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8C25" w14:textId="410A41EB" w:rsidR="0018620A" w:rsidRDefault="0018620A" w:rsidP="0018620A">
      <w:pPr>
        <w:pStyle w:val="N3"/>
      </w:pPr>
      <w:bookmarkStart w:id="0" w:name="_Hlk147496235"/>
      <w:bookmarkStart w:id="1" w:name="_Hlk145405862"/>
      <w:r w:rsidRPr="0018620A">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233488">
      <w:pPr>
        <w:pStyle w:val="CislovaniLiteratury"/>
        <w:sectPr w:rsidR="00774E22" w:rsidSect="00774E22">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73667A" w:rsidRPr="00037BB8" w:rsidRDefault="0073667A" w:rsidP="005129DC">
                            <w:pPr>
                              <w:pStyle w:val="N1"/>
                            </w:pPr>
                            <w:r w:rsidRPr="00037BB8">
                              <w:t>Maturitní práce</w:t>
                            </w:r>
                          </w:p>
                          <w:p w14:paraId="4CC79F5A" w14:textId="08CEAAEE" w:rsidR="0073667A" w:rsidRPr="004A3AB9" w:rsidRDefault="00386344" w:rsidP="004A3AB9">
                            <w:pPr>
                              <w:pStyle w:val="NadpisDokumentu"/>
                            </w:pPr>
                            <w:r>
                              <w:t>informační systém veřejné knihovny</w:t>
                            </w:r>
                          </w:p>
                          <w:p w14:paraId="213913B1" w14:textId="77777777" w:rsidR="0073667A" w:rsidRPr="00037BB8" w:rsidRDefault="0073667A" w:rsidP="005129DC">
                            <w:pPr>
                              <w:pStyle w:val="N2"/>
                            </w:pPr>
                            <w:r w:rsidRPr="00037BB8">
                              <w:t>Profilová část maturitní zkoušky</w:t>
                            </w:r>
                          </w:p>
                          <w:p w14:paraId="013B4CBE" w14:textId="5A41C03A" w:rsidR="0073667A" w:rsidRDefault="0073667A"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" stroked="f">
                <v:textbox>
                  <w:txbxContent>
                    <w:p w14:paraId="27784A50" w14:textId="77777777" w:rsidR="0073667A" w:rsidRPr="00037BB8" w:rsidRDefault="0073667A" w:rsidP="005129DC">
                      <w:pPr>
                        <w:pStyle w:val="N1"/>
                      </w:pPr>
                      <w:r w:rsidRPr="00037BB8">
                        <w:t>Maturitní práce</w:t>
                      </w:r>
                    </w:p>
                    <w:p w14:paraId="4CC79F5A" w14:textId="08CEAAEE" w:rsidR="0073667A" w:rsidRPr="004A3AB9" w:rsidRDefault="00386344" w:rsidP="004A3AB9">
                      <w:pPr>
                        <w:pStyle w:val="NadpisDokumentu"/>
                      </w:pPr>
                      <w:r>
                        <w:t>informační systém veřejné knihovny</w:t>
                      </w:r>
                    </w:p>
                    <w:p w14:paraId="213913B1" w14:textId="77777777" w:rsidR="0073667A" w:rsidRPr="00037BB8" w:rsidRDefault="0073667A" w:rsidP="005129DC">
                      <w:pPr>
                        <w:pStyle w:val="N2"/>
                      </w:pPr>
                      <w:r w:rsidRPr="00037BB8">
                        <w:t>Profilová část maturitní zkoušky</w:t>
                      </w:r>
                    </w:p>
                    <w:p w14:paraId="013B4CBE" w14:textId="5A41C03A" w:rsidR="0073667A" w:rsidRDefault="0073667A" w:rsidP="005129DC"/>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73667A" w:rsidRPr="00B23882" w:rsidRDefault="0073667A" w:rsidP="005129DC">
                            <w:r>
                              <w:t xml:space="preserve">Studijní obor: </w:t>
                            </w:r>
                            <w:r>
                              <w:tab/>
                              <w:t>Informační technologie</w:t>
                            </w:r>
                          </w:p>
                          <w:p w14:paraId="42CDA2F6" w14:textId="00416A3D" w:rsidR="0073667A" w:rsidRPr="00B23882" w:rsidRDefault="0073667A" w:rsidP="005129DC">
                            <w:r>
                              <w:t>Třída:</w:t>
                            </w:r>
                            <w:r>
                              <w:tab/>
                              <w:t>IT</w:t>
                            </w:r>
                            <w:r w:rsidR="00386344">
                              <w:t>A</w:t>
                            </w:r>
                            <w:r w:rsidRPr="00B23882">
                              <w:t>4</w:t>
                            </w:r>
                          </w:p>
                          <w:p w14:paraId="65F1A0F0" w14:textId="25D88884" w:rsidR="0073667A" w:rsidRPr="004C5565" w:rsidRDefault="0073667A" w:rsidP="005129DC">
                            <w:r w:rsidRPr="00B23882">
                              <w:t>Školní rok:</w:t>
                            </w:r>
                            <w:r w:rsidRPr="00B23882">
                              <w:tab/>
                              <w:t>20</w:t>
                            </w:r>
                            <w:r>
                              <w:t>2</w:t>
                            </w:r>
                            <w:r w:rsidR="00386344">
                              <w:t>5/</w:t>
                            </w:r>
                            <w:r>
                              <w:t>202</w:t>
                            </w:r>
                            <w:r w:rsidR="00386344">
                              <w:t>6</w:t>
                            </w:r>
                            <w:r w:rsidRPr="00B23882">
                              <w:tab/>
                            </w:r>
                            <w:r w:rsidR="00386344">
                              <w:t>Mikuláš Hanák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" stroked="f">
                <v:textbox>
                  <w:txbxContent>
                    <w:p w14:paraId="1BA27776" w14:textId="3508F076" w:rsidR="0073667A" w:rsidRPr="00B23882" w:rsidRDefault="0073667A" w:rsidP="005129DC">
                      <w:r>
                        <w:t xml:space="preserve">Studijní obor: </w:t>
                      </w:r>
                      <w:r>
                        <w:tab/>
                        <w:t>Informační technologie</w:t>
                      </w:r>
                    </w:p>
                    <w:p w14:paraId="42CDA2F6" w14:textId="00416A3D" w:rsidR="0073667A" w:rsidRPr="00B23882" w:rsidRDefault="0073667A" w:rsidP="005129DC">
                      <w:r>
                        <w:t>Třída:</w:t>
                      </w:r>
                      <w:r>
                        <w:tab/>
                        <w:t>IT</w:t>
                      </w:r>
                      <w:r w:rsidR="00386344">
                        <w:t>A</w:t>
                      </w:r>
                      <w:r w:rsidRPr="00B23882">
                        <w:t>4</w:t>
                      </w:r>
                    </w:p>
                    <w:p w14:paraId="65F1A0F0" w14:textId="25D88884" w:rsidR="0073667A" w:rsidRPr="004C5565" w:rsidRDefault="0073667A" w:rsidP="005129DC">
                      <w:r w:rsidRPr="00B23882">
                        <w:t>Školní rok:</w:t>
                      </w:r>
                      <w:r w:rsidRPr="00B23882">
                        <w:tab/>
                        <w:t>20</w:t>
                      </w:r>
                      <w:r>
                        <w:t>2</w:t>
                      </w:r>
                      <w:r w:rsidR="00386344">
                        <w:t>5/</w:t>
                      </w:r>
                      <w:r>
                        <w:t>202</w:t>
                      </w:r>
                      <w:r w:rsidR="00386344">
                        <w:t>6</w:t>
                      </w:r>
                      <w:r w:rsidRPr="00B23882">
                        <w:tab/>
                      </w:r>
                      <w:r w:rsidR="00386344">
                        <w:t>Mikuláš Hanák</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6443B5B7" w14:textId="149F11BD" w:rsidR="00FB3132" w:rsidRPr="00FB3132" w:rsidRDefault="00FB3132" w:rsidP="00FB3132">
      <w:pPr>
        <w:pStyle w:val="Pokraovn"/>
      </w:pPr>
      <w:r w:rsidRPr="002E095C">
        <w:rPr>
          <w:noProof/>
        </w:rPr>
        <w:drawing>
          <wp:inline distT="0" distB="0" distL="0" distR="0" wp14:anchorId="3578347C" wp14:editId="4F3C75A6">
            <wp:extent cx="5219700" cy="6832600"/>
            <wp:effectExtent l="0" t="0" r="0" b="0"/>
            <wp:docPr id="47467036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70360" name=""/>
                    <pic:cNvPicPr/>
                  </pic:nvPicPr>
                  <pic:blipFill>
                    <a:blip r:embed="rId9"/>
                    <a:stretch>
                      <a:fillRect/>
                    </a:stretch>
                  </pic:blipFill>
                  <pic:spPr>
                    <a:xfrm>
                      <a:off x="0" y="0"/>
                      <a:ext cx="5219700" cy="6832600"/>
                    </a:xfrm>
                    <a:prstGeom prst="rect">
                      <a:avLst/>
                    </a:prstGeom>
                  </pic:spPr>
                </pic:pic>
              </a:graphicData>
            </a:graphic>
          </wp:inline>
        </w:drawing>
      </w:r>
    </w:p>
    <w:p w14:paraId="72CFB79A" w14:textId="72310679" w:rsidR="00774E22" w:rsidRDefault="00774E22" w:rsidP="005129DC">
      <w:r>
        <w:br w:type="page"/>
      </w:r>
    </w:p>
    <w:p w14:paraId="069E690B" w14:textId="77777777" w:rsidR="00774E22" w:rsidRDefault="00774E22" w:rsidP="00774E22">
      <w:pPr>
        <w:pStyle w:val="NadpisBezObs"/>
      </w:pPr>
      <w:bookmarkStart w:id="2" w:name="_Toc413407049"/>
      <w:r>
        <w:lastRenderedPageBreak/>
        <w:t>A</w:t>
      </w:r>
      <w:bookmarkEnd w:id="2"/>
      <w:r>
        <w:t>BSTRAKT</w:t>
      </w:r>
    </w:p>
    <w:p w14:paraId="2EFA5083" w14:textId="79BB2F58" w:rsidR="00FA1B15" w:rsidRPr="00E83133" w:rsidRDefault="00FB3132" w:rsidP="005129DC">
      <w:r>
        <w:t xml:space="preserve">Tato maturitní práce se zabývá komplexním návrhem a implementací desktopového informačního systému pro správu agendy veřejné knihovny. Hlavni motivací pro vznik projektu byla potřeba modernizace zastaralých evidenčních metod a snaha o eliminací lidských chyb při manuálním zpracování výpůjček. Cílem práce bylo vytvořit </w:t>
      </w:r>
      <w:r w:rsidR="00FA1B15">
        <w:t>robustní aplikaci v jazyce C#, která s využitím moderních technologií, jako je Entity Framework a relační SQL databáze, umožní ef</w:t>
      </w:r>
      <w:r w:rsidR="008B5450">
        <w:t>ektivní správu knižního fondu i </w:t>
      </w:r>
      <w:r w:rsidR="00FA1B15">
        <w:t>čtenářské základny. V rámci řešení byly implemen</w:t>
      </w:r>
      <w:r w:rsidR="008B5450">
        <w:t>továny moduly pro automatický vý</w:t>
      </w:r>
      <w:r w:rsidR="00FA1B15">
        <w:t>počet penále za pozdní vrácení, rezervační systém</w:t>
      </w:r>
      <w:r w:rsidR="008B5450">
        <w:t xml:space="preserve"> pracující na principu fronty a </w:t>
      </w:r>
      <w:r w:rsidR="0078498E">
        <w:t>modul pro správu vyřazených knih a bazaru. Výsledkem je plně funkční software s třívrstvou architekturou, který poskytuje intuitivní uživatelské rozhraní a přehledné statistické výstupy.</w:t>
      </w:r>
    </w:p>
    <w:p w14:paraId="0B0C752E" w14:textId="77777777" w:rsidR="00774E22" w:rsidRDefault="00774E22" w:rsidP="00774E22">
      <w:pPr>
        <w:pStyle w:val="NadpisBezObs"/>
      </w:pPr>
      <w:bookmarkStart w:id="3" w:name="_Toc413407050"/>
      <w:r>
        <w:t>K</w:t>
      </w:r>
      <w:bookmarkEnd w:id="3"/>
      <w:r>
        <w:t>LÍČOVÁ SLOVA</w:t>
      </w:r>
    </w:p>
    <w:p w14:paraId="77F8142A" w14:textId="0FC659CD" w:rsidR="00774E22" w:rsidRDefault="0078498E" w:rsidP="008B5450">
      <w:pPr>
        <w:pStyle w:val="Pokraovn"/>
      </w:pPr>
      <w:r>
        <w:t>Informační systém, veřejná knihovna, c#, entity framework, sql databáze, automatizace, správa výpůjček</w:t>
      </w:r>
    </w:p>
    <w:p w14:paraId="040E35C4" w14:textId="77196797" w:rsidR="00774E22" w:rsidRDefault="00774E22" w:rsidP="00B25B5A">
      <w:pPr>
        <w:pStyle w:val="NadpisBezObs"/>
      </w:pPr>
      <w:bookmarkStart w:id="4" w:name="_Toc413407051"/>
      <w:r>
        <w:t>ABSTRACT</w:t>
      </w:r>
      <w:bookmarkEnd w:id="4"/>
    </w:p>
    <w:p w14:paraId="25C59664" w14:textId="00612345" w:rsidR="008B2E38" w:rsidRDefault="0078498E" w:rsidP="008B5450">
      <w:pPr>
        <w:pStyle w:val="NadpisBezObs"/>
        <w:spacing w:line="360" w:lineRule="auto"/>
        <w:jc w:val="both"/>
        <w:rPr>
          <w:b w:val="0"/>
          <w:kern w:val="0"/>
          <w:sz w:val="24"/>
        </w:rPr>
      </w:pPr>
      <w:bookmarkStart w:id="5" w:name="_Toc413407052"/>
      <w:r w:rsidRPr="0078498E">
        <w:rPr>
          <w:b w:val="0"/>
          <w:kern w:val="0"/>
          <w:sz w:val="24"/>
        </w:rPr>
        <w:t xml:space="preserve">This graduation thesis </w:t>
      </w:r>
      <w:proofErr w:type="spellStart"/>
      <w:r w:rsidRPr="0078498E">
        <w:rPr>
          <w:b w:val="0"/>
          <w:kern w:val="0"/>
          <w:sz w:val="24"/>
        </w:rPr>
        <w:t>deals</w:t>
      </w:r>
      <w:proofErr w:type="spellEnd"/>
      <w:r w:rsidRPr="0078498E">
        <w:rPr>
          <w:b w:val="0"/>
          <w:kern w:val="0"/>
          <w:sz w:val="24"/>
        </w:rPr>
        <w:t xml:space="preserve"> </w:t>
      </w:r>
      <w:proofErr w:type="spellStart"/>
      <w:r w:rsidRPr="0078498E">
        <w:rPr>
          <w:b w:val="0"/>
          <w:kern w:val="0"/>
          <w:sz w:val="24"/>
        </w:rPr>
        <w:t>with</w:t>
      </w:r>
      <w:proofErr w:type="spellEnd"/>
      <w:r w:rsidRPr="0078498E">
        <w:rPr>
          <w:b w:val="0"/>
          <w:kern w:val="0"/>
          <w:sz w:val="24"/>
        </w:rPr>
        <w:t xml:space="preserve"> </w:t>
      </w:r>
      <w:proofErr w:type="spellStart"/>
      <w:r w:rsidRPr="0078498E">
        <w:rPr>
          <w:b w:val="0"/>
          <w:kern w:val="0"/>
          <w:sz w:val="24"/>
        </w:rPr>
        <w:t>the</w:t>
      </w:r>
      <w:proofErr w:type="spellEnd"/>
      <w:r w:rsidRPr="0078498E">
        <w:rPr>
          <w:b w:val="0"/>
          <w:kern w:val="0"/>
          <w:sz w:val="24"/>
        </w:rPr>
        <w:t xml:space="preserve"> </w:t>
      </w:r>
      <w:proofErr w:type="spellStart"/>
      <w:r w:rsidRPr="0078498E">
        <w:rPr>
          <w:b w:val="0"/>
          <w:kern w:val="0"/>
          <w:sz w:val="24"/>
        </w:rPr>
        <w:t>comprehensive</w:t>
      </w:r>
      <w:proofErr w:type="spellEnd"/>
      <w:r w:rsidRPr="0078498E">
        <w:rPr>
          <w:b w:val="0"/>
          <w:kern w:val="0"/>
          <w:sz w:val="24"/>
        </w:rPr>
        <w:t xml:space="preserve"> design and </w:t>
      </w:r>
      <w:proofErr w:type="spellStart"/>
      <w:r w:rsidRPr="0078498E">
        <w:rPr>
          <w:b w:val="0"/>
          <w:kern w:val="0"/>
          <w:sz w:val="24"/>
        </w:rPr>
        <w:t>implem</w:t>
      </w:r>
      <w:r w:rsidR="008B5450">
        <w:rPr>
          <w:b w:val="0"/>
          <w:kern w:val="0"/>
          <w:sz w:val="24"/>
        </w:rPr>
        <w:t>entation</w:t>
      </w:r>
      <w:proofErr w:type="spellEnd"/>
      <w:r w:rsidR="008B5450">
        <w:rPr>
          <w:b w:val="0"/>
          <w:kern w:val="0"/>
          <w:sz w:val="24"/>
        </w:rPr>
        <w:t xml:space="preserve"> </w:t>
      </w:r>
      <w:proofErr w:type="spellStart"/>
      <w:r w:rsidR="008B5450">
        <w:rPr>
          <w:b w:val="0"/>
          <w:kern w:val="0"/>
          <w:sz w:val="24"/>
        </w:rPr>
        <w:t>of</w:t>
      </w:r>
      <w:proofErr w:type="spellEnd"/>
      <w:r w:rsidR="008B5450">
        <w:rPr>
          <w:b w:val="0"/>
          <w:kern w:val="0"/>
          <w:sz w:val="24"/>
        </w:rPr>
        <w:t xml:space="preserve"> a </w:t>
      </w:r>
      <w:r w:rsidRPr="0078498E">
        <w:rPr>
          <w:b w:val="0"/>
          <w:kern w:val="0"/>
          <w:sz w:val="24"/>
        </w:rPr>
        <w:t xml:space="preserve">desktop </w:t>
      </w:r>
      <w:proofErr w:type="spellStart"/>
      <w:r w:rsidRPr="0078498E">
        <w:rPr>
          <w:b w:val="0"/>
          <w:kern w:val="0"/>
          <w:sz w:val="24"/>
        </w:rPr>
        <w:t>information</w:t>
      </w:r>
      <w:proofErr w:type="spellEnd"/>
      <w:r w:rsidRPr="0078498E">
        <w:rPr>
          <w:b w:val="0"/>
          <w:kern w:val="0"/>
          <w:sz w:val="24"/>
        </w:rPr>
        <w:t xml:space="preserve"> </w:t>
      </w:r>
      <w:proofErr w:type="spellStart"/>
      <w:r w:rsidRPr="0078498E">
        <w:rPr>
          <w:b w:val="0"/>
          <w:kern w:val="0"/>
          <w:sz w:val="24"/>
        </w:rPr>
        <w:t>system</w:t>
      </w:r>
      <w:proofErr w:type="spellEnd"/>
      <w:r w:rsidRPr="0078498E">
        <w:rPr>
          <w:b w:val="0"/>
          <w:kern w:val="0"/>
          <w:sz w:val="24"/>
        </w:rPr>
        <w:t xml:space="preserve"> </w:t>
      </w:r>
      <w:proofErr w:type="spellStart"/>
      <w:r w:rsidRPr="0078498E">
        <w:rPr>
          <w:b w:val="0"/>
          <w:kern w:val="0"/>
          <w:sz w:val="24"/>
        </w:rPr>
        <w:t>for</w:t>
      </w:r>
      <w:proofErr w:type="spellEnd"/>
      <w:r w:rsidRPr="0078498E">
        <w:rPr>
          <w:b w:val="0"/>
          <w:kern w:val="0"/>
          <w:sz w:val="24"/>
        </w:rPr>
        <w:t xml:space="preserve"> public </w:t>
      </w:r>
      <w:proofErr w:type="spellStart"/>
      <w:r w:rsidRPr="0078498E">
        <w:rPr>
          <w:b w:val="0"/>
          <w:kern w:val="0"/>
          <w:sz w:val="24"/>
        </w:rPr>
        <w:t>library</w:t>
      </w:r>
      <w:proofErr w:type="spellEnd"/>
      <w:r w:rsidRPr="0078498E">
        <w:rPr>
          <w:b w:val="0"/>
          <w:kern w:val="0"/>
          <w:sz w:val="24"/>
        </w:rPr>
        <w:t xml:space="preserve"> management. The primary motivation was the need to modernize outdated recording methods and the effort to eliminate human errors in manual loan processing. The goal of the work was to create a robust application in the C# language, which, using modern technologies such as Entity Framework and a relational SQL database, enables efficient management of the book collection and the reader base. As part of the solution, advanced modules were implemented for automatic calculation of late return fines, a reservation system working on the queue principle, and a module </w:t>
      </w:r>
      <w:proofErr w:type="spellStart"/>
      <w:r w:rsidRPr="0078498E">
        <w:rPr>
          <w:b w:val="0"/>
          <w:kern w:val="0"/>
          <w:sz w:val="24"/>
        </w:rPr>
        <w:t>fo</w:t>
      </w:r>
      <w:r w:rsidR="008B5450">
        <w:rPr>
          <w:b w:val="0"/>
          <w:kern w:val="0"/>
          <w:sz w:val="24"/>
        </w:rPr>
        <w:t>r</w:t>
      </w:r>
      <w:proofErr w:type="spellEnd"/>
      <w:r w:rsidR="008B5450">
        <w:rPr>
          <w:b w:val="0"/>
          <w:kern w:val="0"/>
          <w:sz w:val="24"/>
        </w:rPr>
        <w:t xml:space="preserve"> </w:t>
      </w:r>
      <w:proofErr w:type="spellStart"/>
      <w:r w:rsidR="008B5450">
        <w:rPr>
          <w:b w:val="0"/>
          <w:kern w:val="0"/>
          <w:sz w:val="24"/>
        </w:rPr>
        <w:t>managing</w:t>
      </w:r>
      <w:proofErr w:type="spellEnd"/>
      <w:r w:rsidR="008B5450">
        <w:rPr>
          <w:b w:val="0"/>
          <w:kern w:val="0"/>
          <w:sz w:val="24"/>
        </w:rPr>
        <w:t xml:space="preserve"> </w:t>
      </w:r>
      <w:proofErr w:type="spellStart"/>
      <w:r w:rsidR="008B5450">
        <w:rPr>
          <w:b w:val="0"/>
          <w:kern w:val="0"/>
          <w:sz w:val="24"/>
        </w:rPr>
        <w:t>discarded</w:t>
      </w:r>
      <w:proofErr w:type="spellEnd"/>
      <w:r w:rsidR="008B5450">
        <w:rPr>
          <w:b w:val="0"/>
          <w:kern w:val="0"/>
          <w:sz w:val="24"/>
        </w:rPr>
        <w:t xml:space="preserve"> </w:t>
      </w:r>
      <w:proofErr w:type="spellStart"/>
      <w:r w:rsidR="008B5450">
        <w:rPr>
          <w:b w:val="0"/>
          <w:kern w:val="0"/>
          <w:sz w:val="24"/>
        </w:rPr>
        <w:t>books</w:t>
      </w:r>
      <w:proofErr w:type="spellEnd"/>
      <w:r w:rsidR="008B5450">
        <w:rPr>
          <w:b w:val="0"/>
          <w:kern w:val="0"/>
          <w:sz w:val="24"/>
        </w:rPr>
        <w:t xml:space="preserve"> in a </w:t>
      </w:r>
      <w:proofErr w:type="spellStart"/>
      <w:r w:rsidRPr="0078498E">
        <w:rPr>
          <w:b w:val="0"/>
          <w:kern w:val="0"/>
          <w:sz w:val="24"/>
        </w:rPr>
        <w:t>bazaar</w:t>
      </w:r>
      <w:proofErr w:type="spellEnd"/>
      <w:r w:rsidRPr="0078498E">
        <w:rPr>
          <w:b w:val="0"/>
          <w:kern w:val="0"/>
          <w:sz w:val="24"/>
        </w:rPr>
        <w:t xml:space="preserve">. The result is a fully functional software with a three-tier architecture that provides an intuitive user interface and </w:t>
      </w:r>
      <w:proofErr w:type="spellStart"/>
      <w:r w:rsidRPr="0078498E">
        <w:rPr>
          <w:b w:val="0"/>
          <w:kern w:val="0"/>
          <w:sz w:val="24"/>
        </w:rPr>
        <w:t>clear</w:t>
      </w:r>
      <w:proofErr w:type="spellEnd"/>
      <w:r w:rsidRPr="0078498E">
        <w:rPr>
          <w:b w:val="0"/>
          <w:kern w:val="0"/>
          <w:sz w:val="24"/>
        </w:rPr>
        <w:t xml:space="preserve"> </w:t>
      </w:r>
      <w:proofErr w:type="spellStart"/>
      <w:r w:rsidRPr="0078498E">
        <w:rPr>
          <w:b w:val="0"/>
          <w:kern w:val="0"/>
          <w:sz w:val="24"/>
        </w:rPr>
        <w:t>statistical</w:t>
      </w:r>
      <w:proofErr w:type="spellEnd"/>
      <w:r w:rsidRPr="0078498E">
        <w:rPr>
          <w:b w:val="0"/>
          <w:kern w:val="0"/>
          <w:sz w:val="24"/>
        </w:rPr>
        <w:t xml:space="preserve"> </w:t>
      </w:r>
      <w:proofErr w:type="spellStart"/>
      <w:r w:rsidRPr="0078498E">
        <w:rPr>
          <w:b w:val="0"/>
          <w:kern w:val="0"/>
          <w:sz w:val="24"/>
        </w:rPr>
        <w:t>outputs</w:t>
      </w:r>
      <w:proofErr w:type="spellEnd"/>
      <w:r w:rsidRPr="0078498E">
        <w:rPr>
          <w:b w:val="0"/>
          <w:kern w:val="0"/>
          <w:sz w:val="24"/>
        </w:rPr>
        <w:t>.</w:t>
      </w:r>
    </w:p>
    <w:p w14:paraId="2992D10E" w14:textId="77777777" w:rsidR="008B2E38" w:rsidRDefault="008B2E38">
      <w:pPr>
        <w:spacing w:before="0" w:after="160" w:line="259" w:lineRule="auto"/>
        <w:jc w:val="left"/>
      </w:pPr>
      <w:r>
        <w:rPr>
          <w:b/>
        </w:rPr>
        <w:br w:type="page"/>
      </w:r>
    </w:p>
    <w:p w14:paraId="049FC54F" w14:textId="77777777" w:rsidR="0078498E" w:rsidRDefault="0078498E" w:rsidP="008B5450">
      <w:pPr>
        <w:pStyle w:val="NadpisBezObs"/>
        <w:spacing w:line="360" w:lineRule="auto"/>
        <w:jc w:val="both"/>
        <w:rPr>
          <w:b w:val="0"/>
          <w:kern w:val="0"/>
          <w:sz w:val="24"/>
        </w:rPr>
      </w:pPr>
    </w:p>
    <w:p w14:paraId="7038C24F" w14:textId="476FC42C" w:rsidR="00774E22" w:rsidRDefault="00774E22" w:rsidP="00774E22">
      <w:pPr>
        <w:pStyle w:val="NadpisBezObs"/>
      </w:pPr>
      <w:r>
        <w:t>KEYWORDS</w:t>
      </w:r>
      <w:bookmarkEnd w:id="5"/>
    </w:p>
    <w:p w14:paraId="4C835266" w14:textId="0F4390A8" w:rsidR="00774E22" w:rsidRDefault="0078498E" w:rsidP="005129DC">
      <w:pPr>
        <w:pStyle w:val="Pokraovn"/>
      </w:pPr>
      <w:r>
        <w:t>Information system, public library, c#, entity framework, sql database, automation, loan management</w:t>
      </w:r>
    </w:p>
    <w:p w14:paraId="0325CC37" w14:textId="16EC1A11" w:rsidR="00774E22" w:rsidRDefault="00774E22" w:rsidP="005129DC">
      <w:r>
        <w:br w:type="page"/>
      </w:r>
    </w:p>
    <w:p w14:paraId="6A0EC925" w14:textId="77777777" w:rsidR="00774E22" w:rsidRDefault="00774E22" w:rsidP="00774E22">
      <w:pPr>
        <w:pStyle w:val="NadpisBezObs"/>
      </w:pPr>
      <w:bookmarkStart w:id="6" w:name="_Toc413407053"/>
      <w:r w:rsidRPr="002061BA">
        <w:lastRenderedPageBreak/>
        <w:t>P</w:t>
      </w:r>
      <w:bookmarkEnd w:id="6"/>
      <w:r w:rsidRPr="002061BA">
        <w:t>ODĚKOVÁNÍ</w:t>
      </w:r>
    </w:p>
    <w:p w14:paraId="54478029" w14:textId="227887E5" w:rsidR="00774E22" w:rsidRDefault="00774E22" w:rsidP="005129DC">
      <w:r>
        <w:t xml:space="preserve">Děkuji Mgr. </w:t>
      </w:r>
      <w:r w:rsidR="00386344">
        <w:t>Andree Odehnalové</w:t>
      </w:r>
      <w:r>
        <w:t xml:space="preserve"> za cenné připomínky a rady, které mi poskytl</w:t>
      </w:r>
      <w:r w:rsidR="00501288">
        <w:t>a</w:t>
      </w:r>
      <w:r>
        <w:t xml:space="preserve"> při vypracování maturitní práce.</w:t>
      </w:r>
    </w:p>
    <w:p w14:paraId="560C7810" w14:textId="77777777" w:rsidR="00774E22" w:rsidRPr="00DD5E1B" w:rsidRDefault="00774E22" w:rsidP="005129DC"/>
    <w:p w14:paraId="02FE0A38" w14:textId="08627573" w:rsidR="00774E22" w:rsidRDefault="00774E22" w:rsidP="005129DC">
      <w:r>
        <w:t xml:space="preserve">V Třebíči dne </w:t>
      </w:r>
      <w:r>
        <w:fldChar w:fldCharType="begin"/>
      </w:r>
      <w:r>
        <w:instrText xml:space="preserve"> TIME \@ "d. MMMM yyyy" </w:instrText>
      </w:r>
      <w:r>
        <w:fldChar w:fldCharType="separate"/>
      </w:r>
      <w:r w:rsidR="00234247">
        <w:rPr>
          <w:noProof/>
        </w:rPr>
        <w:t>29. března 2026</w:t>
      </w:r>
      <w:r>
        <w:fldChar w:fldCharType="end"/>
      </w:r>
      <w:r>
        <w:tab/>
      </w:r>
      <w:r>
        <w:tab/>
      </w:r>
      <w:r w:rsidR="005129DC">
        <w:tab/>
      </w:r>
      <w:r w:rsidR="005129DC">
        <w:tab/>
      </w:r>
      <w:r w:rsidR="00BB2D64">
        <w:tab/>
      </w:r>
      <w:r>
        <w:t>podpis autora</w:t>
      </w:r>
    </w:p>
    <w:p w14:paraId="66DAB339" w14:textId="77777777" w:rsidR="00774E22" w:rsidRDefault="00774E22" w:rsidP="00774E22">
      <w:pPr>
        <w:pStyle w:val="NadpisBezObs"/>
        <w:spacing w:before="6000"/>
      </w:pPr>
      <w:bookmarkStart w:id="7" w:name="_Toc413407054"/>
      <w:r>
        <w:t>P</w:t>
      </w:r>
      <w:bookmarkEnd w:id="7"/>
      <w:r>
        <w:t>ROHLÁŠENÍ</w:t>
      </w:r>
    </w:p>
    <w:p w14:paraId="6F1A8A57" w14:textId="3E4273A2" w:rsidR="00774E22" w:rsidRPr="00DD5E1B" w:rsidRDefault="00774E22" w:rsidP="005129DC">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5129DC"/>
    <w:p w14:paraId="1AEBD328" w14:textId="607A2404" w:rsidR="00774E22" w:rsidRDefault="00774E22" w:rsidP="005129DC">
      <w:r>
        <w:t xml:space="preserve">V Třebíči dne </w:t>
      </w:r>
      <w:r>
        <w:fldChar w:fldCharType="begin"/>
      </w:r>
      <w:r>
        <w:instrText xml:space="preserve"> TIME \@ "d. MMMM yyyy" </w:instrText>
      </w:r>
      <w:r>
        <w:fldChar w:fldCharType="separate"/>
      </w:r>
      <w:r w:rsidR="00234247">
        <w:rPr>
          <w:noProof/>
        </w:rPr>
        <w:t>29. března 2026</w:t>
      </w:r>
      <w:r>
        <w:fldChar w:fldCharType="end"/>
      </w:r>
      <w:r>
        <w:tab/>
      </w:r>
      <w:r>
        <w:tab/>
      </w:r>
    </w:p>
    <w:p w14:paraId="4AACB30A" w14:textId="0769CB98" w:rsidR="000C52AF" w:rsidRDefault="00774E22" w:rsidP="005129DC">
      <w:r>
        <w:tab/>
      </w:r>
      <w:r>
        <w:tab/>
      </w:r>
      <w:r>
        <w:tab/>
      </w:r>
      <w:r>
        <w:tab/>
      </w:r>
      <w:r>
        <w:tab/>
      </w:r>
      <w:r>
        <w:tab/>
      </w:r>
      <w:r>
        <w:tab/>
      </w:r>
      <w:r>
        <w:tab/>
      </w:r>
      <w:r>
        <w:tab/>
        <w:t>podpis autora</w:t>
      </w:r>
    </w:p>
    <w:p w14:paraId="00B42DEF" w14:textId="06AE47BF" w:rsidR="00E85D2D" w:rsidRDefault="00E85D2D" w:rsidP="005129DC">
      <w:r>
        <w:br w:type="page"/>
      </w:r>
    </w:p>
    <w:sdt>
      <w:sdtPr>
        <w:rPr>
          <w:rFonts w:cstheme="minorHAnsi"/>
          <w:bCs/>
          <w:kern w:val="0"/>
          <w:sz w:val="24"/>
        </w:rPr>
        <w:id w:val="-1428268528"/>
        <w:docPartObj>
          <w:docPartGallery w:val="Table of Contents"/>
          <w:docPartUnique/>
        </w:docPartObj>
      </w:sdtPr>
      <w:sdtContent>
        <w:p w14:paraId="0012FCA4" w14:textId="3FAFC6EE" w:rsidR="00E85D2D" w:rsidRDefault="00E85D2D">
          <w:pPr>
            <w:pStyle w:val="Nadpisobsahu"/>
          </w:pPr>
          <w:r>
            <w:t>Obsah</w:t>
          </w:r>
        </w:p>
        <w:p w14:paraId="21C85842" w14:textId="172BE355" w:rsidR="00386344" w:rsidRDefault="00E85D2D">
          <w:pPr>
            <w:pStyle w:val="Obsah1"/>
            <w:rPr>
              <w:rFonts w:asciiTheme="minorHAnsi" w:eastAsiaTheme="minorEastAsia" w:hAnsiTheme="minorHAnsi" w:cstheme="minorBidi"/>
              <w:b w:val="0"/>
              <w:bCs w:val="0"/>
              <w:noProof/>
              <w:color w:val="auto"/>
              <w:kern w:val="2"/>
              <w:szCs w:val="24"/>
              <w14:ligatures w14:val="standardContextual"/>
            </w:rPr>
          </w:pPr>
          <w:r>
            <w:fldChar w:fldCharType="begin"/>
          </w:r>
          <w:r>
            <w:instrText xml:space="preserve"> TOC \o "1-3" \h \z \u </w:instrText>
          </w:r>
          <w:r>
            <w:fldChar w:fldCharType="separate"/>
          </w:r>
          <w:hyperlink w:anchor="_Toc225693541" w:history="1">
            <w:r w:rsidR="00386344" w:rsidRPr="00E260F9">
              <w:rPr>
                <w:rStyle w:val="Hypertextovodkaz"/>
                <w:rFonts w:eastAsiaTheme="majorEastAsia"/>
                <w:noProof/>
              </w:rPr>
              <w:t>Úvod</w:t>
            </w:r>
            <w:r w:rsidR="00386344">
              <w:rPr>
                <w:noProof/>
                <w:webHidden/>
              </w:rPr>
              <w:tab/>
            </w:r>
            <w:r w:rsidR="00386344">
              <w:rPr>
                <w:noProof/>
                <w:webHidden/>
              </w:rPr>
              <w:fldChar w:fldCharType="begin"/>
            </w:r>
            <w:r w:rsidR="00386344">
              <w:rPr>
                <w:noProof/>
                <w:webHidden/>
              </w:rPr>
              <w:instrText xml:space="preserve"> PAGEREF _Toc225693541 \h </w:instrText>
            </w:r>
            <w:r w:rsidR="00386344">
              <w:rPr>
                <w:noProof/>
                <w:webHidden/>
              </w:rPr>
            </w:r>
            <w:r w:rsidR="00386344">
              <w:rPr>
                <w:noProof/>
                <w:webHidden/>
              </w:rPr>
              <w:fldChar w:fldCharType="separate"/>
            </w:r>
            <w:r w:rsidR="00234247">
              <w:rPr>
                <w:noProof/>
                <w:webHidden/>
              </w:rPr>
              <w:t>7</w:t>
            </w:r>
            <w:r w:rsidR="00386344">
              <w:rPr>
                <w:noProof/>
                <w:webHidden/>
              </w:rPr>
              <w:fldChar w:fldCharType="end"/>
            </w:r>
          </w:hyperlink>
        </w:p>
        <w:p w14:paraId="1DEEA02A" w14:textId="32E1333E" w:rsidR="00386344" w:rsidRDefault="00386344">
          <w:pPr>
            <w:pStyle w:val="Obsah1"/>
            <w:tabs>
              <w:tab w:val="left" w:pos="720"/>
            </w:tabs>
            <w:rPr>
              <w:rFonts w:asciiTheme="minorHAnsi" w:eastAsiaTheme="minorEastAsia" w:hAnsiTheme="minorHAnsi" w:cstheme="minorBidi"/>
              <w:b w:val="0"/>
              <w:bCs w:val="0"/>
              <w:noProof/>
              <w:color w:val="auto"/>
              <w:kern w:val="2"/>
              <w:szCs w:val="24"/>
              <w14:ligatures w14:val="standardContextual"/>
            </w:rPr>
          </w:pPr>
          <w:hyperlink w:anchor="_Toc225693542" w:history="1">
            <w:r w:rsidRPr="00E260F9">
              <w:rPr>
                <w:rStyle w:val="Hypertextovodkaz"/>
                <w:rFonts w:eastAsiaTheme="majorEastAsia"/>
                <w:noProof/>
              </w:rPr>
              <w:t>1</w:t>
            </w:r>
            <w:r>
              <w:rPr>
                <w:rFonts w:asciiTheme="minorHAnsi" w:eastAsiaTheme="minorEastAsia" w:hAnsiTheme="minorHAnsi" w:cstheme="minorBidi"/>
                <w:b w:val="0"/>
                <w:bCs w:val="0"/>
                <w:noProof/>
                <w:color w:val="auto"/>
                <w:kern w:val="2"/>
                <w:szCs w:val="24"/>
                <w14:ligatures w14:val="standardContextual"/>
              </w:rPr>
              <w:tab/>
            </w:r>
            <w:r w:rsidRPr="00E260F9">
              <w:rPr>
                <w:rStyle w:val="Hypertextovodkaz"/>
                <w:rFonts w:eastAsiaTheme="majorEastAsia"/>
                <w:noProof/>
              </w:rPr>
              <w:t>Teoretická část</w:t>
            </w:r>
            <w:r>
              <w:rPr>
                <w:noProof/>
                <w:webHidden/>
              </w:rPr>
              <w:tab/>
            </w:r>
            <w:r>
              <w:rPr>
                <w:noProof/>
                <w:webHidden/>
              </w:rPr>
              <w:fldChar w:fldCharType="begin"/>
            </w:r>
            <w:r>
              <w:rPr>
                <w:noProof/>
                <w:webHidden/>
              </w:rPr>
              <w:instrText xml:space="preserve"> PAGEREF _Toc225693542 \h </w:instrText>
            </w:r>
            <w:r>
              <w:rPr>
                <w:noProof/>
                <w:webHidden/>
              </w:rPr>
            </w:r>
            <w:r>
              <w:rPr>
                <w:noProof/>
                <w:webHidden/>
              </w:rPr>
              <w:fldChar w:fldCharType="separate"/>
            </w:r>
            <w:r w:rsidR="00234247">
              <w:rPr>
                <w:noProof/>
                <w:webHidden/>
              </w:rPr>
              <w:t>8</w:t>
            </w:r>
            <w:r>
              <w:rPr>
                <w:noProof/>
                <w:webHidden/>
              </w:rPr>
              <w:fldChar w:fldCharType="end"/>
            </w:r>
          </w:hyperlink>
        </w:p>
        <w:p w14:paraId="668329F9" w14:textId="7E299E20" w:rsidR="00386344" w:rsidRDefault="00386344">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93543" w:history="1">
            <w:r w:rsidRPr="00E260F9">
              <w:rPr>
                <w:rStyle w:val="Hypertextovodkaz"/>
                <w:rFonts w:eastAsiaTheme="majorEastAsia"/>
                <w:noProof/>
              </w:rPr>
              <w:t>1.1</w:t>
            </w:r>
            <w:r>
              <w:rPr>
                <w:rFonts w:asciiTheme="minorHAnsi" w:eastAsiaTheme="minorEastAsia" w:hAnsiTheme="minorHAnsi" w:cstheme="minorBidi"/>
                <w:b w:val="0"/>
                <w:iCs w:val="0"/>
                <w:noProof/>
                <w:color w:val="auto"/>
                <w:kern w:val="2"/>
                <w:szCs w:val="24"/>
                <w14:ligatures w14:val="standardContextual"/>
              </w:rPr>
              <w:tab/>
            </w:r>
            <w:r w:rsidRPr="00E260F9">
              <w:rPr>
                <w:rStyle w:val="Hypertextovodkaz"/>
                <w:rFonts w:eastAsiaTheme="majorEastAsia"/>
                <w:noProof/>
              </w:rPr>
              <w:t>Vývojová platforma .NET a jazyk C#</w:t>
            </w:r>
            <w:r>
              <w:rPr>
                <w:noProof/>
                <w:webHidden/>
              </w:rPr>
              <w:tab/>
            </w:r>
            <w:r>
              <w:rPr>
                <w:noProof/>
                <w:webHidden/>
              </w:rPr>
              <w:fldChar w:fldCharType="begin"/>
            </w:r>
            <w:r>
              <w:rPr>
                <w:noProof/>
                <w:webHidden/>
              </w:rPr>
              <w:instrText xml:space="preserve"> PAGEREF _Toc225693543 \h </w:instrText>
            </w:r>
            <w:r>
              <w:rPr>
                <w:noProof/>
                <w:webHidden/>
              </w:rPr>
            </w:r>
            <w:r>
              <w:rPr>
                <w:noProof/>
                <w:webHidden/>
              </w:rPr>
              <w:fldChar w:fldCharType="separate"/>
            </w:r>
            <w:r w:rsidR="00234247">
              <w:rPr>
                <w:noProof/>
                <w:webHidden/>
              </w:rPr>
              <w:t>8</w:t>
            </w:r>
            <w:r>
              <w:rPr>
                <w:noProof/>
                <w:webHidden/>
              </w:rPr>
              <w:fldChar w:fldCharType="end"/>
            </w:r>
          </w:hyperlink>
        </w:p>
        <w:p w14:paraId="50EE1092" w14:textId="3F68E024" w:rsidR="00386344" w:rsidRDefault="00386344">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93544" w:history="1">
            <w:r w:rsidRPr="00E260F9">
              <w:rPr>
                <w:rStyle w:val="Hypertextovodkaz"/>
                <w:rFonts w:eastAsiaTheme="majorEastAsia"/>
                <w:noProof/>
              </w:rPr>
              <w:t>1.2</w:t>
            </w:r>
            <w:r>
              <w:rPr>
                <w:rFonts w:asciiTheme="minorHAnsi" w:eastAsiaTheme="minorEastAsia" w:hAnsiTheme="minorHAnsi" w:cstheme="minorBidi"/>
                <w:b w:val="0"/>
                <w:iCs w:val="0"/>
                <w:noProof/>
                <w:color w:val="auto"/>
                <w:kern w:val="2"/>
                <w:szCs w:val="24"/>
                <w14:ligatures w14:val="standardContextual"/>
              </w:rPr>
              <w:tab/>
            </w:r>
            <w:r w:rsidRPr="00E260F9">
              <w:rPr>
                <w:rStyle w:val="Hypertextovodkaz"/>
                <w:rFonts w:eastAsiaTheme="majorEastAsia"/>
                <w:noProof/>
              </w:rPr>
              <w:t>Desktopové aplikace a Windows Forms (WinForms)</w:t>
            </w:r>
            <w:r>
              <w:rPr>
                <w:noProof/>
                <w:webHidden/>
              </w:rPr>
              <w:tab/>
            </w:r>
            <w:r>
              <w:rPr>
                <w:noProof/>
                <w:webHidden/>
              </w:rPr>
              <w:fldChar w:fldCharType="begin"/>
            </w:r>
            <w:r>
              <w:rPr>
                <w:noProof/>
                <w:webHidden/>
              </w:rPr>
              <w:instrText xml:space="preserve"> PAGEREF _Toc225693544 \h </w:instrText>
            </w:r>
            <w:r>
              <w:rPr>
                <w:noProof/>
                <w:webHidden/>
              </w:rPr>
            </w:r>
            <w:r>
              <w:rPr>
                <w:noProof/>
                <w:webHidden/>
              </w:rPr>
              <w:fldChar w:fldCharType="separate"/>
            </w:r>
            <w:r w:rsidR="00234247">
              <w:rPr>
                <w:noProof/>
                <w:webHidden/>
              </w:rPr>
              <w:t>8</w:t>
            </w:r>
            <w:r>
              <w:rPr>
                <w:noProof/>
                <w:webHidden/>
              </w:rPr>
              <w:fldChar w:fldCharType="end"/>
            </w:r>
          </w:hyperlink>
        </w:p>
        <w:p w14:paraId="57FE8615" w14:textId="7DAB044E" w:rsidR="00386344" w:rsidRDefault="00386344">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93545" w:history="1">
            <w:r w:rsidRPr="00E260F9">
              <w:rPr>
                <w:rStyle w:val="Hypertextovodkaz"/>
                <w:rFonts w:eastAsiaTheme="majorEastAsia"/>
                <w:noProof/>
              </w:rPr>
              <w:t>1.3</w:t>
            </w:r>
            <w:r>
              <w:rPr>
                <w:rFonts w:asciiTheme="minorHAnsi" w:eastAsiaTheme="minorEastAsia" w:hAnsiTheme="minorHAnsi" w:cstheme="minorBidi"/>
                <w:b w:val="0"/>
                <w:iCs w:val="0"/>
                <w:noProof/>
                <w:color w:val="auto"/>
                <w:kern w:val="2"/>
                <w:szCs w:val="24"/>
                <w14:ligatures w14:val="standardContextual"/>
              </w:rPr>
              <w:tab/>
            </w:r>
            <w:r w:rsidRPr="00E260F9">
              <w:rPr>
                <w:rStyle w:val="Hypertextovodkaz"/>
                <w:rFonts w:eastAsiaTheme="majorEastAsia"/>
                <w:noProof/>
              </w:rPr>
              <w:t>Relační databáze a SQL standard</w:t>
            </w:r>
            <w:r>
              <w:rPr>
                <w:noProof/>
                <w:webHidden/>
              </w:rPr>
              <w:tab/>
            </w:r>
            <w:r>
              <w:rPr>
                <w:noProof/>
                <w:webHidden/>
              </w:rPr>
              <w:fldChar w:fldCharType="begin"/>
            </w:r>
            <w:r>
              <w:rPr>
                <w:noProof/>
                <w:webHidden/>
              </w:rPr>
              <w:instrText xml:space="preserve"> PAGEREF _Toc225693545 \h </w:instrText>
            </w:r>
            <w:r>
              <w:rPr>
                <w:noProof/>
                <w:webHidden/>
              </w:rPr>
            </w:r>
            <w:r>
              <w:rPr>
                <w:noProof/>
                <w:webHidden/>
              </w:rPr>
              <w:fldChar w:fldCharType="separate"/>
            </w:r>
            <w:r w:rsidR="00234247">
              <w:rPr>
                <w:noProof/>
                <w:webHidden/>
              </w:rPr>
              <w:t>9</w:t>
            </w:r>
            <w:r>
              <w:rPr>
                <w:noProof/>
                <w:webHidden/>
              </w:rPr>
              <w:fldChar w:fldCharType="end"/>
            </w:r>
          </w:hyperlink>
        </w:p>
        <w:p w14:paraId="5A6AB3B0" w14:textId="06DDEF06" w:rsidR="00386344" w:rsidRDefault="00386344">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93546" w:history="1">
            <w:r w:rsidRPr="00E260F9">
              <w:rPr>
                <w:rStyle w:val="Hypertextovodkaz"/>
                <w:rFonts w:eastAsiaTheme="majorEastAsia"/>
                <w:noProof/>
              </w:rPr>
              <w:t>1.4</w:t>
            </w:r>
            <w:r>
              <w:rPr>
                <w:rFonts w:asciiTheme="minorHAnsi" w:eastAsiaTheme="minorEastAsia" w:hAnsiTheme="minorHAnsi" w:cstheme="minorBidi"/>
                <w:b w:val="0"/>
                <w:iCs w:val="0"/>
                <w:noProof/>
                <w:color w:val="auto"/>
                <w:kern w:val="2"/>
                <w:szCs w:val="24"/>
                <w14:ligatures w14:val="standardContextual"/>
              </w:rPr>
              <w:tab/>
            </w:r>
            <w:r w:rsidRPr="00E260F9">
              <w:rPr>
                <w:rStyle w:val="Hypertextovodkaz"/>
                <w:rFonts w:eastAsiaTheme="majorEastAsia"/>
                <w:noProof/>
              </w:rPr>
              <w:t>Entity Framework (ORM)</w:t>
            </w:r>
            <w:r>
              <w:rPr>
                <w:noProof/>
                <w:webHidden/>
              </w:rPr>
              <w:tab/>
            </w:r>
            <w:r>
              <w:rPr>
                <w:noProof/>
                <w:webHidden/>
              </w:rPr>
              <w:fldChar w:fldCharType="begin"/>
            </w:r>
            <w:r>
              <w:rPr>
                <w:noProof/>
                <w:webHidden/>
              </w:rPr>
              <w:instrText xml:space="preserve"> PAGEREF _Toc225693546 \h </w:instrText>
            </w:r>
            <w:r>
              <w:rPr>
                <w:noProof/>
                <w:webHidden/>
              </w:rPr>
            </w:r>
            <w:r>
              <w:rPr>
                <w:noProof/>
                <w:webHidden/>
              </w:rPr>
              <w:fldChar w:fldCharType="separate"/>
            </w:r>
            <w:r w:rsidR="00234247">
              <w:rPr>
                <w:noProof/>
                <w:webHidden/>
              </w:rPr>
              <w:t>9</w:t>
            </w:r>
            <w:r>
              <w:rPr>
                <w:noProof/>
                <w:webHidden/>
              </w:rPr>
              <w:fldChar w:fldCharType="end"/>
            </w:r>
          </w:hyperlink>
        </w:p>
        <w:p w14:paraId="4A7C3B88" w14:textId="029459CD" w:rsidR="00386344" w:rsidRDefault="00386344">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93547" w:history="1">
            <w:r w:rsidRPr="00E260F9">
              <w:rPr>
                <w:rStyle w:val="Hypertextovodkaz"/>
                <w:rFonts w:eastAsiaTheme="majorEastAsia"/>
                <w:noProof/>
              </w:rPr>
              <w:t>1.5</w:t>
            </w:r>
            <w:r>
              <w:rPr>
                <w:rFonts w:asciiTheme="minorHAnsi" w:eastAsiaTheme="minorEastAsia" w:hAnsiTheme="minorHAnsi" w:cstheme="minorBidi"/>
                <w:b w:val="0"/>
                <w:iCs w:val="0"/>
                <w:noProof/>
                <w:color w:val="auto"/>
                <w:kern w:val="2"/>
                <w:szCs w:val="24"/>
                <w14:ligatures w14:val="standardContextual"/>
              </w:rPr>
              <w:tab/>
            </w:r>
            <w:r w:rsidRPr="00E260F9">
              <w:rPr>
                <w:rStyle w:val="Hypertextovodkaz"/>
                <w:rFonts w:eastAsiaTheme="majorEastAsia"/>
                <w:noProof/>
              </w:rPr>
              <w:t>Architekrura softwaru</w:t>
            </w:r>
            <w:r>
              <w:rPr>
                <w:noProof/>
                <w:webHidden/>
              </w:rPr>
              <w:tab/>
            </w:r>
            <w:r>
              <w:rPr>
                <w:noProof/>
                <w:webHidden/>
              </w:rPr>
              <w:fldChar w:fldCharType="begin"/>
            </w:r>
            <w:r>
              <w:rPr>
                <w:noProof/>
                <w:webHidden/>
              </w:rPr>
              <w:instrText xml:space="preserve"> PAGEREF _Toc225693547 \h </w:instrText>
            </w:r>
            <w:r>
              <w:rPr>
                <w:noProof/>
                <w:webHidden/>
              </w:rPr>
            </w:r>
            <w:r>
              <w:rPr>
                <w:noProof/>
                <w:webHidden/>
              </w:rPr>
              <w:fldChar w:fldCharType="separate"/>
            </w:r>
            <w:r w:rsidR="00234247">
              <w:rPr>
                <w:noProof/>
                <w:webHidden/>
              </w:rPr>
              <w:t>10</w:t>
            </w:r>
            <w:r>
              <w:rPr>
                <w:noProof/>
                <w:webHidden/>
              </w:rPr>
              <w:fldChar w:fldCharType="end"/>
            </w:r>
          </w:hyperlink>
        </w:p>
        <w:p w14:paraId="1B04AD05" w14:textId="6063CC4D" w:rsidR="00386344" w:rsidRDefault="00386344">
          <w:pPr>
            <w:pStyle w:val="Obsah1"/>
            <w:tabs>
              <w:tab w:val="left" w:pos="720"/>
            </w:tabs>
            <w:rPr>
              <w:rFonts w:asciiTheme="minorHAnsi" w:eastAsiaTheme="minorEastAsia" w:hAnsiTheme="minorHAnsi" w:cstheme="minorBidi"/>
              <w:b w:val="0"/>
              <w:bCs w:val="0"/>
              <w:noProof/>
              <w:color w:val="auto"/>
              <w:kern w:val="2"/>
              <w:szCs w:val="24"/>
              <w14:ligatures w14:val="standardContextual"/>
            </w:rPr>
          </w:pPr>
          <w:hyperlink w:anchor="_Toc225693548" w:history="1">
            <w:r w:rsidRPr="00E260F9">
              <w:rPr>
                <w:rStyle w:val="Hypertextovodkaz"/>
                <w:rFonts w:eastAsiaTheme="majorEastAsia"/>
                <w:noProof/>
              </w:rPr>
              <w:t>2</w:t>
            </w:r>
            <w:r>
              <w:rPr>
                <w:rFonts w:asciiTheme="minorHAnsi" w:eastAsiaTheme="minorEastAsia" w:hAnsiTheme="minorHAnsi" w:cstheme="minorBidi"/>
                <w:b w:val="0"/>
                <w:bCs w:val="0"/>
                <w:noProof/>
                <w:color w:val="auto"/>
                <w:kern w:val="2"/>
                <w:szCs w:val="24"/>
                <w14:ligatures w14:val="standardContextual"/>
              </w:rPr>
              <w:tab/>
            </w:r>
            <w:r w:rsidRPr="00E260F9">
              <w:rPr>
                <w:rStyle w:val="Hypertextovodkaz"/>
                <w:rFonts w:eastAsiaTheme="majorEastAsia"/>
                <w:noProof/>
              </w:rPr>
              <w:t>Praktická část</w:t>
            </w:r>
            <w:r>
              <w:rPr>
                <w:noProof/>
                <w:webHidden/>
              </w:rPr>
              <w:tab/>
            </w:r>
            <w:r>
              <w:rPr>
                <w:noProof/>
                <w:webHidden/>
              </w:rPr>
              <w:fldChar w:fldCharType="begin"/>
            </w:r>
            <w:r>
              <w:rPr>
                <w:noProof/>
                <w:webHidden/>
              </w:rPr>
              <w:instrText xml:space="preserve"> PAGEREF _Toc225693548 \h </w:instrText>
            </w:r>
            <w:r>
              <w:rPr>
                <w:noProof/>
                <w:webHidden/>
              </w:rPr>
            </w:r>
            <w:r>
              <w:rPr>
                <w:noProof/>
                <w:webHidden/>
              </w:rPr>
              <w:fldChar w:fldCharType="separate"/>
            </w:r>
            <w:r w:rsidR="00234247">
              <w:rPr>
                <w:noProof/>
                <w:webHidden/>
              </w:rPr>
              <w:t>11</w:t>
            </w:r>
            <w:r>
              <w:rPr>
                <w:noProof/>
                <w:webHidden/>
              </w:rPr>
              <w:fldChar w:fldCharType="end"/>
            </w:r>
          </w:hyperlink>
        </w:p>
        <w:p w14:paraId="1D6E5FC7" w14:textId="2515392E" w:rsidR="00386344" w:rsidRDefault="00386344">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93549" w:history="1">
            <w:r w:rsidRPr="00E260F9">
              <w:rPr>
                <w:rStyle w:val="Hypertextovodkaz"/>
                <w:rFonts w:eastAsiaTheme="majorEastAsia"/>
                <w:noProof/>
              </w:rPr>
              <w:t>2.1</w:t>
            </w:r>
            <w:r>
              <w:rPr>
                <w:rFonts w:asciiTheme="minorHAnsi" w:eastAsiaTheme="minorEastAsia" w:hAnsiTheme="minorHAnsi" w:cstheme="minorBidi"/>
                <w:b w:val="0"/>
                <w:iCs w:val="0"/>
                <w:noProof/>
                <w:color w:val="auto"/>
                <w:kern w:val="2"/>
                <w:szCs w:val="24"/>
                <w14:ligatures w14:val="standardContextual"/>
              </w:rPr>
              <w:tab/>
            </w:r>
            <w:r w:rsidRPr="00E260F9">
              <w:rPr>
                <w:rStyle w:val="Hypertextovodkaz"/>
                <w:rFonts w:eastAsiaTheme="majorEastAsia"/>
                <w:noProof/>
              </w:rPr>
              <w:t>Analýza a návrh databázového modelu</w:t>
            </w:r>
            <w:r>
              <w:rPr>
                <w:noProof/>
                <w:webHidden/>
              </w:rPr>
              <w:tab/>
            </w:r>
            <w:r>
              <w:rPr>
                <w:noProof/>
                <w:webHidden/>
              </w:rPr>
              <w:fldChar w:fldCharType="begin"/>
            </w:r>
            <w:r>
              <w:rPr>
                <w:noProof/>
                <w:webHidden/>
              </w:rPr>
              <w:instrText xml:space="preserve"> PAGEREF _Toc225693549 \h </w:instrText>
            </w:r>
            <w:r>
              <w:rPr>
                <w:noProof/>
                <w:webHidden/>
              </w:rPr>
            </w:r>
            <w:r>
              <w:rPr>
                <w:noProof/>
                <w:webHidden/>
              </w:rPr>
              <w:fldChar w:fldCharType="separate"/>
            </w:r>
            <w:r w:rsidR="00234247">
              <w:rPr>
                <w:noProof/>
                <w:webHidden/>
              </w:rPr>
              <w:t>11</w:t>
            </w:r>
            <w:r>
              <w:rPr>
                <w:noProof/>
                <w:webHidden/>
              </w:rPr>
              <w:fldChar w:fldCharType="end"/>
            </w:r>
          </w:hyperlink>
        </w:p>
        <w:p w14:paraId="2E5D094B" w14:textId="2CA5D7E6" w:rsidR="00386344" w:rsidRDefault="00386344">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93550" w:history="1">
            <w:r w:rsidRPr="00E260F9">
              <w:rPr>
                <w:rStyle w:val="Hypertextovodkaz"/>
                <w:rFonts w:eastAsiaTheme="majorEastAsia"/>
                <w:noProof/>
              </w:rPr>
              <w:t>2.2</w:t>
            </w:r>
            <w:r>
              <w:rPr>
                <w:rFonts w:asciiTheme="minorHAnsi" w:eastAsiaTheme="minorEastAsia" w:hAnsiTheme="minorHAnsi" w:cstheme="minorBidi"/>
                <w:b w:val="0"/>
                <w:iCs w:val="0"/>
                <w:noProof/>
                <w:color w:val="auto"/>
                <w:kern w:val="2"/>
                <w:szCs w:val="24"/>
                <w14:ligatures w14:val="standardContextual"/>
              </w:rPr>
              <w:tab/>
            </w:r>
            <w:r w:rsidRPr="00E260F9">
              <w:rPr>
                <w:rStyle w:val="Hypertextovodkaz"/>
                <w:rFonts w:eastAsiaTheme="majorEastAsia"/>
                <w:noProof/>
              </w:rPr>
              <w:t>Podrobný popis entit a relací</w:t>
            </w:r>
            <w:r>
              <w:rPr>
                <w:noProof/>
                <w:webHidden/>
              </w:rPr>
              <w:tab/>
            </w:r>
            <w:r>
              <w:rPr>
                <w:noProof/>
                <w:webHidden/>
              </w:rPr>
              <w:fldChar w:fldCharType="begin"/>
            </w:r>
            <w:r>
              <w:rPr>
                <w:noProof/>
                <w:webHidden/>
              </w:rPr>
              <w:instrText xml:space="preserve"> PAGEREF _Toc225693550 \h </w:instrText>
            </w:r>
            <w:r>
              <w:rPr>
                <w:noProof/>
                <w:webHidden/>
              </w:rPr>
            </w:r>
            <w:r>
              <w:rPr>
                <w:noProof/>
                <w:webHidden/>
              </w:rPr>
              <w:fldChar w:fldCharType="separate"/>
            </w:r>
            <w:r w:rsidR="00234247">
              <w:rPr>
                <w:noProof/>
                <w:webHidden/>
              </w:rPr>
              <w:t>12</w:t>
            </w:r>
            <w:r>
              <w:rPr>
                <w:noProof/>
                <w:webHidden/>
              </w:rPr>
              <w:fldChar w:fldCharType="end"/>
            </w:r>
          </w:hyperlink>
        </w:p>
        <w:p w14:paraId="423A5E55" w14:textId="67BEF64F" w:rsidR="00386344" w:rsidRDefault="00386344">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93551" w:history="1">
            <w:r w:rsidRPr="00E260F9">
              <w:rPr>
                <w:rStyle w:val="Hypertextovodkaz"/>
                <w:rFonts w:eastAsiaTheme="majorEastAsia"/>
                <w:noProof/>
              </w:rPr>
              <w:t>2.3</w:t>
            </w:r>
            <w:r>
              <w:rPr>
                <w:rFonts w:asciiTheme="minorHAnsi" w:eastAsiaTheme="minorEastAsia" w:hAnsiTheme="minorHAnsi" w:cstheme="minorBidi"/>
                <w:b w:val="0"/>
                <w:iCs w:val="0"/>
                <w:noProof/>
                <w:color w:val="auto"/>
                <w:kern w:val="2"/>
                <w:szCs w:val="24"/>
                <w14:ligatures w14:val="standardContextual"/>
              </w:rPr>
              <w:tab/>
            </w:r>
            <w:r w:rsidRPr="00E260F9">
              <w:rPr>
                <w:rStyle w:val="Hypertextovodkaz"/>
                <w:rFonts w:eastAsiaTheme="majorEastAsia"/>
                <w:noProof/>
              </w:rPr>
              <w:t>Implementace datové vrstvy (Library.Data)</w:t>
            </w:r>
            <w:r>
              <w:rPr>
                <w:noProof/>
                <w:webHidden/>
              </w:rPr>
              <w:tab/>
            </w:r>
            <w:r>
              <w:rPr>
                <w:noProof/>
                <w:webHidden/>
              </w:rPr>
              <w:fldChar w:fldCharType="begin"/>
            </w:r>
            <w:r>
              <w:rPr>
                <w:noProof/>
                <w:webHidden/>
              </w:rPr>
              <w:instrText xml:space="preserve"> PAGEREF _Toc225693551 \h </w:instrText>
            </w:r>
            <w:r>
              <w:rPr>
                <w:noProof/>
                <w:webHidden/>
              </w:rPr>
            </w:r>
            <w:r>
              <w:rPr>
                <w:noProof/>
                <w:webHidden/>
              </w:rPr>
              <w:fldChar w:fldCharType="separate"/>
            </w:r>
            <w:r w:rsidR="00234247">
              <w:rPr>
                <w:noProof/>
                <w:webHidden/>
              </w:rPr>
              <w:t>12</w:t>
            </w:r>
            <w:r>
              <w:rPr>
                <w:noProof/>
                <w:webHidden/>
              </w:rPr>
              <w:fldChar w:fldCharType="end"/>
            </w:r>
          </w:hyperlink>
        </w:p>
        <w:p w14:paraId="5441C5C9" w14:textId="1D1ED83F" w:rsidR="00386344" w:rsidRDefault="00386344">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93552" w:history="1">
            <w:r w:rsidRPr="00E260F9">
              <w:rPr>
                <w:rStyle w:val="Hypertextovodkaz"/>
                <w:rFonts w:eastAsiaTheme="majorEastAsia"/>
                <w:noProof/>
              </w:rPr>
              <w:t>2.3.1</w:t>
            </w:r>
            <w:r>
              <w:rPr>
                <w:rFonts w:asciiTheme="minorHAnsi" w:eastAsiaTheme="minorEastAsia" w:hAnsiTheme="minorHAnsi" w:cstheme="minorBidi"/>
                <w:noProof/>
                <w:color w:val="auto"/>
                <w:kern w:val="2"/>
                <w:szCs w:val="24"/>
                <w14:ligatures w14:val="standardContextual"/>
              </w:rPr>
              <w:tab/>
            </w:r>
            <w:r w:rsidRPr="00E260F9">
              <w:rPr>
                <w:rStyle w:val="Hypertextovodkaz"/>
                <w:rFonts w:eastAsiaTheme="majorEastAsia"/>
                <w:noProof/>
              </w:rPr>
              <w:t>Definice tříd entit</w:t>
            </w:r>
            <w:r>
              <w:rPr>
                <w:noProof/>
                <w:webHidden/>
              </w:rPr>
              <w:tab/>
            </w:r>
            <w:r>
              <w:rPr>
                <w:noProof/>
                <w:webHidden/>
              </w:rPr>
              <w:fldChar w:fldCharType="begin"/>
            </w:r>
            <w:r>
              <w:rPr>
                <w:noProof/>
                <w:webHidden/>
              </w:rPr>
              <w:instrText xml:space="preserve"> PAGEREF _Toc225693552 \h </w:instrText>
            </w:r>
            <w:r>
              <w:rPr>
                <w:noProof/>
                <w:webHidden/>
              </w:rPr>
            </w:r>
            <w:r>
              <w:rPr>
                <w:noProof/>
                <w:webHidden/>
              </w:rPr>
              <w:fldChar w:fldCharType="separate"/>
            </w:r>
            <w:r w:rsidR="00234247">
              <w:rPr>
                <w:noProof/>
                <w:webHidden/>
              </w:rPr>
              <w:t>13</w:t>
            </w:r>
            <w:r>
              <w:rPr>
                <w:noProof/>
                <w:webHidden/>
              </w:rPr>
              <w:fldChar w:fldCharType="end"/>
            </w:r>
          </w:hyperlink>
        </w:p>
        <w:p w14:paraId="7A4D80DD" w14:textId="0B1874D1" w:rsidR="00386344" w:rsidRDefault="00386344">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93553" w:history="1">
            <w:r w:rsidRPr="00E260F9">
              <w:rPr>
                <w:rStyle w:val="Hypertextovodkaz"/>
                <w:rFonts w:eastAsiaTheme="majorEastAsia"/>
                <w:noProof/>
              </w:rPr>
              <w:t>2.3.2</w:t>
            </w:r>
            <w:r>
              <w:rPr>
                <w:rFonts w:asciiTheme="minorHAnsi" w:eastAsiaTheme="minorEastAsia" w:hAnsiTheme="minorHAnsi" w:cstheme="minorBidi"/>
                <w:noProof/>
                <w:color w:val="auto"/>
                <w:kern w:val="2"/>
                <w:szCs w:val="24"/>
                <w14:ligatures w14:val="standardContextual"/>
              </w:rPr>
              <w:tab/>
            </w:r>
            <w:r w:rsidRPr="00E260F9">
              <w:rPr>
                <w:rStyle w:val="Hypertextovodkaz"/>
                <w:rFonts w:eastAsiaTheme="majorEastAsia"/>
                <w:noProof/>
              </w:rPr>
              <w:t>Třída LibraryContext</w:t>
            </w:r>
            <w:r>
              <w:rPr>
                <w:noProof/>
                <w:webHidden/>
              </w:rPr>
              <w:tab/>
            </w:r>
            <w:r>
              <w:rPr>
                <w:noProof/>
                <w:webHidden/>
              </w:rPr>
              <w:fldChar w:fldCharType="begin"/>
            </w:r>
            <w:r>
              <w:rPr>
                <w:noProof/>
                <w:webHidden/>
              </w:rPr>
              <w:instrText xml:space="preserve"> PAGEREF _Toc225693553 \h </w:instrText>
            </w:r>
            <w:r>
              <w:rPr>
                <w:noProof/>
                <w:webHidden/>
              </w:rPr>
            </w:r>
            <w:r>
              <w:rPr>
                <w:noProof/>
                <w:webHidden/>
              </w:rPr>
              <w:fldChar w:fldCharType="separate"/>
            </w:r>
            <w:r w:rsidR="00234247">
              <w:rPr>
                <w:noProof/>
                <w:webHidden/>
              </w:rPr>
              <w:t>13</w:t>
            </w:r>
            <w:r>
              <w:rPr>
                <w:noProof/>
                <w:webHidden/>
              </w:rPr>
              <w:fldChar w:fldCharType="end"/>
            </w:r>
          </w:hyperlink>
        </w:p>
        <w:p w14:paraId="0A559E1E" w14:textId="52532A3A" w:rsidR="00386344" w:rsidRDefault="00386344">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93554" w:history="1">
            <w:r w:rsidRPr="00E260F9">
              <w:rPr>
                <w:rStyle w:val="Hypertextovodkaz"/>
                <w:rFonts w:eastAsiaTheme="majorEastAsia"/>
                <w:noProof/>
              </w:rPr>
              <w:t>2.3.3</w:t>
            </w:r>
            <w:r>
              <w:rPr>
                <w:rFonts w:asciiTheme="minorHAnsi" w:eastAsiaTheme="minorEastAsia" w:hAnsiTheme="minorHAnsi" w:cstheme="minorBidi"/>
                <w:noProof/>
                <w:color w:val="auto"/>
                <w:kern w:val="2"/>
                <w:szCs w:val="24"/>
                <w14:ligatures w14:val="standardContextual"/>
              </w:rPr>
              <w:tab/>
            </w:r>
            <w:r w:rsidRPr="00E260F9">
              <w:rPr>
                <w:rStyle w:val="Hypertextovodkaz"/>
                <w:rFonts w:eastAsiaTheme="majorEastAsia"/>
                <w:noProof/>
              </w:rPr>
              <w:t>Inicializace a aktualizace databáze</w:t>
            </w:r>
            <w:r>
              <w:rPr>
                <w:noProof/>
                <w:webHidden/>
              </w:rPr>
              <w:tab/>
            </w:r>
            <w:r>
              <w:rPr>
                <w:noProof/>
                <w:webHidden/>
              </w:rPr>
              <w:fldChar w:fldCharType="begin"/>
            </w:r>
            <w:r>
              <w:rPr>
                <w:noProof/>
                <w:webHidden/>
              </w:rPr>
              <w:instrText xml:space="preserve"> PAGEREF _Toc225693554 \h </w:instrText>
            </w:r>
            <w:r>
              <w:rPr>
                <w:noProof/>
                <w:webHidden/>
              </w:rPr>
            </w:r>
            <w:r>
              <w:rPr>
                <w:noProof/>
                <w:webHidden/>
              </w:rPr>
              <w:fldChar w:fldCharType="separate"/>
            </w:r>
            <w:r w:rsidR="00234247">
              <w:rPr>
                <w:noProof/>
                <w:webHidden/>
              </w:rPr>
              <w:t>13</w:t>
            </w:r>
            <w:r>
              <w:rPr>
                <w:noProof/>
                <w:webHidden/>
              </w:rPr>
              <w:fldChar w:fldCharType="end"/>
            </w:r>
          </w:hyperlink>
        </w:p>
        <w:p w14:paraId="119F93BB" w14:textId="063F7C21" w:rsidR="00386344" w:rsidRDefault="00386344">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93555" w:history="1">
            <w:r w:rsidRPr="00E260F9">
              <w:rPr>
                <w:rStyle w:val="Hypertextovodkaz"/>
                <w:rFonts w:eastAsiaTheme="majorEastAsia"/>
                <w:noProof/>
              </w:rPr>
              <w:t>2.4</w:t>
            </w:r>
            <w:r>
              <w:rPr>
                <w:rFonts w:asciiTheme="minorHAnsi" w:eastAsiaTheme="minorEastAsia" w:hAnsiTheme="minorHAnsi" w:cstheme="minorBidi"/>
                <w:b w:val="0"/>
                <w:iCs w:val="0"/>
                <w:noProof/>
                <w:color w:val="auto"/>
                <w:kern w:val="2"/>
                <w:szCs w:val="24"/>
                <w14:ligatures w14:val="standardContextual"/>
              </w:rPr>
              <w:tab/>
            </w:r>
            <w:r w:rsidRPr="00E260F9">
              <w:rPr>
                <w:rStyle w:val="Hypertextovodkaz"/>
                <w:rFonts w:eastAsiaTheme="majorEastAsia"/>
                <w:noProof/>
              </w:rPr>
              <w:t>Implementace Business logiky (Library.Business)</w:t>
            </w:r>
            <w:r>
              <w:rPr>
                <w:noProof/>
                <w:webHidden/>
              </w:rPr>
              <w:tab/>
            </w:r>
            <w:r>
              <w:rPr>
                <w:noProof/>
                <w:webHidden/>
              </w:rPr>
              <w:fldChar w:fldCharType="begin"/>
            </w:r>
            <w:r>
              <w:rPr>
                <w:noProof/>
                <w:webHidden/>
              </w:rPr>
              <w:instrText xml:space="preserve"> PAGEREF _Toc225693555 \h </w:instrText>
            </w:r>
            <w:r>
              <w:rPr>
                <w:noProof/>
                <w:webHidden/>
              </w:rPr>
            </w:r>
            <w:r>
              <w:rPr>
                <w:noProof/>
                <w:webHidden/>
              </w:rPr>
              <w:fldChar w:fldCharType="separate"/>
            </w:r>
            <w:r w:rsidR="00234247">
              <w:rPr>
                <w:noProof/>
                <w:webHidden/>
              </w:rPr>
              <w:t>14</w:t>
            </w:r>
            <w:r>
              <w:rPr>
                <w:noProof/>
                <w:webHidden/>
              </w:rPr>
              <w:fldChar w:fldCharType="end"/>
            </w:r>
          </w:hyperlink>
        </w:p>
        <w:p w14:paraId="31F33491" w14:textId="56F1905A" w:rsidR="00386344" w:rsidRDefault="00386344">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93556" w:history="1">
            <w:r w:rsidRPr="00E260F9">
              <w:rPr>
                <w:rStyle w:val="Hypertextovodkaz"/>
                <w:rFonts w:eastAsiaTheme="majorEastAsia"/>
                <w:noProof/>
              </w:rPr>
              <w:t>2.4.1</w:t>
            </w:r>
            <w:r>
              <w:rPr>
                <w:rFonts w:asciiTheme="minorHAnsi" w:eastAsiaTheme="minorEastAsia" w:hAnsiTheme="minorHAnsi" w:cstheme="minorBidi"/>
                <w:noProof/>
                <w:color w:val="auto"/>
                <w:kern w:val="2"/>
                <w:szCs w:val="24"/>
                <w14:ligatures w14:val="standardContextual"/>
              </w:rPr>
              <w:tab/>
            </w:r>
            <w:r w:rsidRPr="00E260F9">
              <w:rPr>
                <w:rStyle w:val="Hypertextovodkaz"/>
                <w:rFonts w:eastAsiaTheme="majorEastAsia"/>
                <w:noProof/>
              </w:rPr>
              <w:t>Správa knižního fondu (BookService)</w:t>
            </w:r>
            <w:r>
              <w:rPr>
                <w:noProof/>
                <w:webHidden/>
              </w:rPr>
              <w:tab/>
            </w:r>
            <w:r>
              <w:rPr>
                <w:noProof/>
                <w:webHidden/>
              </w:rPr>
              <w:fldChar w:fldCharType="begin"/>
            </w:r>
            <w:r>
              <w:rPr>
                <w:noProof/>
                <w:webHidden/>
              </w:rPr>
              <w:instrText xml:space="preserve"> PAGEREF _Toc225693556 \h </w:instrText>
            </w:r>
            <w:r>
              <w:rPr>
                <w:noProof/>
                <w:webHidden/>
              </w:rPr>
            </w:r>
            <w:r>
              <w:rPr>
                <w:noProof/>
                <w:webHidden/>
              </w:rPr>
              <w:fldChar w:fldCharType="separate"/>
            </w:r>
            <w:r w:rsidR="00234247">
              <w:rPr>
                <w:noProof/>
                <w:webHidden/>
              </w:rPr>
              <w:t>14</w:t>
            </w:r>
            <w:r>
              <w:rPr>
                <w:noProof/>
                <w:webHidden/>
              </w:rPr>
              <w:fldChar w:fldCharType="end"/>
            </w:r>
          </w:hyperlink>
        </w:p>
        <w:p w14:paraId="5A346B07" w14:textId="6B02BE50" w:rsidR="00386344" w:rsidRDefault="00386344">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93557" w:history="1">
            <w:r w:rsidRPr="00E260F9">
              <w:rPr>
                <w:rStyle w:val="Hypertextovodkaz"/>
                <w:rFonts w:eastAsiaTheme="majorEastAsia"/>
                <w:noProof/>
              </w:rPr>
              <w:t>2.4.2</w:t>
            </w:r>
            <w:r>
              <w:rPr>
                <w:rFonts w:asciiTheme="minorHAnsi" w:eastAsiaTheme="minorEastAsia" w:hAnsiTheme="minorHAnsi" w:cstheme="minorBidi"/>
                <w:noProof/>
                <w:color w:val="auto"/>
                <w:kern w:val="2"/>
                <w:szCs w:val="24"/>
                <w14:ligatures w14:val="standardContextual"/>
              </w:rPr>
              <w:tab/>
            </w:r>
            <w:r w:rsidRPr="00E260F9">
              <w:rPr>
                <w:rStyle w:val="Hypertextovodkaz"/>
                <w:rFonts w:eastAsiaTheme="majorEastAsia"/>
                <w:noProof/>
              </w:rPr>
              <w:t>Algoritmus pro výpočet pokut (LoanService)</w:t>
            </w:r>
            <w:r>
              <w:rPr>
                <w:noProof/>
                <w:webHidden/>
              </w:rPr>
              <w:tab/>
            </w:r>
            <w:r>
              <w:rPr>
                <w:noProof/>
                <w:webHidden/>
              </w:rPr>
              <w:fldChar w:fldCharType="begin"/>
            </w:r>
            <w:r>
              <w:rPr>
                <w:noProof/>
                <w:webHidden/>
              </w:rPr>
              <w:instrText xml:space="preserve"> PAGEREF _Toc225693557 \h </w:instrText>
            </w:r>
            <w:r>
              <w:rPr>
                <w:noProof/>
                <w:webHidden/>
              </w:rPr>
            </w:r>
            <w:r>
              <w:rPr>
                <w:noProof/>
                <w:webHidden/>
              </w:rPr>
              <w:fldChar w:fldCharType="separate"/>
            </w:r>
            <w:r w:rsidR="00234247">
              <w:rPr>
                <w:noProof/>
                <w:webHidden/>
              </w:rPr>
              <w:t>15</w:t>
            </w:r>
            <w:r>
              <w:rPr>
                <w:noProof/>
                <w:webHidden/>
              </w:rPr>
              <w:fldChar w:fldCharType="end"/>
            </w:r>
          </w:hyperlink>
        </w:p>
        <w:p w14:paraId="27FAC8E8" w14:textId="752924D4" w:rsidR="00386344" w:rsidRDefault="00386344">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93558" w:history="1">
            <w:r w:rsidRPr="00E260F9">
              <w:rPr>
                <w:rStyle w:val="Hypertextovodkaz"/>
                <w:rFonts w:eastAsiaTheme="majorEastAsia"/>
                <w:noProof/>
              </w:rPr>
              <w:t>2.4.3</w:t>
            </w:r>
            <w:r>
              <w:rPr>
                <w:rFonts w:asciiTheme="minorHAnsi" w:eastAsiaTheme="minorEastAsia" w:hAnsiTheme="minorHAnsi" w:cstheme="minorBidi"/>
                <w:noProof/>
                <w:color w:val="auto"/>
                <w:kern w:val="2"/>
                <w:szCs w:val="24"/>
                <w14:ligatures w14:val="standardContextual"/>
              </w:rPr>
              <w:tab/>
            </w:r>
            <w:r w:rsidRPr="00E260F9">
              <w:rPr>
                <w:rStyle w:val="Hypertextovodkaz"/>
                <w:rFonts w:eastAsiaTheme="majorEastAsia"/>
                <w:noProof/>
              </w:rPr>
              <w:t>Rezervační systém a fronty (FIFO)</w:t>
            </w:r>
            <w:r>
              <w:rPr>
                <w:noProof/>
                <w:webHidden/>
              </w:rPr>
              <w:tab/>
            </w:r>
            <w:r>
              <w:rPr>
                <w:noProof/>
                <w:webHidden/>
              </w:rPr>
              <w:fldChar w:fldCharType="begin"/>
            </w:r>
            <w:r>
              <w:rPr>
                <w:noProof/>
                <w:webHidden/>
              </w:rPr>
              <w:instrText xml:space="preserve"> PAGEREF _Toc225693558 \h </w:instrText>
            </w:r>
            <w:r>
              <w:rPr>
                <w:noProof/>
                <w:webHidden/>
              </w:rPr>
            </w:r>
            <w:r>
              <w:rPr>
                <w:noProof/>
                <w:webHidden/>
              </w:rPr>
              <w:fldChar w:fldCharType="separate"/>
            </w:r>
            <w:r w:rsidR="00234247">
              <w:rPr>
                <w:noProof/>
                <w:webHidden/>
              </w:rPr>
              <w:t>15</w:t>
            </w:r>
            <w:r>
              <w:rPr>
                <w:noProof/>
                <w:webHidden/>
              </w:rPr>
              <w:fldChar w:fldCharType="end"/>
            </w:r>
          </w:hyperlink>
        </w:p>
        <w:p w14:paraId="5AFA2C32" w14:textId="564D43F9" w:rsidR="00386344" w:rsidRDefault="00386344">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93559" w:history="1">
            <w:r w:rsidRPr="00E260F9">
              <w:rPr>
                <w:rStyle w:val="Hypertextovodkaz"/>
                <w:rFonts w:eastAsiaTheme="majorEastAsia"/>
                <w:noProof/>
              </w:rPr>
              <w:t>2.4.4</w:t>
            </w:r>
            <w:r>
              <w:rPr>
                <w:rFonts w:asciiTheme="minorHAnsi" w:eastAsiaTheme="minorEastAsia" w:hAnsiTheme="minorHAnsi" w:cstheme="minorBidi"/>
                <w:noProof/>
                <w:color w:val="auto"/>
                <w:kern w:val="2"/>
                <w:szCs w:val="24"/>
                <w14:ligatures w14:val="standardContextual"/>
              </w:rPr>
              <w:tab/>
            </w:r>
            <w:r w:rsidRPr="00E260F9">
              <w:rPr>
                <w:rStyle w:val="Hypertextovodkaz"/>
                <w:rFonts w:eastAsiaTheme="majorEastAsia"/>
                <w:noProof/>
              </w:rPr>
              <w:t>Modul Bazar a logické mazání (Soft Delete)</w:t>
            </w:r>
            <w:r>
              <w:rPr>
                <w:noProof/>
                <w:webHidden/>
              </w:rPr>
              <w:tab/>
            </w:r>
            <w:r>
              <w:rPr>
                <w:noProof/>
                <w:webHidden/>
              </w:rPr>
              <w:fldChar w:fldCharType="begin"/>
            </w:r>
            <w:r>
              <w:rPr>
                <w:noProof/>
                <w:webHidden/>
              </w:rPr>
              <w:instrText xml:space="preserve"> PAGEREF _Toc225693559 \h </w:instrText>
            </w:r>
            <w:r>
              <w:rPr>
                <w:noProof/>
                <w:webHidden/>
              </w:rPr>
            </w:r>
            <w:r>
              <w:rPr>
                <w:noProof/>
                <w:webHidden/>
              </w:rPr>
              <w:fldChar w:fldCharType="separate"/>
            </w:r>
            <w:r w:rsidR="00234247">
              <w:rPr>
                <w:noProof/>
                <w:webHidden/>
              </w:rPr>
              <w:t>16</w:t>
            </w:r>
            <w:r>
              <w:rPr>
                <w:noProof/>
                <w:webHidden/>
              </w:rPr>
              <w:fldChar w:fldCharType="end"/>
            </w:r>
          </w:hyperlink>
        </w:p>
        <w:p w14:paraId="4A7E51AE" w14:textId="3CD2C28F" w:rsidR="00386344" w:rsidRDefault="00386344">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93560" w:history="1">
            <w:r w:rsidRPr="00E260F9">
              <w:rPr>
                <w:rStyle w:val="Hypertextovodkaz"/>
                <w:rFonts w:eastAsiaTheme="majorEastAsia"/>
                <w:noProof/>
              </w:rPr>
              <w:t>2.5</w:t>
            </w:r>
            <w:r>
              <w:rPr>
                <w:rFonts w:asciiTheme="minorHAnsi" w:eastAsiaTheme="minorEastAsia" w:hAnsiTheme="minorHAnsi" w:cstheme="minorBidi"/>
                <w:b w:val="0"/>
                <w:iCs w:val="0"/>
                <w:noProof/>
                <w:color w:val="auto"/>
                <w:kern w:val="2"/>
                <w:szCs w:val="24"/>
                <w14:ligatures w14:val="standardContextual"/>
              </w:rPr>
              <w:tab/>
            </w:r>
            <w:r w:rsidRPr="00E260F9">
              <w:rPr>
                <w:rStyle w:val="Hypertextovodkaz"/>
                <w:rFonts w:eastAsiaTheme="majorEastAsia"/>
                <w:noProof/>
              </w:rPr>
              <w:t>Uživatelské rozhraní (Library.UI)</w:t>
            </w:r>
            <w:r>
              <w:rPr>
                <w:noProof/>
                <w:webHidden/>
              </w:rPr>
              <w:tab/>
            </w:r>
            <w:r>
              <w:rPr>
                <w:noProof/>
                <w:webHidden/>
              </w:rPr>
              <w:fldChar w:fldCharType="begin"/>
            </w:r>
            <w:r>
              <w:rPr>
                <w:noProof/>
                <w:webHidden/>
              </w:rPr>
              <w:instrText xml:space="preserve"> PAGEREF _Toc225693560 \h </w:instrText>
            </w:r>
            <w:r>
              <w:rPr>
                <w:noProof/>
                <w:webHidden/>
              </w:rPr>
            </w:r>
            <w:r>
              <w:rPr>
                <w:noProof/>
                <w:webHidden/>
              </w:rPr>
              <w:fldChar w:fldCharType="separate"/>
            </w:r>
            <w:r w:rsidR="00234247">
              <w:rPr>
                <w:noProof/>
                <w:webHidden/>
              </w:rPr>
              <w:t>16</w:t>
            </w:r>
            <w:r>
              <w:rPr>
                <w:noProof/>
                <w:webHidden/>
              </w:rPr>
              <w:fldChar w:fldCharType="end"/>
            </w:r>
          </w:hyperlink>
        </w:p>
        <w:p w14:paraId="6B10600B" w14:textId="27E29CC7" w:rsidR="00386344" w:rsidRDefault="00386344">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93561" w:history="1">
            <w:r w:rsidRPr="00E260F9">
              <w:rPr>
                <w:rStyle w:val="Hypertextovodkaz"/>
                <w:rFonts w:eastAsiaTheme="majorEastAsia"/>
                <w:noProof/>
              </w:rPr>
              <w:t>2.5.1</w:t>
            </w:r>
            <w:r>
              <w:rPr>
                <w:rFonts w:asciiTheme="minorHAnsi" w:eastAsiaTheme="minorEastAsia" w:hAnsiTheme="minorHAnsi" w:cstheme="minorBidi"/>
                <w:noProof/>
                <w:color w:val="auto"/>
                <w:kern w:val="2"/>
                <w:szCs w:val="24"/>
                <w14:ligatures w14:val="standardContextual"/>
              </w:rPr>
              <w:tab/>
            </w:r>
            <w:r w:rsidRPr="00E260F9">
              <w:rPr>
                <w:rStyle w:val="Hypertextovodkaz"/>
                <w:rFonts w:eastAsiaTheme="majorEastAsia"/>
                <w:noProof/>
              </w:rPr>
              <w:t>Hlavní formulář a navigace</w:t>
            </w:r>
            <w:r>
              <w:rPr>
                <w:noProof/>
                <w:webHidden/>
              </w:rPr>
              <w:tab/>
            </w:r>
            <w:r>
              <w:rPr>
                <w:noProof/>
                <w:webHidden/>
              </w:rPr>
              <w:fldChar w:fldCharType="begin"/>
            </w:r>
            <w:r>
              <w:rPr>
                <w:noProof/>
                <w:webHidden/>
              </w:rPr>
              <w:instrText xml:space="preserve"> PAGEREF _Toc225693561 \h </w:instrText>
            </w:r>
            <w:r>
              <w:rPr>
                <w:noProof/>
                <w:webHidden/>
              </w:rPr>
            </w:r>
            <w:r>
              <w:rPr>
                <w:noProof/>
                <w:webHidden/>
              </w:rPr>
              <w:fldChar w:fldCharType="separate"/>
            </w:r>
            <w:r w:rsidR="00234247">
              <w:rPr>
                <w:noProof/>
                <w:webHidden/>
              </w:rPr>
              <w:t>16</w:t>
            </w:r>
            <w:r>
              <w:rPr>
                <w:noProof/>
                <w:webHidden/>
              </w:rPr>
              <w:fldChar w:fldCharType="end"/>
            </w:r>
          </w:hyperlink>
        </w:p>
        <w:p w14:paraId="6E416C0C" w14:textId="4F33390B" w:rsidR="00386344" w:rsidRDefault="00386344">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93562" w:history="1">
            <w:r w:rsidRPr="00E260F9">
              <w:rPr>
                <w:rStyle w:val="Hypertextovodkaz"/>
                <w:rFonts w:eastAsiaTheme="majorEastAsia"/>
                <w:noProof/>
              </w:rPr>
              <w:t>2.5.2</w:t>
            </w:r>
            <w:r>
              <w:rPr>
                <w:rFonts w:asciiTheme="minorHAnsi" w:eastAsiaTheme="minorEastAsia" w:hAnsiTheme="minorHAnsi" w:cstheme="minorBidi"/>
                <w:noProof/>
                <w:color w:val="auto"/>
                <w:kern w:val="2"/>
                <w:szCs w:val="24"/>
                <w14:ligatures w14:val="standardContextual"/>
              </w:rPr>
              <w:tab/>
            </w:r>
            <w:r w:rsidRPr="00E260F9">
              <w:rPr>
                <w:rStyle w:val="Hypertextovodkaz"/>
                <w:rFonts w:ascii="-webkit-standard" w:eastAsiaTheme="majorEastAsia" w:hAnsi="-webkit-standard"/>
                <w:noProof/>
              </w:rPr>
              <w:t>D</w:t>
            </w:r>
            <w:r w:rsidRPr="00E260F9">
              <w:rPr>
                <w:rStyle w:val="Hypertextovodkaz"/>
                <w:rFonts w:eastAsiaTheme="majorEastAsia"/>
                <w:noProof/>
              </w:rPr>
              <w:t>ashboard a vizualizace statistik</w:t>
            </w:r>
            <w:r>
              <w:rPr>
                <w:noProof/>
                <w:webHidden/>
              </w:rPr>
              <w:tab/>
            </w:r>
            <w:r>
              <w:rPr>
                <w:noProof/>
                <w:webHidden/>
              </w:rPr>
              <w:fldChar w:fldCharType="begin"/>
            </w:r>
            <w:r>
              <w:rPr>
                <w:noProof/>
                <w:webHidden/>
              </w:rPr>
              <w:instrText xml:space="preserve"> PAGEREF _Toc225693562 \h </w:instrText>
            </w:r>
            <w:r>
              <w:rPr>
                <w:noProof/>
                <w:webHidden/>
              </w:rPr>
            </w:r>
            <w:r>
              <w:rPr>
                <w:noProof/>
                <w:webHidden/>
              </w:rPr>
              <w:fldChar w:fldCharType="separate"/>
            </w:r>
            <w:r w:rsidR="00234247">
              <w:rPr>
                <w:noProof/>
                <w:webHidden/>
              </w:rPr>
              <w:t>17</w:t>
            </w:r>
            <w:r>
              <w:rPr>
                <w:noProof/>
                <w:webHidden/>
              </w:rPr>
              <w:fldChar w:fldCharType="end"/>
            </w:r>
          </w:hyperlink>
        </w:p>
        <w:p w14:paraId="5EDAF155" w14:textId="1E38C02D" w:rsidR="00386344" w:rsidRDefault="00386344">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93563" w:history="1">
            <w:r w:rsidRPr="00E260F9">
              <w:rPr>
                <w:rStyle w:val="Hypertextovodkaz"/>
                <w:rFonts w:eastAsiaTheme="majorEastAsia"/>
                <w:noProof/>
              </w:rPr>
              <w:t>2.5.3</w:t>
            </w:r>
            <w:r>
              <w:rPr>
                <w:rFonts w:asciiTheme="minorHAnsi" w:eastAsiaTheme="minorEastAsia" w:hAnsiTheme="minorHAnsi" w:cstheme="minorBidi"/>
                <w:noProof/>
                <w:color w:val="auto"/>
                <w:kern w:val="2"/>
                <w:szCs w:val="24"/>
                <w14:ligatures w14:val="standardContextual"/>
              </w:rPr>
              <w:tab/>
            </w:r>
            <w:r w:rsidRPr="00E260F9">
              <w:rPr>
                <w:rStyle w:val="Hypertextovodkaz"/>
                <w:rFonts w:eastAsiaTheme="majorEastAsia"/>
                <w:noProof/>
              </w:rPr>
              <w:t>Práce s datovými mřížkami (DataGridView)</w:t>
            </w:r>
            <w:r>
              <w:rPr>
                <w:noProof/>
                <w:webHidden/>
              </w:rPr>
              <w:tab/>
            </w:r>
            <w:r>
              <w:rPr>
                <w:noProof/>
                <w:webHidden/>
              </w:rPr>
              <w:fldChar w:fldCharType="begin"/>
            </w:r>
            <w:r>
              <w:rPr>
                <w:noProof/>
                <w:webHidden/>
              </w:rPr>
              <w:instrText xml:space="preserve"> PAGEREF _Toc225693563 \h </w:instrText>
            </w:r>
            <w:r>
              <w:rPr>
                <w:noProof/>
                <w:webHidden/>
              </w:rPr>
            </w:r>
            <w:r>
              <w:rPr>
                <w:noProof/>
                <w:webHidden/>
              </w:rPr>
              <w:fldChar w:fldCharType="separate"/>
            </w:r>
            <w:r w:rsidR="00234247">
              <w:rPr>
                <w:noProof/>
                <w:webHidden/>
              </w:rPr>
              <w:t>18</w:t>
            </w:r>
            <w:r>
              <w:rPr>
                <w:noProof/>
                <w:webHidden/>
              </w:rPr>
              <w:fldChar w:fldCharType="end"/>
            </w:r>
          </w:hyperlink>
        </w:p>
        <w:p w14:paraId="10693627" w14:textId="3428FF23" w:rsidR="00386344" w:rsidRDefault="00386344">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93564" w:history="1">
            <w:r w:rsidRPr="00E260F9">
              <w:rPr>
                <w:rStyle w:val="Hypertextovodkaz"/>
                <w:rFonts w:eastAsiaTheme="majorEastAsia"/>
                <w:noProof/>
              </w:rPr>
              <w:t>2.5.4</w:t>
            </w:r>
            <w:r>
              <w:rPr>
                <w:rFonts w:asciiTheme="minorHAnsi" w:eastAsiaTheme="minorEastAsia" w:hAnsiTheme="minorHAnsi" w:cstheme="minorBidi"/>
                <w:noProof/>
                <w:color w:val="auto"/>
                <w:kern w:val="2"/>
                <w:szCs w:val="24"/>
                <w14:ligatures w14:val="standardContextual"/>
              </w:rPr>
              <w:tab/>
            </w:r>
            <w:r w:rsidRPr="00E260F9">
              <w:rPr>
                <w:rStyle w:val="Hypertextovodkaz"/>
                <w:rFonts w:eastAsiaTheme="majorEastAsia"/>
                <w:noProof/>
              </w:rPr>
              <w:t>Dialogová okna a validace vstupů</w:t>
            </w:r>
            <w:r>
              <w:rPr>
                <w:noProof/>
                <w:webHidden/>
              </w:rPr>
              <w:tab/>
            </w:r>
            <w:r>
              <w:rPr>
                <w:noProof/>
                <w:webHidden/>
              </w:rPr>
              <w:fldChar w:fldCharType="begin"/>
            </w:r>
            <w:r>
              <w:rPr>
                <w:noProof/>
                <w:webHidden/>
              </w:rPr>
              <w:instrText xml:space="preserve"> PAGEREF _Toc225693564 \h </w:instrText>
            </w:r>
            <w:r>
              <w:rPr>
                <w:noProof/>
                <w:webHidden/>
              </w:rPr>
            </w:r>
            <w:r>
              <w:rPr>
                <w:noProof/>
                <w:webHidden/>
              </w:rPr>
              <w:fldChar w:fldCharType="separate"/>
            </w:r>
            <w:r w:rsidR="00234247">
              <w:rPr>
                <w:noProof/>
                <w:webHidden/>
              </w:rPr>
              <w:t>18</w:t>
            </w:r>
            <w:r>
              <w:rPr>
                <w:noProof/>
                <w:webHidden/>
              </w:rPr>
              <w:fldChar w:fldCharType="end"/>
            </w:r>
          </w:hyperlink>
        </w:p>
        <w:p w14:paraId="2F4F3BB4" w14:textId="16CCC0E3" w:rsidR="00386344" w:rsidRDefault="00386344">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93565" w:history="1">
            <w:r w:rsidRPr="00E260F9">
              <w:rPr>
                <w:rStyle w:val="Hypertextovodkaz"/>
                <w:rFonts w:eastAsiaTheme="majorEastAsia"/>
                <w:noProof/>
              </w:rPr>
              <w:t>2.6</w:t>
            </w:r>
            <w:r>
              <w:rPr>
                <w:rFonts w:asciiTheme="minorHAnsi" w:eastAsiaTheme="minorEastAsia" w:hAnsiTheme="minorHAnsi" w:cstheme="minorBidi"/>
                <w:b w:val="0"/>
                <w:iCs w:val="0"/>
                <w:noProof/>
                <w:color w:val="auto"/>
                <w:kern w:val="2"/>
                <w:szCs w:val="24"/>
                <w14:ligatures w14:val="standardContextual"/>
              </w:rPr>
              <w:tab/>
            </w:r>
            <w:r w:rsidRPr="00E260F9">
              <w:rPr>
                <w:rStyle w:val="Hypertextovodkaz"/>
                <w:rFonts w:eastAsiaTheme="majorEastAsia"/>
                <w:noProof/>
              </w:rPr>
              <w:t>Testování a údržba</w:t>
            </w:r>
            <w:r>
              <w:rPr>
                <w:noProof/>
                <w:webHidden/>
              </w:rPr>
              <w:tab/>
            </w:r>
            <w:r>
              <w:rPr>
                <w:noProof/>
                <w:webHidden/>
              </w:rPr>
              <w:fldChar w:fldCharType="begin"/>
            </w:r>
            <w:r>
              <w:rPr>
                <w:noProof/>
                <w:webHidden/>
              </w:rPr>
              <w:instrText xml:space="preserve"> PAGEREF _Toc225693565 \h </w:instrText>
            </w:r>
            <w:r>
              <w:rPr>
                <w:noProof/>
                <w:webHidden/>
              </w:rPr>
            </w:r>
            <w:r>
              <w:rPr>
                <w:noProof/>
                <w:webHidden/>
              </w:rPr>
              <w:fldChar w:fldCharType="separate"/>
            </w:r>
            <w:r w:rsidR="00234247">
              <w:rPr>
                <w:noProof/>
                <w:webHidden/>
              </w:rPr>
              <w:t>18</w:t>
            </w:r>
            <w:r>
              <w:rPr>
                <w:noProof/>
                <w:webHidden/>
              </w:rPr>
              <w:fldChar w:fldCharType="end"/>
            </w:r>
          </w:hyperlink>
        </w:p>
        <w:p w14:paraId="0DB23173" w14:textId="3EC15D17" w:rsidR="00386344" w:rsidRDefault="00386344">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93566" w:history="1">
            <w:r w:rsidRPr="00E260F9">
              <w:rPr>
                <w:rStyle w:val="Hypertextovodkaz"/>
                <w:rFonts w:eastAsiaTheme="majorEastAsia"/>
                <w:noProof/>
              </w:rPr>
              <w:t>2.6.1</w:t>
            </w:r>
            <w:r>
              <w:rPr>
                <w:rFonts w:asciiTheme="minorHAnsi" w:eastAsiaTheme="minorEastAsia" w:hAnsiTheme="minorHAnsi" w:cstheme="minorBidi"/>
                <w:noProof/>
                <w:color w:val="auto"/>
                <w:kern w:val="2"/>
                <w:szCs w:val="24"/>
                <w14:ligatures w14:val="standardContextual"/>
              </w:rPr>
              <w:tab/>
            </w:r>
            <w:r w:rsidRPr="00E260F9">
              <w:rPr>
                <w:rStyle w:val="Hypertextovodkaz"/>
                <w:rFonts w:eastAsiaTheme="majorEastAsia"/>
                <w:noProof/>
              </w:rPr>
              <w:t>Funkcionální testování klíčových modulů</w:t>
            </w:r>
            <w:r>
              <w:rPr>
                <w:noProof/>
                <w:webHidden/>
              </w:rPr>
              <w:tab/>
            </w:r>
            <w:r>
              <w:rPr>
                <w:noProof/>
                <w:webHidden/>
              </w:rPr>
              <w:fldChar w:fldCharType="begin"/>
            </w:r>
            <w:r>
              <w:rPr>
                <w:noProof/>
                <w:webHidden/>
              </w:rPr>
              <w:instrText xml:space="preserve"> PAGEREF _Toc225693566 \h </w:instrText>
            </w:r>
            <w:r>
              <w:rPr>
                <w:noProof/>
                <w:webHidden/>
              </w:rPr>
            </w:r>
            <w:r>
              <w:rPr>
                <w:noProof/>
                <w:webHidden/>
              </w:rPr>
              <w:fldChar w:fldCharType="separate"/>
            </w:r>
            <w:r w:rsidR="00234247">
              <w:rPr>
                <w:noProof/>
                <w:webHidden/>
              </w:rPr>
              <w:t>19</w:t>
            </w:r>
            <w:r>
              <w:rPr>
                <w:noProof/>
                <w:webHidden/>
              </w:rPr>
              <w:fldChar w:fldCharType="end"/>
            </w:r>
          </w:hyperlink>
        </w:p>
        <w:p w14:paraId="081FC014" w14:textId="42E03213" w:rsidR="00386344" w:rsidRDefault="00386344">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93567" w:history="1">
            <w:r w:rsidRPr="00E260F9">
              <w:rPr>
                <w:rStyle w:val="Hypertextovodkaz"/>
                <w:rFonts w:eastAsiaTheme="majorEastAsia"/>
                <w:noProof/>
              </w:rPr>
              <w:t>2.6.2</w:t>
            </w:r>
            <w:r>
              <w:rPr>
                <w:rFonts w:asciiTheme="minorHAnsi" w:eastAsiaTheme="minorEastAsia" w:hAnsiTheme="minorHAnsi" w:cstheme="minorBidi"/>
                <w:noProof/>
                <w:color w:val="auto"/>
                <w:kern w:val="2"/>
                <w:szCs w:val="24"/>
                <w14:ligatures w14:val="standardContextual"/>
              </w:rPr>
              <w:tab/>
            </w:r>
            <w:r w:rsidRPr="00E260F9">
              <w:rPr>
                <w:rStyle w:val="Hypertextovodkaz"/>
                <w:rFonts w:eastAsiaTheme="majorEastAsia"/>
                <w:noProof/>
              </w:rPr>
              <w:t>Validace dat a ošetření výjimek</w:t>
            </w:r>
            <w:r>
              <w:rPr>
                <w:noProof/>
                <w:webHidden/>
              </w:rPr>
              <w:tab/>
            </w:r>
            <w:r>
              <w:rPr>
                <w:noProof/>
                <w:webHidden/>
              </w:rPr>
              <w:fldChar w:fldCharType="begin"/>
            </w:r>
            <w:r>
              <w:rPr>
                <w:noProof/>
                <w:webHidden/>
              </w:rPr>
              <w:instrText xml:space="preserve"> PAGEREF _Toc225693567 \h </w:instrText>
            </w:r>
            <w:r>
              <w:rPr>
                <w:noProof/>
                <w:webHidden/>
              </w:rPr>
            </w:r>
            <w:r>
              <w:rPr>
                <w:noProof/>
                <w:webHidden/>
              </w:rPr>
              <w:fldChar w:fldCharType="separate"/>
            </w:r>
            <w:r w:rsidR="00234247">
              <w:rPr>
                <w:noProof/>
                <w:webHidden/>
              </w:rPr>
              <w:t>19</w:t>
            </w:r>
            <w:r>
              <w:rPr>
                <w:noProof/>
                <w:webHidden/>
              </w:rPr>
              <w:fldChar w:fldCharType="end"/>
            </w:r>
          </w:hyperlink>
        </w:p>
        <w:p w14:paraId="451874B1" w14:textId="16E73178" w:rsidR="00386344" w:rsidRDefault="00386344">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93568" w:history="1">
            <w:r w:rsidRPr="00E260F9">
              <w:rPr>
                <w:rStyle w:val="Hypertextovodkaz"/>
                <w:rFonts w:eastAsiaTheme="majorEastAsia"/>
                <w:noProof/>
              </w:rPr>
              <w:t>2.6.3</w:t>
            </w:r>
            <w:r>
              <w:rPr>
                <w:rFonts w:asciiTheme="minorHAnsi" w:eastAsiaTheme="minorEastAsia" w:hAnsiTheme="minorHAnsi" w:cstheme="minorBidi"/>
                <w:noProof/>
                <w:color w:val="auto"/>
                <w:kern w:val="2"/>
                <w:szCs w:val="24"/>
                <w14:ligatures w14:val="standardContextual"/>
              </w:rPr>
              <w:tab/>
            </w:r>
            <w:r w:rsidRPr="00E260F9">
              <w:rPr>
                <w:rStyle w:val="Hypertextovodkaz"/>
                <w:rFonts w:eastAsiaTheme="majorEastAsia"/>
                <w:noProof/>
              </w:rPr>
              <w:t>Technická kompatibilita a nasazení</w:t>
            </w:r>
            <w:r>
              <w:rPr>
                <w:noProof/>
                <w:webHidden/>
              </w:rPr>
              <w:tab/>
            </w:r>
            <w:r>
              <w:rPr>
                <w:noProof/>
                <w:webHidden/>
              </w:rPr>
              <w:fldChar w:fldCharType="begin"/>
            </w:r>
            <w:r>
              <w:rPr>
                <w:noProof/>
                <w:webHidden/>
              </w:rPr>
              <w:instrText xml:space="preserve"> PAGEREF _Toc225693568 \h </w:instrText>
            </w:r>
            <w:r>
              <w:rPr>
                <w:noProof/>
                <w:webHidden/>
              </w:rPr>
            </w:r>
            <w:r>
              <w:rPr>
                <w:noProof/>
                <w:webHidden/>
              </w:rPr>
              <w:fldChar w:fldCharType="separate"/>
            </w:r>
            <w:r w:rsidR="00234247">
              <w:rPr>
                <w:noProof/>
                <w:webHidden/>
              </w:rPr>
              <w:t>20</w:t>
            </w:r>
            <w:r>
              <w:rPr>
                <w:noProof/>
                <w:webHidden/>
              </w:rPr>
              <w:fldChar w:fldCharType="end"/>
            </w:r>
          </w:hyperlink>
        </w:p>
        <w:p w14:paraId="56417155" w14:textId="3E2C2157" w:rsidR="00386344" w:rsidRDefault="00386344">
          <w:pPr>
            <w:pStyle w:val="Obsah1"/>
            <w:tabs>
              <w:tab w:val="left" w:pos="720"/>
            </w:tabs>
            <w:rPr>
              <w:rFonts w:asciiTheme="minorHAnsi" w:eastAsiaTheme="minorEastAsia" w:hAnsiTheme="minorHAnsi" w:cstheme="minorBidi"/>
              <w:b w:val="0"/>
              <w:bCs w:val="0"/>
              <w:noProof/>
              <w:color w:val="auto"/>
              <w:kern w:val="2"/>
              <w:szCs w:val="24"/>
              <w14:ligatures w14:val="standardContextual"/>
            </w:rPr>
          </w:pPr>
          <w:hyperlink w:anchor="_Toc225693569" w:history="1">
            <w:r w:rsidRPr="00E260F9">
              <w:rPr>
                <w:rStyle w:val="Hypertextovodkaz"/>
                <w:rFonts w:eastAsiaTheme="majorEastAsia"/>
                <w:noProof/>
              </w:rPr>
              <w:t>3</w:t>
            </w:r>
            <w:r>
              <w:rPr>
                <w:rFonts w:asciiTheme="minorHAnsi" w:eastAsiaTheme="minorEastAsia" w:hAnsiTheme="minorHAnsi" w:cstheme="minorBidi"/>
                <w:b w:val="0"/>
                <w:bCs w:val="0"/>
                <w:noProof/>
                <w:color w:val="auto"/>
                <w:kern w:val="2"/>
                <w:szCs w:val="24"/>
                <w14:ligatures w14:val="standardContextual"/>
              </w:rPr>
              <w:tab/>
            </w:r>
            <w:r w:rsidRPr="00E260F9">
              <w:rPr>
                <w:rStyle w:val="Hypertextovodkaz"/>
                <w:rFonts w:eastAsiaTheme="majorEastAsia"/>
                <w:noProof/>
              </w:rPr>
              <w:t>ZÁVĚR</w:t>
            </w:r>
            <w:r>
              <w:rPr>
                <w:noProof/>
                <w:webHidden/>
              </w:rPr>
              <w:tab/>
            </w:r>
            <w:r>
              <w:rPr>
                <w:noProof/>
                <w:webHidden/>
              </w:rPr>
              <w:fldChar w:fldCharType="begin"/>
            </w:r>
            <w:r>
              <w:rPr>
                <w:noProof/>
                <w:webHidden/>
              </w:rPr>
              <w:instrText xml:space="preserve"> PAGEREF _Toc225693569 \h </w:instrText>
            </w:r>
            <w:r>
              <w:rPr>
                <w:noProof/>
                <w:webHidden/>
              </w:rPr>
            </w:r>
            <w:r>
              <w:rPr>
                <w:noProof/>
                <w:webHidden/>
              </w:rPr>
              <w:fldChar w:fldCharType="separate"/>
            </w:r>
            <w:r w:rsidR="00234247">
              <w:rPr>
                <w:noProof/>
                <w:webHidden/>
              </w:rPr>
              <w:t>21</w:t>
            </w:r>
            <w:r>
              <w:rPr>
                <w:noProof/>
                <w:webHidden/>
              </w:rPr>
              <w:fldChar w:fldCharType="end"/>
            </w:r>
          </w:hyperlink>
        </w:p>
        <w:p w14:paraId="27A5AB36" w14:textId="4D20BF45" w:rsidR="00386344" w:rsidRDefault="00386344">
          <w:pPr>
            <w:pStyle w:val="Obsah1"/>
            <w:rPr>
              <w:rFonts w:asciiTheme="minorHAnsi" w:eastAsiaTheme="minorEastAsia" w:hAnsiTheme="minorHAnsi" w:cstheme="minorBidi"/>
              <w:b w:val="0"/>
              <w:bCs w:val="0"/>
              <w:noProof/>
              <w:color w:val="auto"/>
              <w:kern w:val="2"/>
              <w:szCs w:val="24"/>
              <w14:ligatures w14:val="standardContextual"/>
            </w:rPr>
          </w:pPr>
          <w:hyperlink w:anchor="_Toc225693570" w:history="1">
            <w:r w:rsidRPr="00E260F9">
              <w:rPr>
                <w:rStyle w:val="Hypertextovodkaz"/>
                <w:rFonts w:eastAsiaTheme="majorEastAsia"/>
                <w:noProof/>
              </w:rPr>
              <w:t>Seznam použitých zdrojů</w:t>
            </w:r>
            <w:r>
              <w:rPr>
                <w:noProof/>
                <w:webHidden/>
              </w:rPr>
              <w:tab/>
            </w:r>
            <w:r>
              <w:rPr>
                <w:noProof/>
                <w:webHidden/>
              </w:rPr>
              <w:fldChar w:fldCharType="begin"/>
            </w:r>
            <w:r>
              <w:rPr>
                <w:noProof/>
                <w:webHidden/>
              </w:rPr>
              <w:instrText xml:space="preserve"> PAGEREF _Toc225693570 \h </w:instrText>
            </w:r>
            <w:r>
              <w:rPr>
                <w:noProof/>
                <w:webHidden/>
              </w:rPr>
            </w:r>
            <w:r>
              <w:rPr>
                <w:noProof/>
                <w:webHidden/>
              </w:rPr>
              <w:fldChar w:fldCharType="separate"/>
            </w:r>
            <w:r w:rsidR="00234247">
              <w:rPr>
                <w:noProof/>
                <w:webHidden/>
              </w:rPr>
              <w:t>22</w:t>
            </w:r>
            <w:r>
              <w:rPr>
                <w:noProof/>
                <w:webHidden/>
              </w:rPr>
              <w:fldChar w:fldCharType="end"/>
            </w:r>
          </w:hyperlink>
        </w:p>
        <w:p w14:paraId="19A60E96" w14:textId="20E517E9" w:rsidR="00386344" w:rsidRDefault="00386344">
          <w:pPr>
            <w:pStyle w:val="Obsah1"/>
            <w:rPr>
              <w:rFonts w:asciiTheme="minorHAnsi" w:eastAsiaTheme="minorEastAsia" w:hAnsiTheme="minorHAnsi" w:cstheme="minorBidi"/>
              <w:b w:val="0"/>
              <w:bCs w:val="0"/>
              <w:noProof/>
              <w:color w:val="auto"/>
              <w:kern w:val="2"/>
              <w:szCs w:val="24"/>
              <w14:ligatures w14:val="standardContextual"/>
            </w:rPr>
          </w:pPr>
          <w:hyperlink w:anchor="_Toc225693571" w:history="1">
            <w:r w:rsidRPr="00E260F9">
              <w:rPr>
                <w:rStyle w:val="Hypertextovodkaz"/>
                <w:rFonts w:eastAsiaTheme="majorEastAsia"/>
                <w:noProof/>
              </w:rPr>
              <w:t>Seznam obrázků</w:t>
            </w:r>
            <w:r>
              <w:rPr>
                <w:noProof/>
                <w:webHidden/>
              </w:rPr>
              <w:tab/>
            </w:r>
            <w:r>
              <w:rPr>
                <w:noProof/>
                <w:webHidden/>
              </w:rPr>
              <w:fldChar w:fldCharType="begin"/>
            </w:r>
            <w:r>
              <w:rPr>
                <w:noProof/>
                <w:webHidden/>
              </w:rPr>
              <w:instrText xml:space="preserve"> PAGEREF _Toc225693571 \h </w:instrText>
            </w:r>
            <w:r>
              <w:rPr>
                <w:noProof/>
                <w:webHidden/>
              </w:rPr>
            </w:r>
            <w:r>
              <w:rPr>
                <w:noProof/>
                <w:webHidden/>
              </w:rPr>
              <w:fldChar w:fldCharType="separate"/>
            </w:r>
            <w:r w:rsidR="00234247">
              <w:rPr>
                <w:noProof/>
                <w:webHidden/>
              </w:rPr>
              <w:t>23</w:t>
            </w:r>
            <w:r>
              <w:rPr>
                <w:noProof/>
                <w:webHidden/>
              </w:rPr>
              <w:fldChar w:fldCharType="end"/>
            </w:r>
          </w:hyperlink>
        </w:p>
        <w:p w14:paraId="128A4D69" w14:textId="304676E9" w:rsidR="00386344" w:rsidRDefault="00386344">
          <w:pPr>
            <w:pStyle w:val="Obsah1"/>
            <w:rPr>
              <w:rFonts w:asciiTheme="minorHAnsi" w:eastAsiaTheme="minorEastAsia" w:hAnsiTheme="minorHAnsi" w:cstheme="minorBidi"/>
              <w:b w:val="0"/>
              <w:bCs w:val="0"/>
              <w:noProof/>
              <w:color w:val="auto"/>
              <w:kern w:val="2"/>
              <w:szCs w:val="24"/>
              <w14:ligatures w14:val="standardContextual"/>
            </w:rPr>
          </w:pPr>
          <w:hyperlink w:anchor="_Toc225693572" w:history="1">
            <w:r w:rsidRPr="00E260F9">
              <w:rPr>
                <w:rStyle w:val="Hypertextovodkaz"/>
                <w:rFonts w:eastAsiaTheme="majorEastAsia"/>
                <w:noProof/>
              </w:rPr>
              <w:t>Seznam tabulek</w:t>
            </w:r>
            <w:r>
              <w:rPr>
                <w:noProof/>
                <w:webHidden/>
              </w:rPr>
              <w:tab/>
            </w:r>
            <w:r>
              <w:rPr>
                <w:noProof/>
                <w:webHidden/>
              </w:rPr>
              <w:fldChar w:fldCharType="begin"/>
            </w:r>
            <w:r>
              <w:rPr>
                <w:noProof/>
                <w:webHidden/>
              </w:rPr>
              <w:instrText xml:space="preserve"> PAGEREF _Toc225693572 \h </w:instrText>
            </w:r>
            <w:r>
              <w:rPr>
                <w:noProof/>
                <w:webHidden/>
              </w:rPr>
            </w:r>
            <w:r>
              <w:rPr>
                <w:noProof/>
                <w:webHidden/>
              </w:rPr>
              <w:fldChar w:fldCharType="separate"/>
            </w:r>
            <w:r w:rsidR="00234247">
              <w:rPr>
                <w:noProof/>
                <w:webHidden/>
              </w:rPr>
              <w:t>24</w:t>
            </w:r>
            <w:r>
              <w:rPr>
                <w:noProof/>
                <w:webHidden/>
              </w:rPr>
              <w:fldChar w:fldCharType="end"/>
            </w:r>
          </w:hyperlink>
        </w:p>
        <w:p w14:paraId="5D04DE3C" w14:textId="5EC88278" w:rsidR="000C52AF" w:rsidRDefault="00E85D2D" w:rsidP="0046637B">
          <w:pPr>
            <w:pStyle w:val="Obsah1"/>
            <w:sectPr w:rsidR="000C52AF" w:rsidSect="00E1212D">
              <w:footerReference w:type="default" r:id="rId10"/>
              <w:pgSz w:w="11906" w:h="16838"/>
              <w:pgMar w:top="1701" w:right="1418" w:bottom="1701" w:left="2268" w:header="709" w:footer="709" w:gutter="0"/>
              <w:cols w:space="708"/>
              <w:docGrid w:linePitch="360"/>
            </w:sectPr>
          </w:pPr>
          <w:r>
            <w:lastRenderedPageBreak/>
            <w:fldChar w:fldCharType="end"/>
          </w:r>
        </w:p>
      </w:sdtContent>
    </w:sdt>
    <w:p w14:paraId="7E9AD5CB" w14:textId="673CF86C" w:rsidR="00E1212D" w:rsidRPr="00E85D2D" w:rsidRDefault="00E1212D" w:rsidP="005129DC">
      <w:pPr>
        <w:pStyle w:val="uvodzaver"/>
      </w:pPr>
      <w:bookmarkStart w:id="8" w:name="_Toc145266551"/>
      <w:bookmarkStart w:id="9" w:name="_Toc145265955"/>
      <w:bookmarkStart w:id="10" w:name="_Toc145265616"/>
      <w:bookmarkStart w:id="11" w:name="_Toc145265383"/>
      <w:bookmarkStart w:id="12" w:name="_Toc145265194"/>
      <w:bookmarkStart w:id="13" w:name="_Toc145265117"/>
      <w:bookmarkStart w:id="14" w:name="_Toc145265100"/>
      <w:bookmarkStart w:id="15" w:name="_Toc145265083"/>
      <w:bookmarkStart w:id="16" w:name="_Toc145263657"/>
      <w:bookmarkStart w:id="17" w:name="_Toc144753388"/>
      <w:bookmarkStart w:id="18" w:name="_Toc413407057"/>
      <w:bookmarkStart w:id="19" w:name="_Toc225693541"/>
      <w:r w:rsidRPr="00E85D2D">
        <w:lastRenderedPageBreak/>
        <w:t>Ú</w:t>
      </w:r>
      <w:bookmarkEnd w:id="8"/>
      <w:bookmarkEnd w:id="9"/>
      <w:bookmarkEnd w:id="10"/>
      <w:bookmarkEnd w:id="11"/>
      <w:bookmarkEnd w:id="12"/>
      <w:bookmarkEnd w:id="13"/>
      <w:bookmarkEnd w:id="14"/>
      <w:bookmarkEnd w:id="15"/>
      <w:bookmarkEnd w:id="16"/>
      <w:bookmarkEnd w:id="17"/>
      <w:bookmarkEnd w:id="18"/>
      <w:r w:rsidR="00947651" w:rsidRPr="00E85D2D">
        <w:t>vod</w:t>
      </w:r>
      <w:bookmarkEnd w:id="19"/>
    </w:p>
    <w:p w14:paraId="3A806BB3" w14:textId="414D98F7" w:rsidR="00E1212D" w:rsidRDefault="00A07F5D" w:rsidP="00501288">
      <w:r>
        <w:t>V současné digitální éře je efektivní správa informací nezbytným předpokladem pro fungování jakékoli instituce, a to včetně veřejných knihoven. Hlavním cílem této maturitní práce je návrh a kompletní realizace desktopového informačního systému, který modernizuje a automatizuje procesy spojené s evidencí knižního fondu, správou čtenářů a realizací v</w:t>
      </w:r>
      <w:r w:rsidR="00262AAB">
        <w:t>ýpůjček. Tato práce slouží nejen jako dokumentace k vytvořenému softwaru, ale také jako metodický přehled kroků zvolených během procesu vývoje.</w:t>
      </w:r>
    </w:p>
    <w:p w14:paraId="03DC9B4C" w14:textId="31A437DF" w:rsidR="00262AAB" w:rsidRDefault="00262AAB" w:rsidP="00501288">
      <w:r>
        <w:t>Motivací pro volbu tohoto tématu byla snaha o hlubší pochopení problematiky relačních databází a objektově-orientovaného programování v reálném prostředí. Tradiční metody evidence v malých knihovnách často narážejí na limity v podobě lidské chybovosti, obtížného dohledávání historických dat nebo neefektivního výpočtu penále za pozdní vrácení titulů. Vytvořená aplikace si klade za cíl tyto nedostatky eliminovat pomocí robustní architektury a automatizovaných algoritmů.</w:t>
      </w:r>
    </w:p>
    <w:p w14:paraId="26ECF52C" w14:textId="6F19BD57" w:rsidR="00262AAB" w:rsidRDefault="00262AAB" w:rsidP="005129DC">
      <w:r>
        <w:t>Práce je strukturována do několika tematických celků pro zajištění přehlednosti</w:t>
      </w:r>
      <w:r w:rsidR="009C7D33">
        <w:t xml:space="preserve"> </w:t>
      </w:r>
      <w:r w:rsidR="00BB2D64">
        <w:t>a </w:t>
      </w:r>
      <w:r>
        <w:t>důstojné reprezentace školy.</w:t>
      </w:r>
    </w:p>
    <w:p w14:paraId="3FFDB3E7" w14:textId="01D24F20" w:rsidR="00262AAB" w:rsidRDefault="00262AAB" w:rsidP="004C70A4">
      <w:pPr>
        <w:pStyle w:val="Odstavecseseznamem"/>
        <w:numPr>
          <w:ilvl w:val="0"/>
          <w:numId w:val="6"/>
        </w:numPr>
        <w:spacing w:after="120" w:line="360" w:lineRule="auto"/>
        <w:ind w:left="714" w:hanging="357"/>
      </w:pPr>
      <w:r w:rsidRPr="00BF5B23">
        <w:rPr>
          <w:b/>
          <w:bCs/>
        </w:rPr>
        <w:t>Teoretická část</w:t>
      </w:r>
      <w:r>
        <w:t xml:space="preserve"> se zaměřuje na rešerši použitých technologií, jako je jazyk </w:t>
      </w:r>
      <w:r w:rsidR="00BF5B23">
        <w:t>C#, platforma .NET a nástroj Entity Framework pro objektově-relační mapování.</w:t>
      </w:r>
    </w:p>
    <w:p w14:paraId="2A771B1E" w14:textId="3EE2DFE2" w:rsidR="00BF5B23" w:rsidRPr="00BF5B23" w:rsidRDefault="00BF5B23" w:rsidP="004C70A4">
      <w:pPr>
        <w:pStyle w:val="Odstavecseseznamem"/>
        <w:numPr>
          <w:ilvl w:val="0"/>
          <w:numId w:val="6"/>
        </w:numPr>
        <w:spacing w:after="120" w:line="360" w:lineRule="auto"/>
        <w:ind w:left="714" w:hanging="357"/>
        <w:rPr>
          <w:b/>
          <w:bCs/>
        </w:rPr>
      </w:pPr>
      <w:r w:rsidRPr="00BF5B23">
        <w:rPr>
          <w:b/>
          <w:bCs/>
        </w:rPr>
        <w:t xml:space="preserve">Praktická část </w:t>
      </w:r>
      <w:r w:rsidRPr="00BF5B23">
        <w:t>detailně popisuje</w:t>
      </w:r>
      <w:r>
        <w:t xml:space="preserve"> samotné řešení problému, od návrhu databázového schématu přes implementaci business logiky až po tvorbu uživatelského rozhraní.</w:t>
      </w:r>
    </w:p>
    <w:p w14:paraId="2B22D532" w14:textId="4F8DB987" w:rsidR="00BF5B23" w:rsidRDefault="00BF5B23" w:rsidP="004C70A4">
      <w:pPr>
        <w:pStyle w:val="Odstavecseseznamem"/>
        <w:numPr>
          <w:ilvl w:val="0"/>
          <w:numId w:val="6"/>
        </w:numPr>
        <w:spacing w:after="120" w:line="360" w:lineRule="auto"/>
        <w:ind w:left="714" w:hanging="357"/>
      </w:pPr>
      <w:r w:rsidRPr="00BF5B23">
        <w:t>V závěrečných kapitolách je zhodnocen př</w:t>
      </w:r>
      <w:r w:rsidR="00BB2D64">
        <w:t>ínos práce, dosažené výsledky a </w:t>
      </w:r>
      <w:r w:rsidRPr="00BF5B23">
        <w:t>možnosti budoucího rozšiřování systému.</w:t>
      </w:r>
    </w:p>
    <w:p w14:paraId="4C599380" w14:textId="33362773" w:rsidR="00BF5B23" w:rsidRPr="00BF5B23" w:rsidRDefault="00BF5B23" w:rsidP="00BF5B23">
      <w:r>
        <w:t>Celý dokument je zpracován v souladu s odbornými standardy a normami, což zajišťuje jednotný vzhled a vysokou kvalitu formální stránky práce.</w:t>
      </w:r>
    </w:p>
    <w:p w14:paraId="178D6AC9" w14:textId="61781F35" w:rsidR="00E1212D" w:rsidRDefault="00E1212D" w:rsidP="005129DC">
      <w:r>
        <w:br w:type="page"/>
      </w:r>
    </w:p>
    <w:p w14:paraId="5F079F7C" w14:textId="3E60BE7E" w:rsidR="00E1212D" w:rsidRDefault="00645DE8" w:rsidP="005129DC">
      <w:pPr>
        <w:pStyle w:val="Nadpis1"/>
      </w:pPr>
      <w:bookmarkStart w:id="20" w:name="_Toc225693542"/>
      <w:r>
        <w:lastRenderedPageBreak/>
        <w:t>Teoretická část</w:t>
      </w:r>
      <w:bookmarkEnd w:id="20"/>
    </w:p>
    <w:p w14:paraId="540A314F" w14:textId="6C91F360" w:rsidR="00645DE8" w:rsidRDefault="00645DE8" w:rsidP="00645DE8">
      <w:pPr>
        <w:pStyle w:val="Nadpis2"/>
      </w:pPr>
      <w:bookmarkStart w:id="21" w:name="_Toc225693543"/>
      <w:r>
        <w:t>Vývojová platforma .NET a jazyk C#</w:t>
      </w:r>
      <w:bookmarkEnd w:id="21"/>
    </w:p>
    <w:p w14:paraId="26EBC5C3" w14:textId="1FD7123D" w:rsidR="00645DE8" w:rsidRPr="00645DE8" w:rsidRDefault="00645DE8" w:rsidP="00645DE8">
      <w:r>
        <w:t>Základem celého softwarového řeše</w:t>
      </w:r>
      <w:r w:rsidR="00BB2D64">
        <w:t>ní je ekosystém .NET od společnosti</w:t>
      </w:r>
      <w:r w:rsidR="00154E5F">
        <w:t xml:space="preserve"> </w:t>
      </w:r>
      <w:r w:rsidRPr="00645DE8">
        <w:t>Microsoft. Jedná se o rozsáhlou vývojovou platformu, která</w:t>
      </w:r>
      <w:r w:rsidR="00BB2D64">
        <w:t xml:space="preserve"> poskytuje nástroje knihovny a </w:t>
      </w:r>
      <w:r w:rsidRPr="00645DE8">
        <w:t>běhové prostředí pro tvorbu široké škály aplikací, od webových služeb až po komplexní desktopové systémy. Pro tuto práci byla zvolena verze .NET Framework, která je optimalizována pro vývoj aplikací v operačním systému Windows.</w:t>
      </w:r>
    </w:p>
    <w:p w14:paraId="23041026" w14:textId="7C9357CC" w:rsidR="00645DE8" w:rsidRDefault="00645DE8" w:rsidP="00281F1C">
      <w:r w:rsidRPr="00645DE8">
        <w:t>Hlavním progra</w:t>
      </w:r>
      <w:r w:rsidR="00BB2D64">
        <w:t xml:space="preserve">movacím jazykem projektu je C#. </w:t>
      </w:r>
      <w:r w:rsidRPr="00645DE8">
        <w:t>Jde o moderní, objektově orientovaný jazyk, který kombinuje vysokou produktivitu s precizní kontrolou nad chováním aplikace. Mezi jeho klíčové vlastnosti patří silná typová kontrola, která minimalizuje riziko vzniku chyb již během psaní kódu, a automatická správa paměti (tzv. Garbage Collector), která vývojáře zbavuje nutnosti ručně alokovat a uvolňovat systémové prostředky. Program v C# není kompilován přímo do strojového kódu procesoru, ale do mezijazyka CIL (Common Intermediate Language), který je následně v reálném čase (JIT kompilace) spouštěn běhovým prostředím CLR (Common Language Runtime).</w:t>
      </w:r>
      <w:r w:rsidR="00154E5F">
        <w:t xml:space="preserve"> </w:t>
      </w:r>
      <w:r w:rsidR="00154E5F">
        <w:fldChar w:fldCharType="begin"/>
      </w:r>
      <w:r w:rsidR="00154E5F">
        <w:instrText xml:space="preserve"> REF _Ref225685228 \r \h </w:instrText>
      </w:r>
      <w:r w:rsidR="00154E5F">
        <w:fldChar w:fldCharType="separate"/>
      </w:r>
      <w:r w:rsidR="00234247">
        <w:t>[1]</w:t>
      </w:r>
      <w:r w:rsidR="00154E5F">
        <w:fldChar w:fldCharType="end"/>
      </w:r>
      <w:r w:rsidR="00154E5F">
        <w:t xml:space="preserve"> </w:t>
      </w:r>
    </w:p>
    <w:p w14:paraId="21AEFB30" w14:textId="1AE148E5" w:rsidR="00281F1C" w:rsidRDefault="00281F1C" w:rsidP="00281F1C">
      <w:pPr>
        <w:pStyle w:val="Nadpis2"/>
      </w:pPr>
      <w:bookmarkStart w:id="22" w:name="_Toc225693544"/>
      <w:r>
        <w:t>Desktopové aplikace a Windows Forms (WinForms)</w:t>
      </w:r>
      <w:bookmarkEnd w:id="22"/>
    </w:p>
    <w:p w14:paraId="68C0F0A1" w14:textId="77777777" w:rsidR="00281F1C" w:rsidRPr="00281F1C" w:rsidRDefault="00281F1C" w:rsidP="00281F1C">
      <w:r w:rsidRPr="00281F1C">
        <w:t>I přes rostoucí popularitu webových rozhraní zůstávají desktopové aplikace nezbytným nástrojem pro specifické agendy, jako je správa knihoven. Hlavními výhodami jsou nativní integrace s operačním systémem, vysoká rychlost odezvy uživatelského rozhraní a možnost plného využití výkonu lokálního hardwaru.</w:t>
      </w:r>
    </w:p>
    <w:p w14:paraId="4CDC36EA" w14:textId="68D75C7F" w:rsidR="00281F1C" w:rsidRDefault="00281F1C" w:rsidP="00281F1C">
      <w:r w:rsidRPr="00281F1C">
        <w:t>Pro návrh grafického rozhraní (GUI) byla využita technologie Windows Forms. Tato platforma pracuje na principu událostmi řízeného programování (event-driven programming). To znamená, že běh aplikace je určován interakcemi uživatele, jako je kliknutí na tlačítko, zápis textu nebo výběr položky ze seznamu. WinForms poskytují bohatou sadu standardních ovládacích prvků (tzv. Cont</w:t>
      </w:r>
      <w:r w:rsidR="001855A9">
        <w:t>rols), které umožňují rychlou a </w:t>
      </w:r>
      <w:r w:rsidRPr="00281F1C">
        <w:t>efektivní tvorbu formulářů v souladu se standardy vizuálního stylu Windows.</w:t>
      </w:r>
    </w:p>
    <w:p w14:paraId="12CF7CCF" w14:textId="77777777" w:rsidR="00281F1C" w:rsidRDefault="00281F1C">
      <w:pPr>
        <w:spacing w:before="0" w:after="160" w:line="259" w:lineRule="auto"/>
        <w:jc w:val="left"/>
      </w:pPr>
      <w:r>
        <w:br w:type="page"/>
      </w:r>
    </w:p>
    <w:p w14:paraId="625645E3" w14:textId="7F8D751D" w:rsidR="00281F1C" w:rsidRDefault="00281F1C" w:rsidP="00281F1C">
      <w:pPr>
        <w:pStyle w:val="Nadpis2"/>
      </w:pPr>
      <w:bookmarkStart w:id="23" w:name="_Toc225693545"/>
      <w:r>
        <w:lastRenderedPageBreak/>
        <w:t>Relační databáze a SQL standard</w:t>
      </w:r>
      <w:bookmarkEnd w:id="23"/>
    </w:p>
    <w:p w14:paraId="147437FF" w14:textId="57D7BA10" w:rsidR="00281F1C" w:rsidRPr="00281F1C" w:rsidRDefault="00281F1C" w:rsidP="00281F1C">
      <w:r w:rsidRPr="00281F1C">
        <w:t>Kvalitní informační systém vyžaduje bezpečné a strukturované uložení dat. V tomto projektu je využita relační databáze, která ukládá informace do tabulek slože</w:t>
      </w:r>
      <w:r w:rsidR="004C101C">
        <w:t>ných z </w:t>
      </w:r>
      <w:r w:rsidRPr="00281F1C">
        <w:t>řádků a sloupců. Základním kamenem relačního modelu je integrita dat zajištěná pomocí primárních a cizích klíčů. Primární klíč jednoznačně identifikuje každý záznam v tabulce (např. unikátní číslo čtenáře), zatímco cizí klíč umožňuje definovat vazby mezi různými tabulkami (např. přiřazení knihy konkrétnímu autorovi).</w:t>
      </w:r>
    </w:p>
    <w:p w14:paraId="49950136" w14:textId="731595B3" w:rsidR="00281F1C" w:rsidRPr="00281F1C" w:rsidRDefault="00281F1C" w:rsidP="00281F1C">
      <w:r w:rsidRPr="00281F1C">
        <w:t>Ke komunikaci s databází se standardně využívá jazyk SQL (Structured Query Language). V moderním vývoji se však stále častěji využívá abstrakce, která programátorovi umožňuje manipulovat s daty pomocí objektů, čímž se eliminují rizika spojená s přímým zápisem SQL příkazů.</w:t>
      </w:r>
      <w:r w:rsidR="00FB38B6">
        <w:t xml:space="preserve"> </w:t>
      </w:r>
      <w:r w:rsidR="00FB38B6">
        <w:fldChar w:fldCharType="begin"/>
      </w:r>
      <w:r w:rsidR="00FB38B6">
        <w:instrText xml:space="preserve"> REF _Ref225688390 \r \h </w:instrText>
      </w:r>
      <w:r w:rsidR="00FB38B6">
        <w:fldChar w:fldCharType="separate"/>
      </w:r>
      <w:r w:rsidR="00234247">
        <w:t>[4]</w:t>
      </w:r>
      <w:r w:rsidR="00FB38B6">
        <w:fldChar w:fldCharType="end"/>
      </w:r>
    </w:p>
    <w:p w14:paraId="722B4BB8" w14:textId="5A05C933" w:rsidR="00281F1C" w:rsidRDefault="00D34F91" w:rsidP="00D34F91">
      <w:pPr>
        <w:pStyle w:val="Nadpis2"/>
      </w:pPr>
      <w:bookmarkStart w:id="24" w:name="_Toc225693546"/>
      <w:r>
        <w:t>Entity Framework (ORM)</w:t>
      </w:r>
      <w:bookmarkEnd w:id="24"/>
    </w:p>
    <w:p w14:paraId="06D998AB" w14:textId="77777777" w:rsidR="00D34F91" w:rsidRPr="00D34F91" w:rsidRDefault="00D34F91" w:rsidP="00D34F91">
      <w:r w:rsidRPr="00D34F91">
        <w:t>V moderním vývoji softwaru se k propojení objektově orientovaného kódu a relačních databází využívá technologie ORM (Object-Relational Mapping). Pro tento projekt byl zvolen </w:t>
      </w:r>
      <w:r w:rsidRPr="00D34F91">
        <w:rPr>
          <w:b/>
          <w:bCs/>
        </w:rPr>
        <w:t>Entity Framework 6 (EF6)</w:t>
      </w:r>
      <w:r w:rsidRPr="00D34F91">
        <w:t>, což je robustní open-source framework od společnosti Microsoft. Hlavním přínosem této technologie je abstrakce nad databázovou vrstvou, která vývojáři umožňuje manipulovat s daty pomocí standardních konstrukcí jazyka C# namísto manuálního psaní SQL dotazů.</w:t>
      </w:r>
    </w:p>
    <w:p w14:paraId="64C2866D" w14:textId="5892E470" w:rsidR="00D34F91" w:rsidRDefault="00D34F91" w:rsidP="00D34F91">
      <w:r w:rsidRPr="00D34F91">
        <w:t xml:space="preserve">Entity Framework funguje jako prostředník, který automaticky mapuje třídy definované v kódu na tabulky v databázi. Využití tohoto frameworku výrazně zvyšuje bezpečnost aplikace, neboť vestavěné mechanismy automaticky ošetřují vstupy a </w:t>
      </w:r>
      <w:r w:rsidR="004C101C">
        <w:t> </w:t>
      </w:r>
      <w:r w:rsidRPr="00D34F91">
        <w:t>eliminují riziko útoků typu SQL injection. V projektu byl využit přístup </w:t>
      </w:r>
      <w:r w:rsidRPr="00D34F91">
        <w:rPr>
          <w:b/>
          <w:bCs/>
        </w:rPr>
        <w:t>Code First</w:t>
      </w:r>
      <w:r w:rsidRPr="00D34F91">
        <w:t>, kdy je struktura databáze odvozena přímo z definic C# tříd. Tento přístup umožňuje snadnou správu verzí databázového schématu a zajišťuje, že kód aplikace a struktura dat jsou vždy v souladu.</w:t>
      </w:r>
      <w:r w:rsidR="00A9486F">
        <w:t xml:space="preserve"> </w:t>
      </w:r>
      <w:r w:rsidR="00A9486F">
        <w:fldChar w:fldCharType="begin"/>
      </w:r>
      <w:r w:rsidR="00A9486F">
        <w:instrText xml:space="preserve"> REF _Ref225687679 \r \h </w:instrText>
      </w:r>
      <w:r w:rsidR="00A9486F">
        <w:fldChar w:fldCharType="separate"/>
      </w:r>
      <w:r w:rsidR="00234247">
        <w:t>[2]</w:t>
      </w:r>
      <w:r w:rsidR="00A9486F">
        <w:fldChar w:fldCharType="end"/>
      </w:r>
    </w:p>
    <w:p w14:paraId="4023FA15" w14:textId="77777777" w:rsidR="00D34F91" w:rsidRDefault="00D34F91">
      <w:pPr>
        <w:spacing w:before="0" w:after="160" w:line="259" w:lineRule="auto"/>
        <w:jc w:val="left"/>
      </w:pPr>
      <w:r>
        <w:br w:type="page"/>
      </w:r>
    </w:p>
    <w:p w14:paraId="113422DA" w14:textId="2296303F" w:rsidR="00D34F91" w:rsidRPr="00D34F91" w:rsidRDefault="00D34F91" w:rsidP="00D34F91">
      <w:pPr>
        <w:pStyle w:val="Nadpis2"/>
      </w:pPr>
      <w:bookmarkStart w:id="25" w:name="_Toc225693547"/>
      <w:r>
        <w:lastRenderedPageBreak/>
        <w:t>Architekrura softwaru</w:t>
      </w:r>
      <w:bookmarkEnd w:id="25"/>
    </w:p>
    <w:p w14:paraId="68A06E44" w14:textId="4E6269C0" w:rsidR="00D34F91" w:rsidRDefault="00D34F91" w:rsidP="00D34F91">
      <w:r>
        <w:t>Správný návrh architektury je klíčový pro stabilitu a budoucí rozšiřitelnost každého informačního systému. Aplikace je navržena podle principů</w:t>
      </w:r>
      <w:r>
        <w:rPr>
          <w:rStyle w:val="apple-converted-space"/>
          <w:rFonts w:ascii="-webkit-standard" w:hAnsi="-webkit-standard"/>
          <w:sz w:val="27"/>
          <w:szCs w:val="27"/>
        </w:rPr>
        <w:t> </w:t>
      </w:r>
      <w:r>
        <w:rPr>
          <w:b/>
          <w:bCs/>
        </w:rPr>
        <w:t>třívrstvé architektury</w:t>
      </w:r>
      <w:r w:rsidR="00B45082">
        <w:rPr>
          <w:rStyle w:val="apple-converted-space"/>
          <w:rFonts w:ascii="-webkit-standard" w:hAnsi="-webkit-standard"/>
          <w:sz w:val="27"/>
          <w:szCs w:val="27"/>
        </w:rPr>
        <w:t xml:space="preserve"> </w:t>
      </w:r>
      <w:r>
        <w:t>(Three-tier architecture), která striktně odděluje jednotlivé zodpovědnosti systému do samostatných celků:</w:t>
      </w:r>
    </w:p>
    <w:p w14:paraId="199136CC" w14:textId="77777777" w:rsidR="00D34F91" w:rsidRPr="00D34F91" w:rsidRDefault="00D34F91" w:rsidP="004C70A4">
      <w:pPr>
        <w:pStyle w:val="Odstavecseseznamem"/>
        <w:numPr>
          <w:ilvl w:val="0"/>
          <w:numId w:val="7"/>
        </w:numPr>
        <w:spacing w:after="120" w:line="360" w:lineRule="auto"/>
        <w:ind w:left="714" w:hanging="357"/>
      </w:pPr>
      <w:r w:rsidRPr="00D34F91">
        <w:rPr>
          <w:b/>
          <w:bCs/>
        </w:rPr>
        <w:t>Datová vrstva (Data Layer):</w:t>
      </w:r>
      <w:r w:rsidRPr="00D34F91">
        <w:t> Tato vrstva je zodpovědná za přímou komunikaci s databázovým úložištěm. Obsahuje datový kontext (DbContext) a definice entit, které reprezentují reálné objekty jako knihy, čtenáře nebo výpůjčky.</w:t>
      </w:r>
    </w:p>
    <w:p w14:paraId="72EFDFC3" w14:textId="77777777" w:rsidR="00D34F91" w:rsidRPr="00D34F91" w:rsidRDefault="00D34F91" w:rsidP="004C70A4">
      <w:pPr>
        <w:pStyle w:val="Odstavecseseznamem"/>
        <w:numPr>
          <w:ilvl w:val="0"/>
          <w:numId w:val="7"/>
        </w:numPr>
        <w:spacing w:after="120" w:line="360" w:lineRule="auto"/>
        <w:ind w:left="714" w:hanging="357"/>
      </w:pPr>
      <w:r w:rsidRPr="00D34F91">
        <w:rPr>
          <w:b/>
          <w:bCs/>
        </w:rPr>
        <w:t>Logická vrstva (Business Logic Layer):</w:t>
      </w:r>
      <w:r w:rsidRPr="00D34F91">
        <w:t> Představuje „mozek“ aplikace. Zde jsou implementovány veškeré algoritmy a pravidla, jako je výpočet pokut za pozdní vrácení nebo logika rezervačního systému. Tato vrstva je nezávislá na uživatelském rozhraní, což umožňuje její snadné testování.</w:t>
      </w:r>
    </w:p>
    <w:p w14:paraId="776829C2" w14:textId="77777777" w:rsidR="00D34F91" w:rsidRPr="00D34F91" w:rsidRDefault="00D34F91" w:rsidP="004C70A4">
      <w:pPr>
        <w:pStyle w:val="Odstavecseseznamem"/>
        <w:numPr>
          <w:ilvl w:val="0"/>
          <w:numId w:val="7"/>
        </w:numPr>
        <w:spacing w:after="120" w:line="360" w:lineRule="auto"/>
        <w:ind w:left="714" w:hanging="357"/>
      </w:pPr>
      <w:r w:rsidRPr="00D34F91">
        <w:rPr>
          <w:b/>
          <w:bCs/>
        </w:rPr>
        <w:t>Prezentační vrstva (Presentation Layer):</w:t>
      </w:r>
      <w:r w:rsidRPr="00D34F91">
        <w:t> Zajišťuje interakci s koncovým uživatelem prostřednictvím grafického rozhraní Windows Forms. Tato vrstva pouze zobrazuje data předaná z logické vrstvy a přijímá vstupy, které posílá dále ke zpracování.</w:t>
      </w:r>
    </w:p>
    <w:p w14:paraId="7216E34C" w14:textId="78E62E8B" w:rsidR="005657AA" w:rsidRDefault="00D34F91" w:rsidP="00D34F91">
      <w:r w:rsidRPr="00D34F91">
        <w:t>Díky tomuto rozdělení je kód přehledný, snadno udržovatelný a v případě potřeby (např. při přechodu na webové rozhraní) stačí vyměnit pouze prezentační vrstvu, zatímco jádro aplikace zůstane beze změny.</w:t>
      </w:r>
    </w:p>
    <w:p w14:paraId="51BCD89D" w14:textId="77777777" w:rsidR="006F5F40" w:rsidRDefault="005657AA" w:rsidP="005657AA">
      <w:pPr>
        <w:pStyle w:val="Nadpis1"/>
      </w:pPr>
      <w:bookmarkStart w:id="26" w:name="_Toc225693548"/>
      <w:r>
        <w:lastRenderedPageBreak/>
        <w:t>Praktická část</w:t>
      </w:r>
      <w:bookmarkEnd w:id="26"/>
    </w:p>
    <w:p w14:paraId="6CAE61AE" w14:textId="064972B4" w:rsidR="00D34F91" w:rsidRDefault="006F5F40" w:rsidP="006F5F40">
      <w:pPr>
        <w:pStyle w:val="Nadpis2"/>
      </w:pPr>
      <w:bookmarkStart w:id="27" w:name="_Toc225693549"/>
      <w:r>
        <w:t>Analýza a návrh databázového modelu</w:t>
      </w:r>
      <w:bookmarkEnd w:id="27"/>
    </w:p>
    <w:p w14:paraId="61ABE585" w14:textId="72692343" w:rsidR="006F5F40" w:rsidRPr="006F5F40" w:rsidRDefault="006F5F40" w:rsidP="006F5F40">
      <w:r w:rsidRPr="006F5F40">
        <w:t>Prvním a nejdůležitějším krokem při vývoji celého systému byl návrh relačního databázového modelu. Cílem bylo vytvořit strukturu</w:t>
      </w:r>
      <w:r w:rsidR="004C101C">
        <w:t>, která zajistí integritu dat a </w:t>
      </w:r>
      <w:r w:rsidRPr="006F5F40">
        <w:t>umožní efektivní dotazování pro všechny klíčové funkce, jako jsou výpůjčky, rezervace a modul bazaru. Zvolil jsem relační model, protože mi umožňuje definovat pevné vazby mezi entitami a předejít tak redundanci dat.</w:t>
      </w:r>
    </w:p>
    <w:p w14:paraId="15A5F549" w14:textId="48683416" w:rsidR="006F5F40" w:rsidRDefault="006F5F40" w:rsidP="006F5F40">
      <w:r w:rsidRPr="006F5F40">
        <w:t>Základní návrh jsem zpracoval ve formě ERD diagramu (Entity-Relationship Diagram), který vizualizuje tabulky a jejich vzájemné vztahy. Číslování všech grafických prvků v této kapitole provádím podle pořadí jejich výskytu v rámci hlavní kapitoly 8</w:t>
      </w:r>
      <w:r>
        <w:t>.</w:t>
      </w:r>
    </w:p>
    <w:p w14:paraId="6EA7247B" w14:textId="77777777" w:rsidR="00386344" w:rsidRDefault="00386344" w:rsidP="00386344">
      <w:pPr>
        <w:keepNext/>
        <w:jc w:val="center"/>
      </w:pPr>
      <w:r w:rsidRPr="00386344">
        <w:rPr>
          <w:noProof/>
        </w:rPr>
        <w:drawing>
          <wp:inline distT="0" distB="0" distL="0" distR="0" wp14:anchorId="54563C2A" wp14:editId="2B7F2806">
            <wp:extent cx="3459367" cy="4078013"/>
            <wp:effectExtent l="0" t="0" r="0" b="0"/>
            <wp:docPr id="121537403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74035" name=""/>
                    <pic:cNvPicPr/>
                  </pic:nvPicPr>
                  <pic:blipFill>
                    <a:blip r:embed="rId11"/>
                    <a:stretch>
                      <a:fillRect/>
                    </a:stretch>
                  </pic:blipFill>
                  <pic:spPr>
                    <a:xfrm>
                      <a:off x="0" y="0"/>
                      <a:ext cx="3491353" cy="4115719"/>
                    </a:xfrm>
                    <a:prstGeom prst="rect">
                      <a:avLst/>
                    </a:prstGeom>
                  </pic:spPr>
                </pic:pic>
              </a:graphicData>
            </a:graphic>
          </wp:inline>
        </w:drawing>
      </w:r>
    </w:p>
    <w:p w14:paraId="145B873F" w14:textId="6F62E65B" w:rsidR="00386344" w:rsidRDefault="00386344" w:rsidP="00386344">
      <w:pPr>
        <w:pStyle w:val="Titulek"/>
      </w:pPr>
      <w:bookmarkStart w:id="28" w:name="_Toc225694312"/>
      <w:r>
        <w:t xml:space="preserve">Obr. </w:t>
      </w:r>
      <w:fldSimple w:instr=" SEQ Obr. \* ARABIC ">
        <w:r w:rsidR="00234247">
          <w:rPr>
            <w:noProof/>
          </w:rPr>
          <w:t>1</w:t>
        </w:r>
      </w:fldSimple>
      <w:r>
        <w:t xml:space="preserve"> </w:t>
      </w:r>
      <w:r w:rsidRPr="00523504">
        <w:t>ERD diagram databázového modelu knihovního systému</w:t>
      </w:r>
      <w:bookmarkEnd w:id="28"/>
    </w:p>
    <w:p w14:paraId="51F465BF" w14:textId="033C3E13" w:rsidR="006F5F40" w:rsidRDefault="006F5F40" w:rsidP="006F5F40">
      <w:pPr>
        <w:pStyle w:val="Nadpis2"/>
      </w:pPr>
      <w:bookmarkStart w:id="29" w:name="_Toc225693550"/>
      <w:r>
        <w:lastRenderedPageBreak/>
        <w:t>Podrobný popis entit a relací</w:t>
      </w:r>
      <w:bookmarkEnd w:id="29"/>
    </w:p>
    <w:p w14:paraId="3B6F2266" w14:textId="0CC2E570" w:rsidR="006F5F40" w:rsidRPr="0096116A" w:rsidRDefault="006F5F40" w:rsidP="006F5F40">
      <w:r w:rsidRPr="0096116A">
        <w:t>V rámci implementace jsem definoval několik klíčových entit, které reprezentují reálné objekty v systému. Každá entita má v datab</w:t>
      </w:r>
      <w:r w:rsidR="008F487A">
        <w:t>ázi svou odpovídající tabulku s </w:t>
      </w:r>
      <w:r w:rsidRPr="0096116A">
        <w:t>primárním klíčem typu </w:t>
      </w:r>
      <w:r w:rsidRPr="0096116A">
        <w:rPr>
          <w:sz w:val="20"/>
        </w:rPr>
        <w:t>int</w:t>
      </w:r>
      <w:r w:rsidRPr="0096116A">
        <w:t>, který je nastaven jako </w:t>
      </w:r>
      <w:r w:rsidRPr="0096116A">
        <w:rPr>
          <w:sz w:val="20"/>
        </w:rPr>
        <w:t>Identity</w:t>
      </w:r>
      <w:r w:rsidRPr="0096116A">
        <w:t> (automatické zvyšování hodnoty).</w:t>
      </w:r>
    </w:p>
    <w:p w14:paraId="3187642B" w14:textId="77777777" w:rsidR="006F5F40" w:rsidRPr="0096116A" w:rsidRDefault="006F5F40" w:rsidP="004C70A4">
      <w:pPr>
        <w:pStyle w:val="Odstavecseseznamem"/>
        <w:numPr>
          <w:ilvl w:val="0"/>
          <w:numId w:val="8"/>
        </w:numPr>
        <w:spacing w:after="120" w:line="360" w:lineRule="auto"/>
        <w:ind w:left="714" w:hanging="357"/>
        <w:rPr>
          <w:rFonts w:cs="Times New Roman"/>
        </w:rPr>
      </w:pPr>
      <w:r w:rsidRPr="0096116A">
        <w:rPr>
          <w:rFonts w:cs="Times New Roman"/>
          <w:b/>
          <w:bCs/>
        </w:rPr>
        <w:t>Book (Kniha):</w:t>
      </w:r>
      <w:r w:rsidRPr="0096116A">
        <w:rPr>
          <w:rFonts w:cs="Times New Roman"/>
        </w:rPr>
        <w:t> Tato entita nese informace o titulu. Kromě standardních údajů jako název a rok vydání jsem přidal vlastnost </w:t>
      </w:r>
      <w:r w:rsidRPr="0096116A">
        <w:rPr>
          <w:rFonts w:cs="Times New Roman"/>
          <w:sz w:val="20"/>
        </w:rPr>
        <w:t>IsDeleted</w:t>
      </w:r>
      <w:r w:rsidRPr="0096116A">
        <w:rPr>
          <w:rFonts w:cs="Times New Roman"/>
        </w:rPr>
        <w:t>. Tato vlastnost typu </w:t>
      </w:r>
      <w:r w:rsidRPr="0096116A">
        <w:rPr>
          <w:rFonts w:cs="Times New Roman"/>
          <w:sz w:val="20"/>
        </w:rPr>
        <w:t>bool</w:t>
      </w:r>
      <w:r w:rsidRPr="0096116A">
        <w:rPr>
          <w:rFonts w:cs="Times New Roman"/>
        </w:rPr>
        <w:t> slouží pro logické mazání v modulu bazaru – kniha se fyzicky neodstraní, ale přestane se nabízet v hlavním fondu. Dále zde figuruje </w:t>
      </w:r>
      <w:r w:rsidRPr="0096116A">
        <w:rPr>
          <w:rFonts w:cs="Times New Roman"/>
          <w:sz w:val="20"/>
        </w:rPr>
        <w:t>IsInterlibrary</w:t>
      </w:r>
      <w:r w:rsidRPr="0096116A">
        <w:rPr>
          <w:rFonts w:cs="Times New Roman"/>
        </w:rPr>
        <w:t> pro odlišení meziknihovních výpůjček.</w:t>
      </w:r>
    </w:p>
    <w:p w14:paraId="321A998B" w14:textId="4A6805D8" w:rsidR="006F5F40" w:rsidRPr="0096116A" w:rsidRDefault="006F5F40" w:rsidP="004C70A4">
      <w:pPr>
        <w:pStyle w:val="Odstavecseseznamem"/>
        <w:numPr>
          <w:ilvl w:val="0"/>
          <w:numId w:val="8"/>
        </w:numPr>
        <w:spacing w:after="120" w:line="360" w:lineRule="auto"/>
        <w:ind w:left="714" w:hanging="357"/>
        <w:rPr>
          <w:rFonts w:cs="Times New Roman"/>
        </w:rPr>
      </w:pPr>
      <w:r w:rsidRPr="0096116A">
        <w:rPr>
          <w:rFonts w:cs="Times New Roman"/>
          <w:b/>
          <w:bCs/>
        </w:rPr>
        <w:t>Reader (Čtenář):</w:t>
      </w:r>
      <w:r w:rsidRPr="0096116A">
        <w:rPr>
          <w:rFonts w:cs="Times New Roman"/>
        </w:rPr>
        <w:t> Obsahuje osobní údaje uživ</w:t>
      </w:r>
      <w:r w:rsidR="006B22FF">
        <w:rPr>
          <w:rFonts w:cs="Times New Roman"/>
        </w:rPr>
        <w:t>atelů. Pro sledování věrnosti a </w:t>
      </w:r>
      <w:r w:rsidRPr="0096116A">
        <w:rPr>
          <w:rFonts w:cs="Times New Roman"/>
        </w:rPr>
        <w:t>historie jsem přidal pole </w:t>
      </w:r>
      <w:r w:rsidRPr="0096116A">
        <w:rPr>
          <w:rFonts w:cs="Times New Roman"/>
          <w:sz w:val="20"/>
        </w:rPr>
        <w:t>RegistrationDate</w:t>
      </w:r>
      <w:r w:rsidRPr="0096116A">
        <w:rPr>
          <w:rFonts w:cs="Times New Roman"/>
        </w:rPr>
        <w:t>, které se automaticky vyplní při vytvoření záznamu.</w:t>
      </w:r>
    </w:p>
    <w:p w14:paraId="41812DC2" w14:textId="77777777" w:rsidR="006F5F40" w:rsidRPr="0096116A" w:rsidRDefault="006F5F40" w:rsidP="004C70A4">
      <w:pPr>
        <w:pStyle w:val="Odstavecseseznamem"/>
        <w:numPr>
          <w:ilvl w:val="0"/>
          <w:numId w:val="8"/>
        </w:numPr>
        <w:spacing w:after="120" w:line="360" w:lineRule="auto"/>
        <w:ind w:left="714" w:hanging="357"/>
        <w:rPr>
          <w:rFonts w:cs="Times New Roman"/>
        </w:rPr>
      </w:pPr>
      <w:r w:rsidRPr="0096116A">
        <w:rPr>
          <w:rFonts w:cs="Times New Roman"/>
          <w:b/>
          <w:bCs/>
        </w:rPr>
        <w:t>Loan (Výpůjčka):</w:t>
      </w:r>
      <w:r w:rsidRPr="0096116A">
        <w:rPr>
          <w:rFonts w:cs="Times New Roman"/>
        </w:rPr>
        <w:t> Reprezentuje vazbu M:N mezi knihou a čtenářem. Obsahuje klíčová data: </w:t>
      </w:r>
      <w:r w:rsidRPr="0096116A">
        <w:rPr>
          <w:rFonts w:cs="Times New Roman"/>
          <w:sz w:val="20"/>
        </w:rPr>
        <w:t>LoanDate</w:t>
      </w:r>
      <w:r w:rsidRPr="0096116A">
        <w:rPr>
          <w:rFonts w:cs="Times New Roman"/>
        </w:rPr>
        <w:t> (datum zapůjčení), </w:t>
      </w:r>
      <w:r w:rsidRPr="0096116A">
        <w:rPr>
          <w:rFonts w:cs="Times New Roman"/>
          <w:sz w:val="20"/>
        </w:rPr>
        <w:t>DueDate</w:t>
      </w:r>
      <w:r w:rsidRPr="0096116A">
        <w:rPr>
          <w:rFonts w:cs="Times New Roman"/>
        </w:rPr>
        <w:t> (termín vrácení) a </w:t>
      </w:r>
      <w:r w:rsidRPr="0096116A">
        <w:rPr>
          <w:rFonts w:cs="Times New Roman"/>
          <w:sz w:val="20"/>
        </w:rPr>
        <w:t>ReturnDate</w:t>
      </w:r>
      <w:r w:rsidRPr="0096116A">
        <w:rPr>
          <w:rFonts w:cs="Times New Roman"/>
        </w:rPr>
        <w:t> (reálné datum vrácení). Právě na této entitě stojí výpočet penále.</w:t>
      </w:r>
    </w:p>
    <w:p w14:paraId="13C5312A" w14:textId="77777777" w:rsidR="006F5F40" w:rsidRPr="0096116A" w:rsidRDefault="006F5F40" w:rsidP="004C70A4">
      <w:pPr>
        <w:pStyle w:val="Odstavecseseznamem"/>
        <w:numPr>
          <w:ilvl w:val="0"/>
          <w:numId w:val="8"/>
        </w:numPr>
        <w:spacing w:after="120" w:line="360" w:lineRule="auto"/>
        <w:ind w:left="714" w:hanging="357"/>
        <w:rPr>
          <w:rFonts w:cs="Times New Roman"/>
        </w:rPr>
      </w:pPr>
      <w:r w:rsidRPr="0096116A">
        <w:rPr>
          <w:rFonts w:cs="Times New Roman"/>
          <w:b/>
          <w:bCs/>
        </w:rPr>
        <w:t>Reservation (Rezervace):</w:t>
      </w:r>
      <w:r w:rsidRPr="0096116A">
        <w:rPr>
          <w:rFonts w:cs="Times New Roman"/>
        </w:rPr>
        <w:t> Slouží k evidenci zájemců o aktuálně vypůjčené knihy. Klíčovým polem je zde </w:t>
      </w:r>
      <w:r w:rsidRPr="0096116A">
        <w:rPr>
          <w:rFonts w:cs="Times New Roman"/>
          <w:sz w:val="20"/>
        </w:rPr>
        <w:t>ReservationDate</w:t>
      </w:r>
      <w:r w:rsidRPr="0096116A">
        <w:rPr>
          <w:rFonts w:cs="Times New Roman"/>
        </w:rPr>
        <w:t>, které je nezbytné pro správné fungování fronty typu FIFO.</w:t>
      </w:r>
    </w:p>
    <w:p w14:paraId="0EFBC8E4" w14:textId="39B64256" w:rsidR="006F5F40" w:rsidRPr="0096116A" w:rsidRDefault="006F5F40" w:rsidP="006F5F40">
      <w:r w:rsidRPr="0096116A">
        <w:t>Vazby mezi entitami jsem realizoval pomocí cizích klíčů. Například mezi tabulkami </w:t>
      </w:r>
      <w:r w:rsidRPr="0096116A">
        <w:rPr>
          <w:sz w:val="20"/>
        </w:rPr>
        <w:t>Author</w:t>
      </w:r>
      <w:r w:rsidRPr="0096116A">
        <w:t> a </w:t>
      </w:r>
      <w:r w:rsidRPr="0096116A">
        <w:rPr>
          <w:sz w:val="20"/>
        </w:rPr>
        <w:t>Book</w:t>
      </w:r>
      <w:r w:rsidRPr="0096116A">
        <w:t> existuje vazba 1:N, což zna</w:t>
      </w:r>
      <w:r w:rsidR="006B22FF">
        <w:t>mená, že jeden autor může mít v </w:t>
      </w:r>
      <w:r w:rsidRPr="0096116A">
        <w:t>systému libovolný počet knih, ale každá konkrétní kniha (záznam) je v mém zjednodušeném modelu přiřazena jednomu hlavnímu autorovi.</w:t>
      </w:r>
    </w:p>
    <w:p w14:paraId="28C1DC0B" w14:textId="0B4DCE6E" w:rsidR="006F5F40" w:rsidRDefault="00D43805" w:rsidP="006F5F40">
      <w:pPr>
        <w:pStyle w:val="Nadpis2"/>
      </w:pPr>
      <w:bookmarkStart w:id="30" w:name="_Toc225693551"/>
      <w:r>
        <w:t>Implementace datové vrstvy (Library.Data)</w:t>
      </w:r>
      <w:bookmarkEnd w:id="30"/>
    </w:p>
    <w:p w14:paraId="4E14DD64" w14:textId="4754235D" w:rsidR="00D43805" w:rsidRDefault="00D43805" w:rsidP="00D43805">
      <w:r>
        <w:t>Datová vrstva tvoří základní kámen celé aplikace a je zodpovědná za veškerou komunikaci se souborovým systémem databáze. Pro její realizaci jsem v rámci řešení vytvořil samostatný projekt typu</w:t>
      </w:r>
      <w:r>
        <w:rPr>
          <w:rStyle w:val="apple-converted-space"/>
          <w:rFonts w:ascii="-webkit-standard" w:hAnsi="-webkit-standard"/>
          <w:sz w:val="27"/>
          <w:szCs w:val="27"/>
        </w:rPr>
        <w:t> </w:t>
      </w:r>
      <w:r>
        <w:rPr>
          <w:i/>
          <w:iCs/>
        </w:rPr>
        <w:t>Class Library</w:t>
      </w:r>
      <w:r>
        <w:t>. Tímto krokem jsem zajistil, že datové entity a kontext jsou odděleny od uživatelského rozhraní, což odpovídá principům čisté architektury.</w:t>
      </w:r>
    </w:p>
    <w:p w14:paraId="25BC2483" w14:textId="0F335C18" w:rsidR="00D43805" w:rsidRDefault="00D43805" w:rsidP="00D43805">
      <w:pPr>
        <w:pStyle w:val="Nadpis3"/>
      </w:pPr>
      <w:bookmarkStart w:id="31" w:name="_Toc225693552"/>
      <w:r>
        <w:lastRenderedPageBreak/>
        <w:t>Definice tříd entit</w:t>
      </w:r>
      <w:bookmarkEnd w:id="31"/>
    </w:p>
    <w:p w14:paraId="141DADAC" w14:textId="77777777" w:rsidR="00D43805" w:rsidRPr="00D43805" w:rsidRDefault="00D43805" w:rsidP="00D43805">
      <w:r w:rsidRPr="00D43805">
        <w:t>V souladu s přístupem </w:t>
      </w:r>
      <w:r w:rsidRPr="00D43805">
        <w:rPr>
          <w:b/>
          <w:bCs/>
        </w:rPr>
        <w:t>Code First</w:t>
      </w:r>
      <w:r w:rsidRPr="00D43805">
        <w:t> jsem nejprve vytvořil kmenové třídy v jazyce C#, které reprezentují jednotlivé tabulky. Každá vlastnost (property) v těchto třídách odpovídá konkrétnímu sloupci v databázi.</w:t>
      </w:r>
    </w:p>
    <w:p w14:paraId="519C57C1" w14:textId="027A92C1" w:rsidR="00D43805" w:rsidRPr="0096116A" w:rsidRDefault="00D43805" w:rsidP="00D43805">
      <w:r w:rsidRPr="0096116A">
        <w:t>Při definování entit jsem dbal na správnou v</w:t>
      </w:r>
      <w:r w:rsidR="006B22FF">
        <w:t>olbu datových typů. Například u </w:t>
      </w:r>
      <w:r w:rsidRPr="0096116A">
        <w:t xml:space="preserve">identifikátorů jsem využil typ </w:t>
      </w:r>
      <w:r w:rsidRPr="0096116A">
        <w:rPr>
          <w:sz w:val="20"/>
        </w:rPr>
        <w:t>int</w:t>
      </w:r>
      <w:r w:rsidRPr="0096116A">
        <w:t>, u textových polí jako je název knihy nebo jméno čtenáře typ </w:t>
      </w:r>
      <w:r w:rsidRPr="0096116A">
        <w:rPr>
          <w:sz w:val="20"/>
        </w:rPr>
        <w:t>string</w:t>
      </w:r>
      <w:r w:rsidRPr="0096116A">
        <w:t xml:space="preserve"> a pro finanční operace v modulu bazaru výhradně typ </w:t>
      </w:r>
      <w:r w:rsidRPr="0096116A">
        <w:rPr>
          <w:sz w:val="20"/>
        </w:rPr>
        <w:t>decimal</w:t>
      </w:r>
      <w:r w:rsidRPr="0096116A">
        <w:t xml:space="preserve">. Tento typ je pro finance vhodnější než </w:t>
      </w:r>
      <w:r w:rsidRPr="0096116A">
        <w:rPr>
          <w:sz w:val="20"/>
        </w:rPr>
        <w:t>float</w:t>
      </w:r>
      <w:r w:rsidRPr="0096116A">
        <w:t> nebo </w:t>
      </w:r>
      <w:r w:rsidRPr="0096116A">
        <w:rPr>
          <w:sz w:val="20"/>
        </w:rPr>
        <w:t>double</w:t>
      </w:r>
      <w:r w:rsidRPr="0096116A">
        <w:t>, protože netrpí zaokrouhlovacími chybami při binárních operacích.</w:t>
      </w:r>
    </w:p>
    <w:p w14:paraId="19B3991A" w14:textId="271222B7" w:rsidR="00415E21" w:rsidRDefault="00415E21" w:rsidP="00415E21">
      <w:pPr>
        <w:pStyle w:val="Nadpis3"/>
      </w:pPr>
      <w:bookmarkStart w:id="32" w:name="_Toc225693553"/>
      <w:r>
        <w:t>Třída LibraryContext</w:t>
      </w:r>
      <w:bookmarkEnd w:id="32"/>
    </w:p>
    <w:p w14:paraId="08451375" w14:textId="77777777" w:rsidR="00415E21" w:rsidRPr="0096116A" w:rsidRDefault="00415E21" w:rsidP="00415E21">
      <w:r w:rsidRPr="0096116A">
        <w:t>Srdcem datové vrstvy je třída</w:t>
      </w:r>
      <w:r w:rsidRPr="0096116A">
        <w:rPr>
          <w:rStyle w:val="apple-converted-space"/>
          <w:sz w:val="27"/>
          <w:szCs w:val="27"/>
        </w:rPr>
        <w:t> </w:t>
      </w:r>
      <w:r w:rsidRPr="0096116A">
        <w:rPr>
          <w:rStyle w:val="KdHTML"/>
          <w:rFonts w:ascii="Times New Roman" w:hAnsi="Times New Roman" w:cs="Times New Roman"/>
        </w:rPr>
        <w:t>LibraryContext</w:t>
      </w:r>
      <w:r w:rsidRPr="0096116A">
        <w:t>, která dědí ze základní třídy</w:t>
      </w:r>
      <w:r w:rsidRPr="0096116A">
        <w:rPr>
          <w:rStyle w:val="apple-converted-space"/>
          <w:sz w:val="27"/>
          <w:szCs w:val="27"/>
        </w:rPr>
        <w:t> </w:t>
      </w:r>
      <w:r w:rsidRPr="0096116A">
        <w:rPr>
          <w:rStyle w:val="KdHTML"/>
          <w:rFonts w:ascii="Times New Roman" w:hAnsi="Times New Roman" w:cs="Times New Roman"/>
        </w:rPr>
        <w:t>DbContext</w:t>
      </w:r>
      <w:r w:rsidRPr="0096116A">
        <w:rPr>
          <w:rStyle w:val="apple-converted-space"/>
          <w:sz w:val="27"/>
          <w:szCs w:val="27"/>
        </w:rPr>
        <w:t> </w:t>
      </w:r>
      <w:r w:rsidRPr="0096116A">
        <w:t>poskytované Entity Frameworkem. Tato třída funguje jako prostředník mezi aplikací a SQL serverem. Uvnitř kontextu jsem definoval vlastnosti typu</w:t>
      </w:r>
      <w:r w:rsidRPr="0096116A">
        <w:rPr>
          <w:rStyle w:val="apple-converted-space"/>
          <w:sz w:val="27"/>
          <w:szCs w:val="27"/>
        </w:rPr>
        <w:t> </w:t>
      </w:r>
      <w:r w:rsidRPr="0096116A">
        <w:rPr>
          <w:rStyle w:val="KdHTML"/>
          <w:rFonts w:ascii="Times New Roman" w:hAnsi="Times New Roman" w:cs="Times New Roman"/>
        </w:rPr>
        <w:t>DbSet&lt;T&gt;</w:t>
      </w:r>
      <w:r w:rsidRPr="0096116A">
        <w:rPr>
          <w:rStyle w:val="apple-converted-space"/>
          <w:sz w:val="27"/>
          <w:szCs w:val="27"/>
        </w:rPr>
        <w:t> </w:t>
      </w:r>
      <w:r w:rsidRPr="0096116A">
        <w:t>pro každou entitu:</w:t>
      </w:r>
    </w:p>
    <w:p w14:paraId="1BB64DC4" w14:textId="02656E4C" w:rsidR="00415E21" w:rsidRPr="0096116A" w:rsidRDefault="00415E21" w:rsidP="004C70A4">
      <w:pPr>
        <w:pStyle w:val="Odstavecseseznamem"/>
        <w:numPr>
          <w:ilvl w:val="0"/>
          <w:numId w:val="9"/>
        </w:numPr>
        <w:spacing w:after="120" w:line="360" w:lineRule="auto"/>
        <w:ind w:left="714" w:hanging="357"/>
        <w:rPr>
          <w:rFonts w:cs="Times New Roman"/>
          <w:szCs w:val="24"/>
        </w:rPr>
      </w:pPr>
      <w:r w:rsidRPr="0096116A">
        <w:rPr>
          <w:rFonts w:cs="Times New Roman"/>
        </w:rPr>
        <w:t>public DbSet&lt;Book&gt; Books { get; set; }</w:t>
      </w:r>
    </w:p>
    <w:p w14:paraId="0D23B9A5" w14:textId="77777777" w:rsidR="00415E21" w:rsidRPr="0096116A" w:rsidRDefault="00415E21" w:rsidP="004C70A4">
      <w:pPr>
        <w:pStyle w:val="Odstavecseseznamem"/>
        <w:numPr>
          <w:ilvl w:val="0"/>
          <w:numId w:val="9"/>
        </w:numPr>
        <w:spacing w:after="120" w:line="360" w:lineRule="auto"/>
        <w:ind w:left="714" w:hanging="357"/>
        <w:rPr>
          <w:rFonts w:cs="Times New Roman"/>
          <w:szCs w:val="24"/>
        </w:rPr>
      </w:pPr>
      <w:r w:rsidRPr="0096116A">
        <w:rPr>
          <w:rFonts w:cs="Times New Roman"/>
        </w:rPr>
        <w:t>public DbSet&lt;Reader&gt; Readers { get; set; }</w:t>
      </w:r>
    </w:p>
    <w:p w14:paraId="078C3C0E" w14:textId="52C29039" w:rsidR="00415E21" w:rsidRPr="0096116A" w:rsidRDefault="00415E21" w:rsidP="004C70A4">
      <w:pPr>
        <w:pStyle w:val="Odstavecseseznamem"/>
        <w:numPr>
          <w:ilvl w:val="0"/>
          <w:numId w:val="9"/>
        </w:numPr>
        <w:spacing w:after="120" w:line="360" w:lineRule="auto"/>
        <w:ind w:left="714" w:hanging="357"/>
        <w:rPr>
          <w:rFonts w:cs="Times New Roman"/>
          <w:szCs w:val="24"/>
        </w:rPr>
      </w:pPr>
      <w:r w:rsidRPr="0096116A">
        <w:rPr>
          <w:rFonts w:cs="Times New Roman"/>
        </w:rPr>
        <w:t>public DbSet&lt;Loan&gt; Loans { get; set; }</w:t>
      </w:r>
    </w:p>
    <w:p w14:paraId="29E894D1" w14:textId="77777777" w:rsidR="00415E21" w:rsidRPr="0096116A" w:rsidRDefault="00415E21" w:rsidP="00415E21">
      <w:r w:rsidRPr="0096116A">
        <w:t>Díky těmto kolekcím mohu v ostatních částech programu přistupovat k datům pomocí LINQ dotazů, což výrazně zvyšuje čitelnost kódu. V konstruktoru třídy jsem definoval název připojovacího řetězce (Connection String), který ukazuje na instanci </w:t>
      </w:r>
      <w:r w:rsidRPr="0096116A">
        <w:rPr>
          <w:b/>
          <w:bCs/>
        </w:rPr>
        <w:t>LocalDB</w:t>
      </w:r>
      <w:r w:rsidRPr="0096116A">
        <w:t> instalovanou společně s Visual Studiem.</w:t>
      </w:r>
    </w:p>
    <w:p w14:paraId="1AFB0816" w14:textId="56165B52" w:rsidR="00415E21" w:rsidRDefault="00415E21" w:rsidP="00415E21">
      <w:pPr>
        <w:pStyle w:val="Nadpis3"/>
      </w:pPr>
      <w:bookmarkStart w:id="33" w:name="_Toc225693554"/>
      <w:r>
        <w:t>Inicializace a aktualizace databáze</w:t>
      </w:r>
      <w:bookmarkEnd w:id="33"/>
    </w:p>
    <w:p w14:paraId="4F5FA9CA" w14:textId="77777777" w:rsidR="00E42DCD" w:rsidRPr="0096116A" w:rsidRDefault="00E42DCD" w:rsidP="00E42DCD">
      <w:r w:rsidRPr="0096116A">
        <w:t>Pro automatizaci správy databázového schématu jsem využil vestavěné inicializátory. V rané fázi vývoje jsem použil strategii </w:t>
      </w:r>
      <w:r w:rsidRPr="0096116A">
        <w:rPr>
          <w:sz w:val="20"/>
        </w:rPr>
        <w:t>DropCreateDatabaseIfModelChanges</w:t>
      </w:r>
      <w:r w:rsidRPr="0096116A">
        <w:t>, která při každé změně v C# třídách automaticky smazala a znovu vytvořila databázi. To mi umožnilo velmi rychle iterovat návrh bez nutnosti ručního zasahování do SQL serveru. </w:t>
      </w:r>
    </w:p>
    <w:p w14:paraId="24017D2E" w14:textId="77777777" w:rsidR="00E42DCD" w:rsidRPr="00E42DCD" w:rsidRDefault="00E42DCD" w:rsidP="00E42DCD">
      <w:r w:rsidRPr="0096116A">
        <w:t>Při vkládání ukázek kódu do této části jsem dbal na to, aby byly úryvky srozumitelné a doplněné o komentáře přímo v textu</w:t>
      </w:r>
      <w:r w:rsidRPr="00E42DCD">
        <w:t>. </w:t>
      </w:r>
    </w:p>
    <w:p w14:paraId="2349C6DF" w14:textId="078E5B85" w:rsidR="0096116A" w:rsidRDefault="0096116A" w:rsidP="0096116A">
      <w:pPr>
        <w:pStyle w:val="Titulek"/>
        <w:keepNext/>
      </w:pPr>
      <w:bookmarkStart w:id="34" w:name="_Toc225690387"/>
      <w:r>
        <w:lastRenderedPageBreak/>
        <w:t xml:space="preserve">Tab. </w:t>
      </w:r>
      <w:fldSimple w:instr=" SEQ Tab. \* ARABIC ">
        <w:r w:rsidR="00234247">
          <w:rPr>
            <w:noProof/>
          </w:rPr>
          <w:t>1</w:t>
        </w:r>
      </w:fldSimple>
      <w:r>
        <w:t xml:space="preserve"> </w:t>
      </w:r>
      <w:r w:rsidRPr="00444C90">
        <w:t>Ukázka mapování C# typů na SQL typy v rámci Entity Frameworku</w:t>
      </w:r>
      <w:bookmarkEnd w:id="34"/>
    </w:p>
    <w:tbl>
      <w:tblPr>
        <w:tblStyle w:val="Mkatabulky"/>
        <w:tblW w:w="0" w:type="auto"/>
        <w:tblInd w:w="0" w:type="dxa"/>
        <w:tblLook w:val="04A0" w:firstRow="1" w:lastRow="0" w:firstColumn="1" w:lastColumn="0" w:noHBand="0" w:noVBand="1"/>
      </w:tblPr>
      <w:tblGrid>
        <w:gridCol w:w="2025"/>
        <w:gridCol w:w="2027"/>
        <w:gridCol w:w="2138"/>
        <w:gridCol w:w="2020"/>
      </w:tblGrid>
      <w:tr w:rsidR="0096116A" w14:paraId="788BB46E" w14:textId="77777777" w:rsidTr="00674D0D">
        <w:tc>
          <w:tcPr>
            <w:tcW w:w="2052" w:type="dxa"/>
          </w:tcPr>
          <w:p w14:paraId="08CD7611" w14:textId="39720AE9" w:rsidR="00674D0D" w:rsidRPr="0096116A" w:rsidRDefault="00674D0D" w:rsidP="0096116A">
            <w:pPr>
              <w:ind w:firstLine="0"/>
              <w:jc w:val="left"/>
              <w:rPr>
                <w:b/>
                <w:bCs/>
                <w:sz w:val="20"/>
              </w:rPr>
            </w:pPr>
            <w:r w:rsidRPr="0096116A">
              <w:rPr>
                <w:b/>
                <w:bCs/>
                <w:sz w:val="20"/>
              </w:rPr>
              <w:t>Datový typ v C#</w:t>
            </w:r>
          </w:p>
        </w:tc>
        <w:tc>
          <w:tcPr>
            <w:tcW w:w="2052" w:type="dxa"/>
          </w:tcPr>
          <w:p w14:paraId="4D37224C" w14:textId="0117904D" w:rsidR="00674D0D" w:rsidRPr="0096116A" w:rsidRDefault="00674D0D" w:rsidP="0096116A">
            <w:pPr>
              <w:ind w:firstLine="0"/>
              <w:jc w:val="left"/>
              <w:rPr>
                <w:b/>
                <w:bCs/>
                <w:sz w:val="20"/>
              </w:rPr>
            </w:pPr>
            <w:r w:rsidRPr="0096116A">
              <w:rPr>
                <w:b/>
                <w:bCs/>
                <w:sz w:val="20"/>
              </w:rPr>
              <w:t>Typ v MS SQL Serveri</w:t>
            </w:r>
          </w:p>
        </w:tc>
        <w:tc>
          <w:tcPr>
            <w:tcW w:w="2053" w:type="dxa"/>
          </w:tcPr>
          <w:p w14:paraId="572B9952" w14:textId="7A6FE846" w:rsidR="00674D0D" w:rsidRPr="0096116A" w:rsidRDefault="00674D0D" w:rsidP="0096116A">
            <w:pPr>
              <w:ind w:firstLine="0"/>
              <w:jc w:val="left"/>
              <w:rPr>
                <w:b/>
                <w:bCs/>
                <w:sz w:val="20"/>
              </w:rPr>
            </w:pPr>
            <w:r w:rsidRPr="0096116A">
              <w:rPr>
                <w:b/>
                <w:bCs/>
                <w:sz w:val="20"/>
              </w:rPr>
              <w:t>Příklad užití v projektu</w:t>
            </w:r>
          </w:p>
        </w:tc>
        <w:tc>
          <w:tcPr>
            <w:tcW w:w="2053" w:type="dxa"/>
          </w:tcPr>
          <w:p w14:paraId="3EA5C537" w14:textId="296184D3" w:rsidR="00674D0D" w:rsidRPr="0096116A" w:rsidRDefault="00674D0D" w:rsidP="0096116A">
            <w:pPr>
              <w:ind w:firstLine="0"/>
              <w:jc w:val="left"/>
              <w:rPr>
                <w:b/>
                <w:bCs/>
                <w:sz w:val="20"/>
              </w:rPr>
            </w:pPr>
            <w:r w:rsidRPr="0096116A">
              <w:rPr>
                <w:b/>
                <w:bCs/>
                <w:sz w:val="20"/>
              </w:rPr>
              <w:t>Význam / Poznámka</w:t>
            </w:r>
          </w:p>
        </w:tc>
      </w:tr>
      <w:tr w:rsidR="0096116A" w14:paraId="70944A1E" w14:textId="77777777" w:rsidTr="00674D0D">
        <w:tc>
          <w:tcPr>
            <w:tcW w:w="2052" w:type="dxa"/>
          </w:tcPr>
          <w:p w14:paraId="2295DDEB" w14:textId="49154809" w:rsidR="00674D0D" w:rsidRPr="0096116A" w:rsidRDefault="006B22FF" w:rsidP="0096116A">
            <w:pPr>
              <w:ind w:firstLine="0"/>
              <w:jc w:val="left"/>
              <w:rPr>
                <w:sz w:val="20"/>
              </w:rPr>
            </w:pPr>
            <w:r w:rsidRPr="0096116A">
              <w:rPr>
                <w:sz w:val="20"/>
              </w:rPr>
              <w:t>I</w:t>
            </w:r>
            <w:r w:rsidR="00674D0D" w:rsidRPr="0096116A">
              <w:rPr>
                <w:sz w:val="20"/>
              </w:rPr>
              <w:t>nt</w:t>
            </w:r>
          </w:p>
        </w:tc>
        <w:tc>
          <w:tcPr>
            <w:tcW w:w="2052" w:type="dxa"/>
          </w:tcPr>
          <w:p w14:paraId="6A6F40E2" w14:textId="283BD667" w:rsidR="00674D0D" w:rsidRPr="0096116A" w:rsidRDefault="00674D0D" w:rsidP="0096116A">
            <w:pPr>
              <w:ind w:firstLine="0"/>
              <w:jc w:val="left"/>
              <w:rPr>
                <w:sz w:val="20"/>
              </w:rPr>
            </w:pPr>
            <w:r w:rsidRPr="0096116A">
              <w:rPr>
                <w:sz w:val="20"/>
              </w:rPr>
              <w:t>int</w:t>
            </w:r>
          </w:p>
        </w:tc>
        <w:tc>
          <w:tcPr>
            <w:tcW w:w="2053" w:type="dxa"/>
          </w:tcPr>
          <w:p w14:paraId="49190700" w14:textId="2A99B062" w:rsidR="00674D0D" w:rsidRPr="0096116A" w:rsidRDefault="00674D0D" w:rsidP="0096116A">
            <w:pPr>
              <w:ind w:firstLine="0"/>
              <w:jc w:val="left"/>
              <w:rPr>
                <w:sz w:val="20"/>
              </w:rPr>
            </w:pPr>
            <w:r w:rsidRPr="0096116A">
              <w:rPr>
                <w:sz w:val="20"/>
              </w:rPr>
              <w:t>BookId, ReaderId</w:t>
            </w:r>
          </w:p>
        </w:tc>
        <w:tc>
          <w:tcPr>
            <w:tcW w:w="2053" w:type="dxa"/>
          </w:tcPr>
          <w:p w14:paraId="602E703A" w14:textId="64D93148" w:rsidR="00674D0D" w:rsidRPr="0096116A" w:rsidRDefault="00674D0D" w:rsidP="0096116A">
            <w:pPr>
              <w:ind w:firstLine="0"/>
              <w:jc w:val="left"/>
              <w:rPr>
                <w:sz w:val="20"/>
              </w:rPr>
            </w:pPr>
            <w:r w:rsidRPr="0096116A">
              <w:rPr>
                <w:sz w:val="20"/>
              </w:rPr>
              <w:t>Celočíselný identifikátor (Primary Key).</w:t>
            </w:r>
          </w:p>
        </w:tc>
      </w:tr>
      <w:tr w:rsidR="0096116A" w14:paraId="119AF900" w14:textId="77777777" w:rsidTr="00674D0D">
        <w:tc>
          <w:tcPr>
            <w:tcW w:w="2052" w:type="dxa"/>
          </w:tcPr>
          <w:p w14:paraId="03EC5411" w14:textId="01D2C4E2" w:rsidR="00674D0D" w:rsidRPr="0096116A" w:rsidRDefault="006B22FF" w:rsidP="0096116A">
            <w:pPr>
              <w:ind w:firstLine="0"/>
              <w:jc w:val="left"/>
              <w:rPr>
                <w:sz w:val="20"/>
              </w:rPr>
            </w:pPr>
            <w:r w:rsidRPr="0096116A">
              <w:rPr>
                <w:sz w:val="20"/>
              </w:rPr>
              <w:t>S</w:t>
            </w:r>
            <w:r w:rsidR="00674D0D" w:rsidRPr="0096116A">
              <w:rPr>
                <w:sz w:val="20"/>
              </w:rPr>
              <w:t>tring</w:t>
            </w:r>
          </w:p>
        </w:tc>
        <w:tc>
          <w:tcPr>
            <w:tcW w:w="2052" w:type="dxa"/>
          </w:tcPr>
          <w:p w14:paraId="1C61CAB3" w14:textId="79058F22" w:rsidR="00674D0D" w:rsidRPr="0096116A" w:rsidRDefault="00674D0D" w:rsidP="0096116A">
            <w:pPr>
              <w:ind w:firstLine="0"/>
              <w:jc w:val="left"/>
              <w:rPr>
                <w:sz w:val="20"/>
              </w:rPr>
            </w:pPr>
            <w:r w:rsidRPr="0096116A">
              <w:rPr>
                <w:sz w:val="20"/>
              </w:rPr>
              <w:t>nvarchar(max)</w:t>
            </w:r>
          </w:p>
        </w:tc>
        <w:tc>
          <w:tcPr>
            <w:tcW w:w="2053" w:type="dxa"/>
          </w:tcPr>
          <w:p w14:paraId="6EA9E32E" w14:textId="057B1C14" w:rsidR="00674D0D" w:rsidRPr="0096116A" w:rsidRDefault="00674D0D" w:rsidP="0096116A">
            <w:pPr>
              <w:ind w:firstLine="0"/>
              <w:jc w:val="left"/>
              <w:rPr>
                <w:sz w:val="20"/>
              </w:rPr>
            </w:pPr>
            <w:r w:rsidRPr="0096116A">
              <w:rPr>
                <w:sz w:val="20"/>
              </w:rPr>
              <w:t>Title, FirstName</w:t>
            </w:r>
          </w:p>
        </w:tc>
        <w:tc>
          <w:tcPr>
            <w:tcW w:w="2053" w:type="dxa"/>
          </w:tcPr>
          <w:p w14:paraId="067D57B9" w14:textId="33CA397C" w:rsidR="00674D0D" w:rsidRPr="0096116A" w:rsidRDefault="00674D0D" w:rsidP="0096116A">
            <w:pPr>
              <w:ind w:firstLine="0"/>
              <w:jc w:val="left"/>
              <w:rPr>
                <w:sz w:val="20"/>
              </w:rPr>
            </w:pPr>
            <w:r w:rsidRPr="0096116A">
              <w:rPr>
                <w:sz w:val="20"/>
              </w:rPr>
              <w:t>Textové řetězce v kódování Unicode.</w:t>
            </w:r>
          </w:p>
        </w:tc>
      </w:tr>
      <w:tr w:rsidR="0096116A" w14:paraId="3EE52891" w14:textId="77777777" w:rsidTr="00674D0D">
        <w:tc>
          <w:tcPr>
            <w:tcW w:w="2052" w:type="dxa"/>
          </w:tcPr>
          <w:p w14:paraId="014F2F99" w14:textId="312484A3" w:rsidR="00674D0D" w:rsidRPr="0096116A" w:rsidRDefault="00674D0D" w:rsidP="0096116A">
            <w:pPr>
              <w:ind w:firstLine="0"/>
              <w:jc w:val="left"/>
              <w:rPr>
                <w:sz w:val="20"/>
              </w:rPr>
            </w:pPr>
            <w:r w:rsidRPr="0096116A">
              <w:rPr>
                <w:sz w:val="20"/>
              </w:rPr>
              <w:t>decimal(18,2)</w:t>
            </w:r>
          </w:p>
        </w:tc>
        <w:tc>
          <w:tcPr>
            <w:tcW w:w="2052" w:type="dxa"/>
          </w:tcPr>
          <w:p w14:paraId="55E1B5B5" w14:textId="2552B30F" w:rsidR="00674D0D" w:rsidRPr="0096116A" w:rsidRDefault="00674D0D" w:rsidP="0096116A">
            <w:pPr>
              <w:ind w:firstLine="0"/>
              <w:jc w:val="left"/>
              <w:rPr>
                <w:sz w:val="20"/>
              </w:rPr>
            </w:pPr>
            <w:r w:rsidRPr="0096116A">
              <w:rPr>
                <w:sz w:val="20"/>
              </w:rPr>
              <w:t>decimal(18,2)</w:t>
            </w:r>
          </w:p>
        </w:tc>
        <w:tc>
          <w:tcPr>
            <w:tcW w:w="2053" w:type="dxa"/>
          </w:tcPr>
          <w:p w14:paraId="4F04B247" w14:textId="0FF5BEE7" w:rsidR="00674D0D" w:rsidRPr="0096116A" w:rsidRDefault="00674D0D" w:rsidP="0096116A">
            <w:pPr>
              <w:ind w:firstLine="0"/>
              <w:jc w:val="left"/>
              <w:rPr>
                <w:sz w:val="20"/>
              </w:rPr>
            </w:pPr>
            <w:r w:rsidRPr="0096116A">
              <w:rPr>
                <w:rStyle w:val="KdHTML"/>
                <w:rFonts w:ascii="Times New Roman" w:hAnsi="Times New Roman" w:cs="Times New Roman"/>
              </w:rPr>
              <w:t>Price</w:t>
            </w:r>
            <w:r w:rsidRPr="0096116A">
              <w:rPr>
                <w:sz w:val="20"/>
              </w:rPr>
              <w:t>,</w:t>
            </w:r>
            <w:r w:rsidRPr="0096116A">
              <w:rPr>
                <w:rStyle w:val="apple-converted-space"/>
                <w:sz w:val="20"/>
              </w:rPr>
              <w:t> </w:t>
            </w:r>
            <w:r w:rsidRPr="0096116A">
              <w:rPr>
                <w:rStyle w:val="KdHTML"/>
                <w:rFonts w:ascii="Times New Roman" w:hAnsi="Times New Roman" w:cs="Times New Roman"/>
              </w:rPr>
              <w:t>Penaltyy</w:t>
            </w:r>
          </w:p>
        </w:tc>
        <w:tc>
          <w:tcPr>
            <w:tcW w:w="2053" w:type="dxa"/>
          </w:tcPr>
          <w:p w14:paraId="023824B7" w14:textId="5FFB4912" w:rsidR="00674D0D" w:rsidRPr="0096116A" w:rsidRDefault="00674D0D" w:rsidP="0096116A">
            <w:pPr>
              <w:ind w:firstLine="0"/>
              <w:jc w:val="left"/>
              <w:rPr>
                <w:sz w:val="20"/>
              </w:rPr>
            </w:pPr>
            <w:r w:rsidRPr="0096116A">
              <w:rPr>
                <w:sz w:val="20"/>
              </w:rPr>
              <w:t>Přesné číslo pro finance (stovky miliard, 2 desetinná místa).</w:t>
            </w:r>
          </w:p>
        </w:tc>
      </w:tr>
      <w:tr w:rsidR="0096116A" w14:paraId="67078638" w14:textId="77777777" w:rsidTr="00674D0D">
        <w:tc>
          <w:tcPr>
            <w:tcW w:w="2052" w:type="dxa"/>
          </w:tcPr>
          <w:p w14:paraId="78522355" w14:textId="5DBB28C9" w:rsidR="00674D0D" w:rsidRPr="0096116A" w:rsidRDefault="00674D0D" w:rsidP="00126067">
            <w:pPr>
              <w:ind w:firstLine="0"/>
              <w:jc w:val="left"/>
              <w:rPr>
                <w:sz w:val="20"/>
              </w:rPr>
            </w:pPr>
            <w:r w:rsidRPr="0096116A">
              <w:rPr>
                <w:sz w:val="20"/>
              </w:rPr>
              <w:t>DateTime</w:t>
            </w:r>
          </w:p>
        </w:tc>
        <w:tc>
          <w:tcPr>
            <w:tcW w:w="2052" w:type="dxa"/>
          </w:tcPr>
          <w:p w14:paraId="022270DD" w14:textId="6BBF6576" w:rsidR="00674D0D" w:rsidRPr="0096116A" w:rsidRDefault="00674D0D" w:rsidP="00126067">
            <w:pPr>
              <w:ind w:firstLine="0"/>
              <w:jc w:val="left"/>
              <w:rPr>
                <w:sz w:val="20"/>
              </w:rPr>
            </w:pPr>
            <w:r w:rsidRPr="0096116A">
              <w:rPr>
                <w:sz w:val="20"/>
              </w:rPr>
              <w:t>datetime2</w:t>
            </w:r>
          </w:p>
        </w:tc>
        <w:tc>
          <w:tcPr>
            <w:tcW w:w="2053" w:type="dxa"/>
          </w:tcPr>
          <w:p w14:paraId="7E5080DC" w14:textId="59C0EFE7" w:rsidR="00674D0D" w:rsidRPr="0096116A" w:rsidRDefault="00674D0D" w:rsidP="00126067">
            <w:pPr>
              <w:ind w:firstLine="0"/>
              <w:jc w:val="left"/>
              <w:rPr>
                <w:sz w:val="20"/>
              </w:rPr>
            </w:pPr>
            <w:r w:rsidRPr="0096116A">
              <w:rPr>
                <w:rStyle w:val="KdHTML"/>
                <w:rFonts w:ascii="Times New Roman" w:hAnsi="Times New Roman" w:cs="Times New Roman"/>
              </w:rPr>
              <w:t>LoanDate</w:t>
            </w:r>
            <w:r w:rsidRPr="0096116A">
              <w:rPr>
                <w:sz w:val="20"/>
              </w:rPr>
              <w:t>,</w:t>
            </w:r>
            <w:r w:rsidRPr="0096116A">
              <w:rPr>
                <w:rStyle w:val="apple-converted-space"/>
                <w:sz w:val="20"/>
              </w:rPr>
              <w:t> </w:t>
            </w:r>
            <w:r w:rsidRPr="0096116A">
              <w:rPr>
                <w:rStyle w:val="KdHTML"/>
                <w:rFonts w:ascii="Times New Roman" w:hAnsi="Times New Roman" w:cs="Times New Roman"/>
              </w:rPr>
              <w:t>ReturnDate</w:t>
            </w:r>
          </w:p>
        </w:tc>
        <w:tc>
          <w:tcPr>
            <w:tcW w:w="2053" w:type="dxa"/>
          </w:tcPr>
          <w:p w14:paraId="716C6910" w14:textId="3C36996E" w:rsidR="00674D0D" w:rsidRPr="0096116A" w:rsidRDefault="00674D0D" w:rsidP="0096116A">
            <w:pPr>
              <w:tabs>
                <w:tab w:val="left" w:pos="960"/>
              </w:tabs>
              <w:ind w:firstLine="0"/>
              <w:jc w:val="left"/>
              <w:rPr>
                <w:sz w:val="20"/>
              </w:rPr>
            </w:pPr>
            <w:r w:rsidRPr="0096116A">
              <w:rPr>
                <w:sz w:val="20"/>
              </w:rPr>
              <w:t>Datum a čas pořízení nebo vrácení výpůjčky.</w:t>
            </w:r>
          </w:p>
        </w:tc>
      </w:tr>
      <w:tr w:rsidR="0096116A" w14:paraId="3736B511" w14:textId="77777777" w:rsidTr="00674D0D">
        <w:tc>
          <w:tcPr>
            <w:tcW w:w="2052" w:type="dxa"/>
          </w:tcPr>
          <w:p w14:paraId="26B4F27B" w14:textId="1A4A5F68" w:rsidR="00674D0D" w:rsidRPr="0096116A" w:rsidRDefault="006B22FF" w:rsidP="0096116A">
            <w:pPr>
              <w:ind w:firstLine="0"/>
              <w:jc w:val="left"/>
              <w:rPr>
                <w:sz w:val="20"/>
              </w:rPr>
            </w:pPr>
            <w:r w:rsidRPr="0096116A">
              <w:rPr>
                <w:sz w:val="20"/>
              </w:rPr>
              <w:t>B</w:t>
            </w:r>
            <w:r w:rsidR="00674D0D" w:rsidRPr="0096116A">
              <w:rPr>
                <w:sz w:val="20"/>
              </w:rPr>
              <w:t>ool</w:t>
            </w:r>
          </w:p>
        </w:tc>
        <w:tc>
          <w:tcPr>
            <w:tcW w:w="2052" w:type="dxa"/>
          </w:tcPr>
          <w:p w14:paraId="06C70DE3" w14:textId="7EC59730" w:rsidR="00674D0D" w:rsidRPr="0096116A" w:rsidRDefault="00674D0D" w:rsidP="0096116A">
            <w:pPr>
              <w:ind w:firstLine="0"/>
              <w:jc w:val="left"/>
              <w:rPr>
                <w:sz w:val="20"/>
              </w:rPr>
            </w:pPr>
            <w:r w:rsidRPr="0096116A">
              <w:rPr>
                <w:sz w:val="20"/>
              </w:rPr>
              <w:t>bit</w:t>
            </w:r>
          </w:p>
        </w:tc>
        <w:tc>
          <w:tcPr>
            <w:tcW w:w="2053" w:type="dxa"/>
          </w:tcPr>
          <w:p w14:paraId="1D6C6F98" w14:textId="05621571" w:rsidR="00674D0D" w:rsidRPr="0096116A" w:rsidRDefault="00674D0D" w:rsidP="0096116A">
            <w:pPr>
              <w:ind w:firstLine="0"/>
              <w:jc w:val="left"/>
              <w:rPr>
                <w:sz w:val="20"/>
              </w:rPr>
            </w:pPr>
            <w:r w:rsidRPr="0096116A">
              <w:rPr>
                <w:rStyle w:val="KdHTML"/>
                <w:rFonts w:ascii="Times New Roman" w:hAnsi="Times New Roman" w:cs="Times New Roman"/>
              </w:rPr>
              <w:t>IsDeleted</w:t>
            </w:r>
            <w:r w:rsidRPr="0096116A">
              <w:rPr>
                <w:sz w:val="20"/>
              </w:rPr>
              <w:t>,</w:t>
            </w:r>
            <w:r w:rsidRPr="0096116A">
              <w:rPr>
                <w:rStyle w:val="apple-converted-space"/>
                <w:sz w:val="20"/>
              </w:rPr>
              <w:t> </w:t>
            </w:r>
            <w:r w:rsidRPr="0096116A">
              <w:rPr>
                <w:rStyle w:val="KdHTML"/>
                <w:rFonts w:ascii="Times New Roman" w:hAnsi="Times New Roman" w:cs="Times New Roman"/>
              </w:rPr>
              <w:t>IsInterlibrary</w:t>
            </w:r>
          </w:p>
        </w:tc>
        <w:tc>
          <w:tcPr>
            <w:tcW w:w="2053" w:type="dxa"/>
          </w:tcPr>
          <w:p w14:paraId="6401E18C" w14:textId="79DD097A" w:rsidR="00674D0D" w:rsidRPr="0096116A" w:rsidRDefault="00674D0D" w:rsidP="0096116A">
            <w:pPr>
              <w:ind w:firstLine="0"/>
              <w:jc w:val="left"/>
              <w:rPr>
                <w:sz w:val="20"/>
              </w:rPr>
            </w:pPr>
            <w:r w:rsidRPr="0096116A">
              <w:rPr>
                <w:sz w:val="20"/>
              </w:rPr>
              <w:t>Logická hodnota (0 = False, 1 = True).</w:t>
            </w:r>
          </w:p>
        </w:tc>
      </w:tr>
      <w:tr w:rsidR="0096116A" w14:paraId="0515A790" w14:textId="77777777" w:rsidTr="00674D0D">
        <w:tc>
          <w:tcPr>
            <w:tcW w:w="2052" w:type="dxa"/>
          </w:tcPr>
          <w:p w14:paraId="48CD14A8" w14:textId="1594476D" w:rsidR="00674D0D" w:rsidRPr="0096116A" w:rsidRDefault="00674D0D" w:rsidP="0096116A">
            <w:pPr>
              <w:ind w:firstLine="0"/>
              <w:jc w:val="left"/>
              <w:rPr>
                <w:sz w:val="20"/>
              </w:rPr>
            </w:pPr>
            <w:r w:rsidRPr="0096116A">
              <w:rPr>
                <w:rStyle w:val="KdHTML"/>
                <w:rFonts w:ascii="Times New Roman" w:hAnsi="Times New Roman" w:cs="Times New Roman"/>
              </w:rPr>
              <w:t>int?</w:t>
            </w:r>
            <w:r w:rsidRPr="0096116A">
              <w:rPr>
                <w:rStyle w:val="apple-converted-space"/>
                <w:sz w:val="20"/>
              </w:rPr>
              <w:t> </w:t>
            </w:r>
            <w:r w:rsidRPr="0096116A">
              <w:rPr>
                <w:sz w:val="20"/>
              </w:rPr>
              <w:t>(nullable)</w:t>
            </w:r>
          </w:p>
        </w:tc>
        <w:tc>
          <w:tcPr>
            <w:tcW w:w="2052" w:type="dxa"/>
          </w:tcPr>
          <w:p w14:paraId="7E9E55CE" w14:textId="32BE4BCD" w:rsidR="00674D0D" w:rsidRPr="0096116A" w:rsidRDefault="00674D0D" w:rsidP="0096116A">
            <w:pPr>
              <w:ind w:firstLine="0"/>
              <w:jc w:val="left"/>
              <w:rPr>
                <w:sz w:val="20"/>
              </w:rPr>
            </w:pPr>
            <w:r w:rsidRPr="0096116A">
              <w:rPr>
                <w:rStyle w:val="KdHTML"/>
                <w:rFonts w:ascii="Times New Roman" w:hAnsi="Times New Roman" w:cs="Times New Roman"/>
              </w:rPr>
              <w:t>int</w:t>
            </w:r>
            <w:r w:rsidRPr="0096116A">
              <w:rPr>
                <w:rStyle w:val="apple-converted-space"/>
                <w:sz w:val="20"/>
              </w:rPr>
              <w:t> </w:t>
            </w:r>
            <w:r w:rsidRPr="0096116A">
              <w:rPr>
                <w:sz w:val="20"/>
              </w:rPr>
              <w:t>(null)</w:t>
            </w:r>
          </w:p>
        </w:tc>
        <w:tc>
          <w:tcPr>
            <w:tcW w:w="2053" w:type="dxa"/>
          </w:tcPr>
          <w:p w14:paraId="1B4ECBCE" w14:textId="60A69F2B" w:rsidR="00674D0D" w:rsidRPr="0096116A" w:rsidRDefault="00674D0D" w:rsidP="0096116A">
            <w:pPr>
              <w:ind w:firstLine="0"/>
              <w:jc w:val="left"/>
              <w:rPr>
                <w:sz w:val="20"/>
              </w:rPr>
            </w:pPr>
            <w:r w:rsidRPr="0096116A">
              <w:rPr>
                <w:sz w:val="20"/>
              </w:rPr>
              <w:t>AuthorId</w:t>
            </w:r>
          </w:p>
        </w:tc>
        <w:tc>
          <w:tcPr>
            <w:tcW w:w="2053" w:type="dxa"/>
          </w:tcPr>
          <w:p w14:paraId="38ED5D00" w14:textId="72A0FC99" w:rsidR="00674D0D" w:rsidRPr="0096116A" w:rsidRDefault="00674D0D" w:rsidP="0096116A">
            <w:pPr>
              <w:ind w:firstLine="0"/>
              <w:jc w:val="left"/>
              <w:rPr>
                <w:sz w:val="20"/>
              </w:rPr>
            </w:pPr>
            <w:r w:rsidRPr="0096116A">
              <w:rPr>
                <w:sz w:val="20"/>
              </w:rPr>
              <w:t>Volitelná vazba (např. kniha dočasně bez autora).</w:t>
            </w:r>
          </w:p>
        </w:tc>
      </w:tr>
    </w:tbl>
    <w:p w14:paraId="682C1C89" w14:textId="513E225C" w:rsidR="00E42DCD" w:rsidRDefault="00E42DCD" w:rsidP="00E42DCD">
      <w:pPr>
        <w:rPr>
          <w:b/>
          <w:bCs/>
        </w:rPr>
      </w:pPr>
    </w:p>
    <w:p w14:paraId="18DF4793" w14:textId="5D86448F" w:rsidR="00E42DCD" w:rsidRDefault="00E42DCD" w:rsidP="00E42DCD">
      <w:pPr>
        <w:pStyle w:val="Nadpis2"/>
      </w:pPr>
      <w:bookmarkStart w:id="35" w:name="_Toc225693555"/>
      <w:r>
        <w:t>Implementace Business logiky (Library.Business)</w:t>
      </w:r>
      <w:bookmarkEnd w:id="35"/>
    </w:p>
    <w:p w14:paraId="74CB3C61" w14:textId="5DED7BF9" w:rsidR="00E42DCD" w:rsidRDefault="00E42DCD" w:rsidP="00E42DCD">
      <w:pPr>
        <w:rPr>
          <w:rStyle w:val="citation-628"/>
          <w:rFonts w:eastAsiaTheme="minorEastAsia"/>
        </w:rPr>
      </w:pPr>
      <w:r>
        <w:rPr>
          <w:rStyle w:val="citation-629"/>
        </w:rPr>
        <w:t>Logická vrstva představuje klíčovou část aplikace, která zpracovává veškeré požadavky přicházející z uživatelského rozhraní a aplikuje na ně definovaná pravidla</w:t>
      </w:r>
      <w:r>
        <w:t>.</w:t>
      </w:r>
      <w:r>
        <w:rPr>
          <w:rStyle w:val="apple-converted-space"/>
        </w:rPr>
        <w:t> </w:t>
      </w:r>
      <w:r>
        <w:rPr>
          <w:rStyle w:val="citation-628"/>
          <w:rFonts w:eastAsiaTheme="minorEastAsia"/>
        </w:rPr>
        <w:t>Oddělení této logiky do samostatného projektu zajišťuje, že aplikace je nezávislá na způsobu zobrazení dat i na konkrétním typu databáze.</w:t>
      </w:r>
    </w:p>
    <w:p w14:paraId="638BD226" w14:textId="347C3DA7" w:rsidR="00E42DCD" w:rsidRDefault="00E42DCD" w:rsidP="00E42DCD">
      <w:pPr>
        <w:pStyle w:val="Nadpis3"/>
      </w:pPr>
      <w:bookmarkStart w:id="36" w:name="_Toc225693556"/>
      <w:r>
        <w:t>Správa knižního fondu (BookService)</w:t>
      </w:r>
      <w:bookmarkEnd w:id="36"/>
    </w:p>
    <w:p w14:paraId="06CB7664" w14:textId="64940BF2" w:rsidR="00E42DCD" w:rsidRPr="0096116A" w:rsidRDefault="00E42DCD" w:rsidP="00E42DCD">
      <w:r w:rsidRPr="0096116A">
        <w:t xml:space="preserve">V rámci správy fondu jsem se zaměřil na procesy, které usnadňují práci knihovníka. Implementoval jsem metodu pro tzv. „inteligentní přidávání knih“. Tato funkce při </w:t>
      </w:r>
      <w:r w:rsidRPr="0096116A">
        <w:lastRenderedPageBreak/>
        <w:t>vstupu nového titulu nejprve provede validaci autora. Pokud autor se stejným jménem a příjmením již v databázi existuje, systém au</w:t>
      </w:r>
      <w:r w:rsidR="006B22FF">
        <w:t>tomaticky přiřadí novou knihu k </w:t>
      </w:r>
      <w:r w:rsidRPr="0096116A">
        <w:t>existujícímu záznamu. V opačném případě vytvoří novou entitu</w:t>
      </w:r>
      <w:r w:rsidRPr="0096116A">
        <w:rPr>
          <w:rStyle w:val="apple-converted-space"/>
          <w:sz w:val="27"/>
          <w:szCs w:val="27"/>
        </w:rPr>
        <w:t> </w:t>
      </w:r>
      <w:r w:rsidRPr="0096116A">
        <w:rPr>
          <w:rStyle w:val="KdHTML"/>
          <w:rFonts w:ascii="Times New Roman" w:hAnsi="Times New Roman" w:cs="Times New Roman"/>
        </w:rPr>
        <w:t>Author</w:t>
      </w:r>
      <w:r w:rsidRPr="0096116A">
        <w:t>. Tímto způsobem eliminuji duplicitu dat a udržuji databázi v konzistentním stavu.</w:t>
      </w:r>
    </w:p>
    <w:p w14:paraId="0938EB33" w14:textId="1E30C56D" w:rsidR="00E42DCD" w:rsidRDefault="00E42DCD" w:rsidP="00E42DCD">
      <w:pPr>
        <w:pStyle w:val="Nadpis3"/>
      </w:pPr>
      <w:bookmarkStart w:id="37" w:name="_Toc225693557"/>
      <w:r>
        <w:t>Algoritmus pro výpočet pokut (LoanService)</w:t>
      </w:r>
      <w:bookmarkEnd w:id="37"/>
    </w:p>
    <w:p w14:paraId="2AE57E1B" w14:textId="23BF74C7" w:rsidR="00E42DCD" w:rsidRPr="0096116A" w:rsidRDefault="00E42DCD" w:rsidP="00E42DCD">
      <w:r w:rsidRPr="0096116A">
        <w:t>Jedním z nejnáročnějších úkolů bylo ošetření procesu vracení knih a následný výpočet penále za prodlení. Logika je postavena na po</w:t>
      </w:r>
      <w:r w:rsidR="006B22FF">
        <w:t>rovnání reálného data vrácení s </w:t>
      </w:r>
      <w:r w:rsidRPr="0096116A">
        <w:t>termínem, který byl čtenáři stanoven při zapůjčení.</w:t>
      </w:r>
    </w:p>
    <w:p w14:paraId="4123A6C7" w14:textId="77777777" w:rsidR="00E42DCD" w:rsidRPr="0096116A" w:rsidRDefault="00E42DCD" w:rsidP="00E42DCD">
      <w:r w:rsidRPr="0096116A">
        <w:t>Celý proces probíhá v následujících krocích:</w:t>
      </w:r>
    </w:p>
    <w:p w14:paraId="0FC1F963" w14:textId="77777777" w:rsidR="00E42DCD" w:rsidRPr="0096116A" w:rsidRDefault="00E42DCD" w:rsidP="004C70A4">
      <w:pPr>
        <w:pStyle w:val="Odstavecseseznamem"/>
        <w:numPr>
          <w:ilvl w:val="0"/>
          <w:numId w:val="10"/>
        </w:numPr>
        <w:spacing w:after="120" w:line="360" w:lineRule="auto"/>
        <w:ind w:left="714" w:hanging="357"/>
        <w:rPr>
          <w:rFonts w:cs="Times New Roman"/>
        </w:rPr>
      </w:pPr>
      <w:r w:rsidRPr="0096116A">
        <w:rPr>
          <w:rFonts w:cs="Times New Roman"/>
          <w:b/>
          <w:bCs/>
        </w:rPr>
        <w:t>Identifikace výpůjčky:</w:t>
      </w:r>
      <w:r w:rsidRPr="0096116A">
        <w:rPr>
          <w:rFonts w:cs="Times New Roman"/>
        </w:rPr>
        <w:t> Systém načte záznam z tabulky </w:t>
      </w:r>
      <w:r w:rsidRPr="0096116A">
        <w:rPr>
          <w:rFonts w:cs="Times New Roman"/>
          <w:sz w:val="20"/>
        </w:rPr>
        <w:t>Loans</w:t>
      </w:r>
      <w:r w:rsidRPr="0096116A">
        <w:rPr>
          <w:rFonts w:cs="Times New Roman"/>
        </w:rPr>
        <w:t> na základě unikátního identifikátoru knihy.</w:t>
      </w:r>
    </w:p>
    <w:p w14:paraId="1F88FD52" w14:textId="77777777" w:rsidR="00E42DCD" w:rsidRPr="0096116A" w:rsidRDefault="00E42DCD" w:rsidP="004C70A4">
      <w:pPr>
        <w:pStyle w:val="Odstavecseseznamem"/>
        <w:numPr>
          <w:ilvl w:val="0"/>
          <w:numId w:val="10"/>
        </w:numPr>
        <w:spacing w:after="120" w:line="360" w:lineRule="auto"/>
        <w:ind w:left="714" w:hanging="357"/>
        <w:rPr>
          <w:rFonts w:cs="Times New Roman"/>
        </w:rPr>
      </w:pPr>
      <w:r w:rsidRPr="0096116A">
        <w:rPr>
          <w:rFonts w:cs="Times New Roman"/>
          <w:b/>
          <w:bCs/>
        </w:rPr>
        <w:t>Kontrola termínu:</w:t>
      </w:r>
      <w:r w:rsidRPr="0096116A">
        <w:rPr>
          <w:rFonts w:cs="Times New Roman"/>
        </w:rPr>
        <w:t> Program porovná aktuální systémový čas s hodnotou ve sloupci </w:t>
      </w:r>
      <w:r w:rsidRPr="0096116A">
        <w:rPr>
          <w:rFonts w:cs="Times New Roman"/>
          <w:sz w:val="20"/>
        </w:rPr>
        <w:t>DueDate</w:t>
      </w:r>
      <w:r w:rsidRPr="0096116A">
        <w:rPr>
          <w:rFonts w:cs="Times New Roman"/>
        </w:rPr>
        <w:t>.</w:t>
      </w:r>
    </w:p>
    <w:p w14:paraId="656AE8A9" w14:textId="77777777" w:rsidR="00E42DCD" w:rsidRPr="0096116A" w:rsidRDefault="00E42DCD" w:rsidP="004C70A4">
      <w:pPr>
        <w:pStyle w:val="Odstavecseseznamem"/>
        <w:numPr>
          <w:ilvl w:val="0"/>
          <w:numId w:val="10"/>
        </w:numPr>
        <w:spacing w:after="120" w:line="360" w:lineRule="auto"/>
        <w:ind w:left="714" w:hanging="357"/>
        <w:rPr>
          <w:rFonts w:cs="Times New Roman"/>
        </w:rPr>
      </w:pPr>
      <w:r w:rsidRPr="0096116A">
        <w:rPr>
          <w:rFonts w:cs="Times New Roman"/>
          <w:b/>
          <w:bCs/>
        </w:rPr>
        <w:t>Výpočet prodlení:</w:t>
      </w:r>
      <w:r w:rsidRPr="0096116A">
        <w:rPr>
          <w:rFonts w:cs="Times New Roman"/>
        </w:rPr>
        <w:t> Pokud je aktuální datum vyšší než stanovený termín, vypočítá se rozdíl ve dnech. Pro přesnost výpočtu využívám v jazyce C# strukturu </w:t>
      </w:r>
      <w:r w:rsidRPr="0096116A">
        <w:rPr>
          <w:rFonts w:cs="Times New Roman"/>
          <w:sz w:val="20"/>
        </w:rPr>
        <w:t>TimeSpan</w:t>
      </w:r>
      <w:r w:rsidRPr="0096116A">
        <w:rPr>
          <w:rFonts w:cs="Times New Roman"/>
        </w:rPr>
        <w:t>.</w:t>
      </w:r>
    </w:p>
    <w:p w14:paraId="516C8C3C" w14:textId="77777777" w:rsidR="00E42DCD" w:rsidRPr="0096116A" w:rsidRDefault="00E42DCD" w:rsidP="004C70A4">
      <w:pPr>
        <w:pStyle w:val="Odstavecseseznamem"/>
        <w:numPr>
          <w:ilvl w:val="0"/>
          <w:numId w:val="10"/>
        </w:numPr>
        <w:spacing w:after="120" w:line="360" w:lineRule="auto"/>
        <w:ind w:left="714" w:hanging="357"/>
        <w:rPr>
          <w:rFonts w:cs="Times New Roman"/>
        </w:rPr>
      </w:pPr>
      <w:r w:rsidRPr="0096116A">
        <w:rPr>
          <w:rFonts w:cs="Times New Roman"/>
          <w:b/>
          <w:bCs/>
        </w:rPr>
        <w:t>Stanovení částky:</w:t>
      </w:r>
      <w:r w:rsidRPr="0096116A">
        <w:rPr>
          <w:rFonts w:cs="Times New Roman"/>
        </w:rPr>
        <w:t> Finální pokuta je vypočtena vynásobením počtu dní prodlení fixní sazbou, která je v mém systému nastavena na </w:t>
      </w:r>
      <w:r w:rsidRPr="0096116A">
        <w:rPr>
          <w:rFonts w:cs="Times New Roman"/>
          <w:b/>
          <w:bCs/>
        </w:rPr>
        <w:t>5 Kč za den</w:t>
      </w:r>
      <w:r w:rsidRPr="0096116A">
        <w:rPr>
          <w:rFonts w:cs="Times New Roman"/>
        </w:rPr>
        <w:t>.</w:t>
      </w:r>
    </w:p>
    <w:p w14:paraId="4C4CC8C4" w14:textId="5F465C33" w:rsidR="00E42DCD" w:rsidRPr="0096116A" w:rsidRDefault="00E42DCD" w:rsidP="00E42DCD">
      <w:r w:rsidRPr="0096116A">
        <w:t>Pro formální zápis výpočtu pokuty (</w:t>
      </w:r>
      <w:r w:rsidRPr="0096116A">
        <w:rPr>
          <w:i/>
          <w:iCs/>
        </w:rPr>
        <w:t>P</w:t>
      </w:r>
      <w:r w:rsidRPr="0096116A">
        <w:t>) lze použít následující vztah:</w:t>
      </w:r>
    </w:p>
    <w:p w14:paraId="657E2F5D" w14:textId="043D9D76" w:rsidR="00E42DCD" w:rsidRPr="00DE633B" w:rsidRDefault="00E42DCD" w:rsidP="00E42DCD">
      <m:oMathPara>
        <m:oMath>
          <m:r>
            <w:rPr>
              <w:rFonts w:ascii="Cambria Math" w:hAnsi="Cambria Math"/>
            </w:rPr>
            <m:t>P=</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0, </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real</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due</m:t>
                          </m:r>
                        </m:sub>
                      </m:sSub>
                    </m:e>
                  </m:d>
                </m:e>
              </m:d>
            </m:e>
          </m:func>
          <m:r>
            <w:rPr>
              <w:rFonts w:ascii="Cambria Math" w:hAnsi="Cambria Math"/>
            </w:rPr>
            <m:t xml:space="preserve"> ∙ s</m:t>
          </m:r>
        </m:oMath>
      </m:oMathPara>
    </w:p>
    <w:p w14:paraId="482A4C53" w14:textId="77777777" w:rsidR="00DE633B" w:rsidRPr="00DE633B" w:rsidRDefault="00DE633B" w:rsidP="00DE633B">
      <w:r w:rsidRPr="00DE633B">
        <w:t>Kde:</w:t>
      </w:r>
    </w:p>
    <w:p w14:paraId="19BEDBBB" w14:textId="1544E111" w:rsidR="00DE633B" w:rsidRPr="00DE633B" w:rsidRDefault="00DE633B" w:rsidP="004C70A4">
      <w:pPr>
        <w:pStyle w:val="Odstavecseseznamem"/>
        <w:numPr>
          <w:ilvl w:val="0"/>
          <w:numId w:val="11"/>
        </w:numPr>
        <w:spacing w:after="120" w:line="360" w:lineRule="auto"/>
        <w:ind w:left="782" w:hanging="357"/>
      </w:pPr>
      <w:r w:rsidRPr="00DE633B">
        <w:rPr>
          <w:i/>
          <w:iCs/>
        </w:rPr>
        <w:t>P</w:t>
      </w:r>
      <w:r>
        <w:t xml:space="preserve"> </w:t>
      </w:r>
      <w:r w:rsidRPr="00DE633B">
        <w:t>je celková dlužná částka (pokuta).</w:t>
      </w:r>
    </w:p>
    <w:p w14:paraId="4A0044AA" w14:textId="4681CBEC" w:rsidR="00DE633B" w:rsidRPr="00DE633B" w:rsidRDefault="00000000" w:rsidP="004C70A4">
      <w:pPr>
        <w:pStyle w:val="Odstavecseseznamem"/>
        <w:numPr>
          <w:ilvl w:val="0"/>
          <w:numId w:val="11"/>
        </w:numPr>
        <w:spacing w:after="120" w:line="360" w:lineRule="auto"/>
        <w:ind w:left="782" w:hanging="357"/>
      </w:pPr>
      <m:oMath>
        <m:sSub>
          <m:sSubPr>
            <m:ctrlPr>
              <w:rPr>
                <w:rFonts w:ascii="Cambria Math" w:hAnsi="Cambria Math"/>
                <w:i/>
              </w:rPr>
            </m:ctrlPr>
          </m:sSubPr>
          <m:e>
            <m:r>
              <w:rPr>
                <w:rFonts w:ascii="Cambria Math" w:hAnsi="Cambria Math"/>
              </w:rPr>
              <m:t>d</m:t>
            </m:r>
          </m:e>
          <m:sub>
            <m:r>
              <w:rPr>
                <w:rFonts w:ascii="Cambria Math" w:hAnsi="Cambria Math"/>
              </w:rPr>
              <m:t>real</m:t>
            </m:r>
          </m:sub>
        </m:sSub>
      </m:oMath>
      <w:r w:rsidR="00DE633B">
        <w:t xml:space="preserve"> </w:t>
      </w:r>
      <w:r w:rsidR="00DE633B" w:rsidRPr="00DE633B">
        <w:t>je datum skutečného vrácení knihy.</w:t>
      </w:r>
    </w:p>
    <w:p w14:paraId="0756FC49" w14:textId="0892A2EB" w:rsidR="00DE633B" w:rsidRPr="00DE633B" w:rsidRDefault="00000000" w:rsidP="004C70A4">
      <w:pPr>
        <w:pStyle w:val="Odstavecseseznamem"/>
        <w:numPr>
          <w:ilvl w:val="0"/>
          <w:numId w:val="11"/>
        </w:numPr>
        <w:spacing w:after="120" w:line="360" w:lineRule="auto"/>
        <w:ind w:left="782" w:hanging="357"/>
      </w:pPr>
      <m:oMath>
        <m:sSub>
          <m:sSubPr>
            <m:ctrlPr>
              <w:rPr>
                <w:rFonts w:ascii="Cambria Math" w:hAnsi="Cambria Math"/>
                <w:i/>
              </w:rPr>
            </m:ctrlPr>
          </m:sSubPr>
          <m:e>
            <m:r>
              <w:rPr>
                <w:rFonts w:ascii="Cambria Math" w:hAnsi="Cambria Math"/>
              </w:rPr>
              <m:t>d</m:t>
            </m:r>
          </m:e>
          <m:sub>
            <m:r>
              <w:rPr>
                <w:rFonts w:ascii="Cambria Math" w:hAnsi="Cambria Math"/>
              </w:rPr>
              <m:t>due</m:t>
            </m:r>
          </m:sub>
        </m:sSub>
      </m:oMath>
      <w:r w:rsidR="00DE633B">
        <w:t xml:space="preserve"> </w:t>
      </w:r>
      <w:r w:rsidR="00DE633B" w:rsidRPr="00DE633B">
        <w:t>je smluvní termín vrácení (splatnost).</w:t>
      </w:r>
    </w:p>
    <w:p w14:paraId="2F193DC9" w14:textId="68E7AF6F" w:rsidR="00DE633B" w:rsidRDefault="00DE633B" w:rsidP="004C70A4">
      <w:pPr>
        <w:pStyle w:val="Odstavecseseznamem"/>
        <w:numPr>
          <w:ilvl w:val="0"/>
          <w:numId w:val="11"/>
        </w:numPr>
        <w:spacing w:after="120" w:line="360" w:lineRule="auto"/>
        <w:ind w:left="782" w:hanging="357"/>
      </w:pPr>
      <w:r w:rsidRPr="00DE633B">
        <w:rPr>
          <w:i/>
          <w:iCs/>
          <w:sz w:val="22"/>
          <w:szCs w:val="21"/>
        </w:rPr>
        <w:t>S</w:t>
      </w:r>
      <w:r>
        <w:t xml:space="preserve"> </w:t>
      </w:r>
      <w:r w:rsidRPr="00DE633B">
        <w:t>je denní sazba penále (v tomto případě </w:t>
      </w:r>
      <w:r w:rsidRPr="00DE633B">
        <w:rPr>
          <w:b/>
          <w:bCs/>
        </w:rPr>
        <w:t>5 CZK</w:t>
      </w:r>
      <w:r w:rsidRPr="00DE633B">
        <w:t>).</w:t>
      </w:r>
    </w:p>
    <w:p w14:paraId="50821D7B" w14:textId="4CE0A04A" w:rsidR="00464578" w:rsidRDefault="00464578" w:rsidP="00464578">
      <w:pPr>
        <w:pStyle w:val="Nadpis3"/>
      </w:pPr>
      <w:bookmarkStart w:id="38" w:name="_Toc225693558"/>
      <w:r>
        <w:t>Rezervační systém a fronty (FIFO)</w:t>
      </w:r>
      <w:bookmarkEnd w:id="38"/>
    </w:p>
    <w:p w14:paraId="48F81582" w14:textId="77777777" w:rsidR="00464578" w:rsidRPr="00464578" w:rsidRDefault="00464578" w:rsidP="00464578">
      <w:r w:rsidRPr="00464578">
        <w:t xml:space="preserve">Pro zvýšení komfortu čtenářů jsem implementoval modul rezervací, který řeší situaci, kdy je požadovaný titul aktuálně vypůjčen jiným uživatelem. Systém pracuje na </w:t>
      </w:r>
      <w:r w:rsidRPr="00464578">
        <w:lastRenderedPageBreak/>
        <w:t>principu fronty </w:t>
      </w:r>
      <w:r w:rsidRPr="00464578">
        <w:rPr>
          <w:b/>
          <w:bCs/>
        </w:rPr>
        <w:t>FIFO</w:t>
      </w:r>
      <w:r w:rsidRPr="00464578">
        <w:t> (First-In, First-Out), což zajišťuje maximální spravedlnost při přidělování knih.</w:t>
      </w:r>
    </w:p>
    <w:p w14:paraId="28EEE645" w14:textId="096F4F7D" w:rsidR="00464578" w:rsidRPr="0096116A" w:rsidRDefault="00464578" w:rsidP="00464578">
      <w:r w:rsidRPr="0096116A">
        <w:t>Když se kniha do knihovny vrátí, </w:t>
      </w:r>
      <w:r w:rsidRPr="0096116A">
        <w:rPr>
          <w:sz w:val="20"/>
        </w:rPr>
        <w:t>LoanService</w:t>
      </w:r>
      <w:r w:rsidRPr="0096116A">
        <w:t> automaticky vyvolá kontrolu tabulky </w:t>
      </w:r>
      <w:r w:rsidRPr="0096116A">
        <w:rPr>
          <w:sz w:val="20"/>
        </w:rPr>
        <w:t>Reservations</w:t>
      </w:r>
      <w:r w:rsidRPr="0096116A">
        <w:t>. Pokud existuje aktivní rezervace pro daný titul, systém knihu nepřepne do stavu „Dostupná“, ale označí ji jako „Rezervovaná“ a upozorní obsluhu na jméno čtenáře, který je v pořadí první podle data vytvoření rezervace.</w:t>
      </w:r>
    </w:p>
    <w:p w14:paraId="3549678D" w14:textId="23235A39" w:rsidR="00DE633B" w:rsidRDefault="00DE633B" w:rsidP="00DE633B">
      <w:pPr>
        <w:pStyle w:val="Nadpis3"/>
      </w:pPr>
      <w:bookmarkStart w:id="39" w:name="_Toc225693559"/>
      <w:r>
        <w:t>Modul Bazar a logické mazání (Soft Delete)</w:t>
      </w:r>
      <w:bookmarkEnd w:id="39"/>
    </w:p>
    <w:p w14:paraId="3275D931" w14:textId="77777777" w:rsidR="00DE633B" w:rsidRPr="0096116A" w:rsidRDefault="00DE633B" w:rsidP="00DE633B">
      <w:r w:rsidRPr="0096116A">
        <w:t>Specifickou funkcí aplikace je modul bazaru, který slouží k odprodeji vyřazených nebo opotřebovaných knih. Namísto standardního odstranění záznamu z databáze (</w:t>
      </w:r>
      <w:r w:rsidRPr="0096116A">
        <w:rPr>
          <w:sz w:val="20"/>
        </w:rPr>
        <w:t>Hard Delete</w:t>
      </w:r>
      <w:r w:rsidRPr="0096116A">
        <w:t>) jsem zvolil metodu </w:t>
      </w:r>
      <w:r w:rsidRPr="0096116A">
        <w:rPr>
          <w:b/>
          <w:bCs/>
        </w:rPr>
        <w:t>Soft Delete</w:t>
      </w:r>
      <w:r w:rsidRPr="0096116A">
        <w:t>.</w:t>
      </w:r>
    </w:p>
    <w:p w14:paraId="6E19F7CD" w14:textId="77777777" w:rsidR="00DE633B" w:rsidRPr="0096116A" w:rsidRDefault="00DE633B" w:rsidP="00DE633B">
      <w:r w:rsidRPr="0096116A">
        <w:t>V praxi to znamená, že u vybrané knihy nastavím příznak </w:t>
      </w:r>
      <w:r w:rsidRPr="0096116A">
        <w:rPr>
          <w:sz w:val="20"/>
        </w:rPr>
        <w:t>IsDeleted</w:t>
      </w:r>
      <w:r w:rsidRPr="0096116A">
        <w:t> na hodnotu </w:t>
      </w:r>
      <w:r w:rsidRPr="0096116A">
        <w:rPr>
          <w:sz w:val="20"/>
        </w:rPr>
        <w:t>true</w:t>
      </w:r>
      <w:r w:rsidRPr="0096116A">
        <w:t>. Takto označená kniha je automaticky odfiltrována z hlavního seznamu dostupných titulů, ale zůstává v databázi pro potřeby historických statistik a je přesunuta do speciální sekce „Bazar“. Zde je u ní evidována prodejní cena. K definitivnímu smazání záznamu dojde až ve chvíli, kdy si čtenář knihu skutečně zakoupí. Tento přístup zajišťuje, že historie výpůjček zůstane zachována i u knih, které již nejsou součástí fondu.</w:t>
      </w:r>
    </w:p>
    <w:p w14:paraId="3269ADA0" w14:textId="02A88925" w:rsidR="00464578" w:rsidRPr="00DE633B" w:rsidRDefault="00464578" w:rsidP="00464578">
      <w:pPr>
        <w:pStyle w:val="Nadpis2"/>
      </w:pPr>
      <w:bookmarkStart w:id="40" w:name="_Toc225693560"/>
      <w:r>
        <w:t>Uživatelské rozhraní (Library.UI)</w:t>
      </w:r>
      <w:bookmarkEnd w:id="40"/>
    </w:p>
    <w:p w14:paraId="3E7A49C8" w14:textId="4D20DB6C" w:rsidR="00DE633B" w:rsidRDefault="00464578" w:rsidP="00464578">
      <w:r>
        <w:t>Návrh uživatelského rozhraní byl realizován s důrazem</w:t>
      </w:r>
      <w:r w:rsidR="007B187F">
        <w:t xml:space="preserve"> na přehlednost, intuitivnost a </w:t>
      </w:r>
      <w:r>
        <w:t>efektivitu práce obsluhy. Pro vývoj jsem zvolil technologii Windows Forms, která umožňuje rychlou tvorbu grafických prvků a jejich snadné propojení s business logikou aplikace prostřednictvím událostí.</w:t>
      </w:r>
    </w:p>
    <w:p w14:paraId="7B2DA625" w14:textId="6DEB97F0" w:rsidR="00464578" w:rsidRDefault="00464578" w:rsidP="00464578">
      <w:pPr>
        <w:pStyle w:val="Nadpis3"/>
      </w:pPr>
      <w:bookmarkStart w:id="41" w:name="_Toc225693561"/>
      <w:r>
        <w:t>Hlavní formulář a navigace</w:t>
      </w:r>
      <w:bookmarkEnd w:id="41"/>
    </w:p>
    <w:p w14:paraId="14A9C062" w14:textId="77777777" w:rsidR="00464578" w:rsidRPr="0096116A" w:rsidRDefault="00464578" w:rsidP="00464578">
      <w:r w:rsidRPr="0096116A">
        <w:t>Základem aplikace je hlavní okno, které využívá komponentu </w:t>
      </w:r>
      <w:r w:rsidRPr="0096116A">
        <w:rPr>
          <w:sz w:val="20"/>
        </w:rPr>
        <w:t>TabControl</w:t>
      </w:r>
      <w:r w:rsidRPr="0096116A">
        <w:t>. Toto řešení jsem zvolil z důvodu úspory místa a logického rozdělení jednotlivých agend (Knihy, Čtenáři, Výpůjčky, Rezervace, Bazar). Každá záložka představuje samostatný modul, což minimalizuje kognitivní zátěž uživatele, který má v danou chvíli k dispozici pouze relevantní ovládací prvky.</w:t>
      </w:r>
    </w:p>
    <w:p w14:paraId="4F461D02" w14:textId="77777777" w:rsidR="00464578" w:rsidRPr="0096116A" w:rsidRDefault="00464578" w:rsidP="00464578">
      <w:r w:rsidRPr="0096116A">
        <w:lastRenderedPageBreak/>
        <w:t>Navigační panel je navržen tak, aby umožňoval rychlý přístup k nejčastěji používaným funkcím. V horní části okna je umístěno menu, které slouží k pokročilému nastavení aplikace a exportu dat. Všechny ovládací prvky jsou opatřeny popisky v českém jazyce, což zvyšuje přístupnost systému pro české uživatele.</w:t>
      </w:r>
    </w:p>
    <w:p w14:paraId="54E2B9C2" w14:textId="08F8A2EC" w:rsidR="00464578" w:rsidRPr="00464578" w:rsidRDefault="00464578" w:rsidP="00464578">
      <w:pPr>
        <w:pStyle w:val="Nadpis3"/>
      </w:pPr>
      <w:bookmarkStart w:id="42" w:name="_Toc225693562"/>
      <w:r>
        <w:rPr>
          <w:rFonts w:ascii="-webkit-standard" w:hAnsi="-webkit-standard"/>
          <w:sz w:val="27"/>
          <w:szCs w:val="27"/>
        </w:rPr>
        <w:t>D</w:t>
      </w:r>
      <w:r w:rsidRPr="00464578">
        <w:t>ashboard a vizualizace statistik</w:t>
      </w:r>
      <w:bookmarkEnd w:id="42"/>
    </w:p>
    <w:p w14:paraId="03F5E088" w14:textId="26BCA930" w:rsidR="00464578" w:rsidRPr="00126067" w:rsidRDefault="00464578" w:rsidP="00464578">
      <w:r w:rsidRPr="00126067">
        <w:t>Jednou z nejpřínosnějších částí rozhraní je úvodní obrazovka, tzv. </w:t>
      </w:r>
      <w:r w:rsidRPr="00126067">
        <w:rPr>
          <w:b/>
          <w:bCs/>
        </w:rPr>
        <w:t>Dashboard</w:t>
      </w:r>
      <w:r w:rsidRPr="00126067">
        <w:t>. Ten slouží k okamžitému zobrazení aktuálního stavu knihovního fondu bez nutnosti manuálního prohledávání databáze. Pro grafické znázornění dat jsem využil komponentu </w:t>
      </w:r>
      <w:r w:rsidRPr="00126067">
        <w:rPr>
          <w:sz w:val="20"/>
        </w:rPr>
        <w:t>Chart</w:t>
      </w:r>
      <w:r w:rsidRPr="00126067">
        <w:t> z</w:t>
      </w:r>
      <w:r w:rsidR="00126067" w:rsidRPr="00126067">
        <w:t xml:space="preserve"> </w:t>
      </w:r>
      <w:r w:rsidRPr="00126067">
        <w:t>jmenného prostoru </w:t>
      </w:r>
      <w:r w:rsidRPr="00126067">
        <w:rPr>
          <w:sz w:val="20"/>
        </w:rPr>
        <w:t>System.Windows.Forms.DataVisualization.Charting</w:t>
      </w:r>
      <w:r w:rsidRPr="00126067">
        <w:t>.</w:t>
      </w:r>
    </w:p>
    <w:p w14:paraId="0AB363A7" w14:textId="77777777" w:rsidR="00464578" w:rsidRDefault="00464578" w:rsidP="00464578">
      <w:r w:rsidRPr="00126067">
        <w:t>Klíčovým prvkem Dashboardu je koláčový graf, který v reálném čase vizualizuje poměr mezi dostupnými, vypůjčenými a rezervovanými knihami. Data pro tento graf jsou získávána pomocí agregačních funkcí v Entity Frameworku, které se spouštějí při každém načtení hlavního formuláře. Tím je zaručena aktuálnost zobrazovaných informací.</w:t>
      </w:r>
    </w:p>
    <w:p w14:paraId="6840D73D" w14:textId="6AF0BB8A" w:rsidR="00ED14CF" w:rsidRDefault="00ED14CF" w:rsidP="00ED14CF">
      <w:pPr>
        <w:keepNext/>
        <w:jc w:val="center"/>
      </w:pPr>
      <w:r>
        <w:fldChar w:fldCharType="begin"/>
      </w:r>
      <w:r w:rsidR="001855A9">
        <w:instrText xml:space="preserve"> INCLUDEPICTURE "C:\\Users\\mikulashanak\\Library\\Group Containers\\UBF8T346G9.ms\\WebArchiveCopyPasteTempFiles\\com.microsoft.Word\\1?ui=2&amp;ik=dd27ac4b92&amp;attid=0.1&amp;permmsgid=msg-ar-183062447968244428&amp;th=19d39fe97429cdbf&amp;view=fimg&amp;fur=ip&amp;permmsgid=msg-ar-183062447968244428&amp;sz=s0-l75-ft&amp;attbid=ANGjdJ_DMeMJqpUjiqTYDB_gESCCDlFnck9_f5SxCkxOwnmGmSbh3ft7Mn6S846IwdKeWn0Z4z8g6zGHXu3iD3i9v9MvzC_UvaVQNwQhxaq6L8LMqvV49h6zDyIkkEs&amp;disp=emb&amp;realattid=ii_mnbuswu60&amp;zw" \* MERGEFORMAT </w:instrText>
      </w:r>
      <w:r>
        <w:fldChar w:fldCharType="separate"/>
      </w:r>
      <w:r>
        <w:rPr>
          <w:noProof/>
        </w:rPr>
        <w:drawing>
          <wp:inline distT="0" distB="0" distL="0" distR="0" wp14:anchorId="6522AB75" wp14:editId="59A4257B">
            <wp:extent cx="5219700" cy="3049270"/>
            <wp:effectExtent l="0" t="0" r="0" b="0"/>
            <wp:docPr id="1304459930"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59930" name="Obrázek 1304459930"/>
                    <pic:cNvPicPr/>
                  </pic:nvPicPr>
                  <pic:blipFill>
                    <a:blip r:embed="rId12">
                      <a:extLst>
                        <a:ext uri="{28A0092B-C50C-407E-A947-70E740481C1C}">
                          <a14:useLocalDpi xmlns:a14="http://schemas.microsoft.com/office/drawing/2010/main" val="0"/>
                        </a:ext>
                      </a:extLst>
                    </a:blip>
                    <a:stretch>
                      <a:fillRect/>
                    </a:stretch>
                  </pic:blipFill>
                  <pic:spPr>
                    <a:xfrm>
                      <a:off x="0" y="0"/>
                      <a:ext cx="5219700" cy="3049270"/>
                    </a:xfrm>
                    <a:prstGeom prst="rect">
                      <a:avLst/>
                    </a:prstGeom>
                  </pic:spPr>
                </pic:pic>
              </a:graphicData>
            </a:graphic>
          </wp:inline>
        </w:drawing>
      </w:r>
      <w:r>
        <w:fldChar w:fldCharType="end"/>
      </w:r>
    </w:p>
    <w:p w14:paraId="1A8E304E" w14:textId="65364D19" w:rsidR="00ED14CF" w:rsidRDefault="00ED14CF" w:rsidP="00ED14CF">
      <w:pPr>
        <w:pStyle w:val="Titulek"/>
      </w:pPr>
      <w:bookmarkStart w:id="43" w:name="_Toc225694313"/>
      <w:r>
        <w:t xml:space="preserve">Obr. </w:t>
      </w:r>
      <w:fldSimple w:instr=" SEQ Obr. \* ARABIC ">
        <w:r w:rsidR="00234247">
          <w:rPr>
            <w:noProof/>
          </w:rPr>
          <w:t>2</w:t>
        </w:r>
      </w:fldSimple>
      <w:r>
        <w:t xml:space="preserve"> </w:t>
      </w:r>
      <w:r w:rsidRPr="004F6BAA">
        <w:t>Screenshot hlavního Dashboardu s vizualizací fondu</w:t>
      </w:r>
      <w:bookmarkEnd w:id="43"/>
    </w:p>
    <w:p w14:paraId="1F02B185" w14:textId="62810209" w:rsidR="00464578" w:rsidRPr="00ED14CF" w:rsidRDefault="00ED14CF" w:rsidP="00ED14CF">
      <w:pPr>
        <w:jc w:val="center"/>
      </w:pPr>
      <w:r>
        <w:t xml:space="preserve"> </w:t>
      </w:r>
      <w:r>
        <w:fldChar w:fldCharType="begin"/>
      </w:r>
      <w:r w:rsidR="001855A9">
        <w:instrText xml:space="preserve"> INCLUDEPICTURE "C:\\Users\\mikulashanak\\Library\\Group Containers\\UBF8T346G9.ms\\WebArchiveCopyPasteTempFiles\\com.microsoft.Word\\1?ui=2&amp;ik=dd27ac4b92&amp;attid=0.1&amp;permmsgid=msg-ar-183062447968244428&amp;th=19d39fe97429cdbf&amp;view=fimg&amp;fur=ip&amp;permmsgid=msg-ar-183062447968244428&amp;sz=s0-l75-ft&amp;attbid=ANGjdJ_DMeMJqpUjiqTYDB_gESCCDlFnck9_f5SxCkxOwnmGmSbh3ft7Mn6S846IwdKeWn0Z4z8g6zGHXu3iD3i9v9MvzC_UvaVQNwQhxaq6L8LMqvV49h6zDyIkkEs&amp;disp=emb&amp;realattid=ii_mnbuswu60&amp;zw" \* MERGEFORMAT </w:instrText>
      </w:r>
      <w:r>
        <w:fldChar w:fldCharType="end"/>
      </w:r>
    </w:p>
    <w:p w14:paraId="51DB9BD8" w14:textId="0D2753EE" w:rsidR="00464578" w:rsidRPr="00464578" w:rsidRDefault="00464578" w:rsidP="00464578">
      <w:pPr>
        <w:pStyle w:val="Nadpis3"/>
      </w:pPr>
      <w:bookmarkStart w:id="44" w:name="_Toc225693563"/>
      <w:r>
        <w:lastRenderedPageBreak/>
        <w:t>Práce s datovými mřížkami (DataGridView)</w:t>
      </w:r>
      <w:bookmarkEnd w:id="44"/>
    </w:p>
    <w:p w14:paraId="2B8C59C3" w14:textId="41A38B1D" w:rsidR="00464578" w:rsidRPr="00126067" w:rsidRDefault="00464578" w:rsidP="00464578">
      <w:r w:rsidRPr="00126067">
        <w:t>Pro zobrazení seznamů knih a čtenářů jsem v celém projektu využil komponentu </w:t>
      </w:r>
      <w:r w:rsidRPr="00126067">
        <w:rPr>
          <w:sz w:val="20"/>
        </w:rPr>
        <w:t>DataGridView</w:t>
      </w:r>
      <w:r w:rsidRPr="00126067">
        <w:t>. Tento prvek umožňuje efektivní zobrazení velkého množství dat v tabulkové formě. V aplikaci jsem implementoval pokročilé formátování buněk – například výpůjčky, které jso</w:t>
      </w:r>
      <w:r w:rsidR="007B187F">
        <w:t>u po termínu splatnosti, jsou v </w:t>
      </w:r>
      <w:r w:rsidRPr="00126067">
        <w:t>seznamu automaticky zvýrazněny červenou barvou textu. To knihovníkovi umožňuje okamžitě identifikovat dlužníky.</w:t>
      </w:r>
    </w:p>
    <w:p w14:paraId="425C5D44" w14:textId="6B4003FC" w:rsidR="00464578" w:rsidRPr="00126067" w:rsidRDefault="00464578" w:rsidP="00464578">
      <w:r w:rsidRPr="00126067">
        <w:t>Tabulky jsou doplněny o vyhledávací pole, která fungují dynamicky. Při každém úhozu na klávesnici v textovém poli se spustí LINQ do</w:t>
      </w:r>
      <w:r w:rsidR="007B187F">
        <w:t>taz, který vyfiltruje záznamy v </w:t>
      </w:r>
      <w:r w:rsidRPr="00126067">
        <w:t>databázi a aktualizuje zobrazení v mřížce. Tento př</w:t>
      </w:r>
      <w:r w:rsidR="007B187F">
        <w:t>ístup výrazně urychluje práci s </w:t>
      </w:r>
      <w:r w:rsidRPr="00126067">
        <w:t>rozsáhlými datovými soubory.</w:t>
      </w:r>
    </w:p>
    <w:p w14:paraId="1522F591" w14:textId="2FE7A310" w:rsidR="007B0F62" w:rsidRDefault="007B0F62" w:rsidP="007B0F62">
      <w:pPr>
        <w:pStyle w:val="Nadpis3"/>
      </w:pPr>
      <w:bookmarkStart w:id="45" w:name="_Toc225693564"/>
      <w:r>
        <w:t>Dialogová okna a validace vstupů</w:t>
      </w:r>
      <w:bookmarkEnd w:id="45"/>
    </w:p>
    <w:p w14:paraId="381307EB" w14:textId="77777777" w:rsidR="00E53A0B" w:rsidRPr="00126067" w:rsidRDefault="00E53A0B" w:rsidP="00E53A0B">
      <w:r w:rsidRPr="00126067">
        <w:t>Při přidávání nových záznamů nebo editaci stávajících využívám modální dialogová okna. Tento přístup brání uživateli v interakci s hlavní aplikací, dokud nedokončí aktuální úkol (např. vyplnění údajů o novém čtenáři).</w:t>
      </w:r>
    </w:p>
    <w:p w14:paraId="4D2391DF" w14:textId="77777777" w:rsidR="00E53A0B" w:rsidRPr="00126067" w:rsidRDefault="00E53A0B" w:rsidP="00E53A0B">
      <w:r w:rsidRPr="00126067">
        <w:t>Velký důraz jsem kladl na validaci vstupních dat, aby byla zajištěna čistota databáze:</w:t>
      </w:r>
    </w:p>
    <w:p w14:paraId="689FE722" w14:textId="77777777" w:rsidR="00E53A0B" w:rsidRPr="00126067" w:rsidRDefault="00E53A0B" w:rsidP="004C70A4">
      <w:pPr>
        <w:pStyle w:val="Odstavecseseznamem"/>
        <w:numPr>
          <w:ilvl w:val="0"/>
          <w:numId w:val="12"/>
        </w:numPr>
        <w:spacing w:after="120" w:line="360" w:lineRule="auto"/>
        <w:ind w:left="714" w:hanging="357"/>
        <w:rPr>
          <w:rFonts w:cs="Times New Roman"/>
        </w:rPr>
      </w:pPr>
      <w:r w:rsidRPr="00126067">
        <w:rPr>
          <w:rFonts w:cs="Times New Roman"/>
          <w:b/>
          <w:bCs/>
        </w:rPr>
        <w:t>Povinná pole:</w:t>
      </w:r>
      <w:r w:rsidRPr="00126067">
        <w:rPr>
          <w:rFonts w:cs="Times New Roman"/>
        </w:rPr>
        <w:t> Před uložením systém kontroluje, zda nejsou textová pole prázdná.</w:t>
      </w:r>
    </w:p>
    <w:p w14:paraId="5972FC5C" w14:textId="77777777" w:rsidR="00E53A0B" w:rsidRPr="00126067" w:rsidRDefault="00E53A0B" w:rsidP="004C70A4">
      <w:pPr>
        <w:pStyle w:val="Odstavecseseznamem"/>
        <w:numPr>
          <w:ilvl w:val="0"/>
          <w:numId w:val="12"/>
        </w:numPr>
        <w:spacing w:after="120" w:line="360" w:lineRule="auto"/>
        <w:ind w:left="714" w:hanging="357"/>
        <w:rPr>
          <w:rFonts w:cs="Times New Roman"/>
        </w:rPr>
      </w:pPr>
      <w:r w:rsidRPr="00126067">
        <w:rPr>
          <w:rFonts w:cs="Times New Roman"/>
          <w:b/>
          <w:bCs/>
        </w:rPr>
        <w:t>Typová kontrola:</w:t>
      </w:r>
      <w:r w:rsidRPr="00126067">
        <w:rPr>
          <w:rFonts w:cs="Times New Roman"/>
        </w:rPr>
        <w:t> U polí pro rok vydání nebo cenu je povoleno zadávat pouze číselné hodnoty.</w:t>
      </w:r>
    </w:p>
    <w:p w14:paraId="2B483CAD" w14:textId="77777777" w:rsidR="00E53A0B" w:rsidRPr="00126067" w:rsidRDefault="00E53A0B" w:rsidP="004C70A4">
      <w:pPr>
        <w:pStyle w:val="Odstavecseseznamem"/>
        <w:numPr>
          <w:ilvl w:val="0"/>
          <w:numId w:val="12"/>
        </w:numPr>
        <w:spacing w:after="120" w:line="360" w:lineRule="auto"/>
        <w:ind w:left="714" w:hanging="357"/>
        <w:rPr>
          <w:rFonts w:cs="Times New Roman"/>
        </w:rPr>
      </w:pPr>
      <w:r w:rsidRPr="00126067">
        <w:rPr>
          <w:rFonts w:cs="Times New Roman"/>
          <w:b/>
          <w:bCs/>
        </w:rPr>
        <w:t>Ošetření chyb:</w:t>
      </w:r>
      <w:r w:rsidRPr="00126067">
        <w:rPr>
          <w:rFonts w:cs="Times New Roman"/>
        </w:rPr>
        <w:t> Pro zachycení nečekaných stavů využívám bloky </w:t>
      </w:r>
      <w:r w:rsidRPr="00126067">
        <w:rPr>
          <w:rFonts w:cs="Times New Roman"/>
          <w:sz w:val="20"/>
        </w:rPr>
        <w:t>try-catch</w:t>
      </w:r>
      <w:r w:rsidRPr="00126067">
        <w:rPr>
          <w:rFonts w:cs="Times New Roman"/>
        </w:rPr>
        <w:t>, které uživateli v případě chyby zobrazí srozumitelné chybové hlášení namísto pádu celé aplikace.</w:t>
      </w:r>
    </w:p>
    <w:p w14:paraId="47E9D314" w14:textId="0B0BEA33" w:rsidR="00E53A0B" w:rsidRDefault="00E53A0B" w:rsidP="00E53A0B">
      <w:pPr>
        <w:pStyle w:val="Nadpis2"/>
      </w:pPr>
      <w:bookmarkStart w:id="46" w:name="_Toc225693565"/>
      <w:r>
        <w:t>Testování a údržba</w:t>
      </w:r>
      <w:bookmarkEnd w:id="46"/>
    </w:p>
    <w:p w14:paraId="21C5571B" w14:textId="728B26E7" w:rsidR="00E53A0B" w:rsidRPr="00E53A0B" w:rsidRDefault="00E53A0B" w:rsidP="00E53A0B">
      <w:r>
        <w:t>Proces testování je nezbytnou fází životního cyklu vývoje softwaru, jejímž cílem je ověřit, zda aplikace splňuje všechny stanovené požadavky a vykazuje očekávanou stabilitu v různých provozních scénářích. Vzhledem k rozsahu maturitní práce jsem se zaměřil především na funkcionální testování klíčových algoritmů a validaci uživatelských vstupů.</w:t>
      </w:r>
    </w:p>
    <w:p w14:paraId="5B995FEF" w14:textId="260241D2" w:rsidR="00E53A0B" w:rsidRDefault="00E53A0B">
      <w:pPr>
        <w:spacing w:before="0" w:after="160" w:line="259" w:lineRule="auto"/>
        <w:jc w:val="left"/>
      </w:pPr>
      <w:r>
        <w:br w:type="page"/>
      </w:r>
    </w:p>
    <w:p w14:paraId="3FA3E1A4" w14:textId="29F1ADB8" w:rsidR="00E53A0B" w:rsidRDefault="00E53A0B" w:rsidP="00E53A0B">
      <w:pPr>
        <w:pStyle w:val="Nadpis3"/>
      </w:pPr>
      <w:bookmarkStart w:id="47" w:name="_Toc225693566"/>
      <w:r>
        <w:lastRenderedPageBreak/>
        <w:t>Funkcionální testování klíčových modulů</w:t>
      </w:r>
      <w:bookmarkEnd w:id="47"/>
    </w:p>
    <w:p w14:paraId="483F7851" w14:textId="77777777" w:rsidR="00E53A0B" w:rsidRPr="00126067" w:rsidRDefault="00E53A0B" w:rsidP="00E53A0B">
      <w:r w:rsidRPr="00126067">
        <w:t>Největší pozornost byla věnována modulu pro výpočet penále a rezervačnímu systému. Testování probíhalo formou manuálního zadávání dat, která simulovala reálný provoz knihovny v delším časovém horizontu.</w:t>
      </w:r>
    </w:p>
    <w:p w14:paraId="48B865C2" w14:textId="0BE60867" w:rsidR="00E53A0B" w:rsidRPr="00126067" w:rsidRDefault="00E53A0B" w:rsidP="004C70A4">
      <w:pPr>
        <w:pStyle w:val="Odstavecseseznamem"/>
        <w:numPr>
          <w:ilvl w:val="0"/>
          <w:numId w:val="13"/>
        </w:numPr>
        <w:spacing w:after="120" w:line="360" w:lineRule="auto"/>
        <w:ind w:left="714" w:hanging="357"/>
        <w:rPr>
          <w:rFonts w:cs="Times New Roman"/>
        </w:rPr>
      </w:pPr>
      <w:r w:rsidRPr="00126067">
        <w:rPr>
          <w:rFonts w:cs="Times New Roman"/>
          <w:b/>
          <w:bCs/>
        </w:rPr>
        <w:t>Simulace prodlení:</w:t>
      </w:r>
      <w:r w:rsidRPr="00126067">
        <w:rPr>
          <w:rFonts w:cs="Times New Roman"/>
        </w:rPr>
        <w:t> Protože standardní doba výpůjčky je nastavena na 31 dní, pro účely testování jsem v databázi ručně upravil hodnoty </w:t>
      </w:r>
      <w:r w:rsidRPr="00126067">
        <w:rPr>
          <w:rFonts w:cs="Times New Roman"/>
          <w:sz w:val="20"/>
        </w:rPr>
        <w:t>DueDate</w:t>
      </w:r>
      <w:r w:rsidRPr="00126067">
        <w:rPr>
          <w:rFonts w:cs="Times New Roman"/>
        </w:rPr>
        <w:t> u vybraných záznamů do minulosti. Následně jsem ověřil, zda aplikace při vrácení knihy správně identifikuje počet dní prodlen</w:t>
      </w:r>
      <w:r w:rsidR="00851651">
        <w:rPr>
          <w:rFonts w:cs="Times New Roman"/>
        </w:rPr>
        <w:t>í a vypočítá penále v souladu s </w:t>
      </w:r>
      <w:r w:rsidRPr="00126067">
        <w:rPr>
          <w:rFonts w:cs="Times New Roman"/>
        </w:rPr>
        <w:t>definovaným vzorcem.</w:t>
      </w:r>
    </w:p>
    <w:p w14:paraId="6524AC39" w14:textId="77777777" w:rsidR="00E53A0B" w:rsidRPr="00126067" w:rsidRDefault="00E53A0B" w:rsidP="004C70A4">
      <w:pPr>
        <w:pStyle w:val="Odstavecseseznamem"/>
        <w:numPr>
          <w:ilvl w:val="0"/>
          <w:numId w:val="13"/>
        </w:numPr>
        <w:spacing w:after="120" w:line="360" w:lineRule="auto"/>
        <w:ind w:left="714" w:hanging="357"/>
        <w:rPr>
          <w:rFonts w:cs="Times New Roman"/>
        </w:rPr>
      </w:pPr>
      <w:r w:rsidRPr="00126067">
        <w:rPr>
          <w:rFonts w:cs="Times New Roman"/>
          <w:b/>
          <w:bCs/>
        </w:rPr>
        <w:t>Ověření FIFO fronty:</w:t>
      </w:r>
      <w:r w:rsidRPr="00126067">
        <w:rPr>
          <w:rFonts w:cs="Times New Roman"/>
        </w:rPr>
        <w:t> Testování rezervací zahrnovalo scénář, kdy si jeden titul zarezervovalo více čtenářů v různý čas. Ověřil jsem, že systém po uvolnění knihy skutečně prioritně nabízí titul prvnímu čtenáři v pořadí, což potvrzuje správnou implementaci řazení podle </w:t>
      </w:r>
      <w:r w:rsidRPr="00126067">
        <w:rPr>
          <w:rFonts w:cs="Times New Roman"/>
          <w:sz w:val="20"/>
        </w:rPr>
        <w:t>ReservationDate</w:t>
      </w:r>
      <w:r w:rsidRPr="00126067">
        <w:rPr>
          <w:rFonts w:cs="Times New Roman"/>
        </w:rPr>
        <w:t>.</w:t>
      </w:r>
    </w:p>
    <w:p w14:paraId="2CD7D3F5" w14:textId="307CBFCA" w:rsidR="00E53A0B" w:rsidRDefault="00E53A0B" w:rsidP="00E53A0B">
      <w:pPr>
        <w:pStyle w:val="Nadpis3"/>
      </w:pPr>
      <w:bookmarkStart w:id="48" w:name="_Toc225693567"/>
      <w:r>
        <w:t>Validace dat a ošetření výjimek</w:t>
      </w:r>
      <w:bookmarkEnd w:id="48"/>
    </w:p>
    <w:p w14:paraId="1F7FC65A" w14:textId="77777777" w:rsidR="00E53A0B" w:rsidRPr="00E53A0B" w:rsidRDefault="00E53A0B" w:rsidP="00E53A0B">
      <w:r w:rsidRPr="00E53A0B">
        <w:t>Během vývoje jsem identifikoval několik kritických míst, kde by nesprávný zásah uživatele nebo neočekávaný stav databáze mohl způsobit pád aplikace. K ošetření těchto stavů jsem využil kombinaci preventivních kontrol a bloků pro odchytávání výjimek:</w:t>
      </w:r>
    </w:p>
    <w:p w14:paraId="03E92C09" w14:textId="7A16D124" w:rsidR="00E53A0B" w:rsidRPr="00126067" w:rsidRDefault="00E53A0B" w:rsidP="004C70A4">
      <w:pPr>
        <w:pStyle w:val="Odstavecseseznamem"/>
        <w:numPr>
          <w:ilvl w:val="0"/>
          <w:numId w:val="14"/>
        </w:numPr>
        <w:spacing w:after="120" w:line="360" w:lineRule="auto"/>
        <w:ind w:left="714" w:hanging="357"/>
        <w:rPr>
          <w:rFonts w:cs="Times New Roman"/>
        </w:rPr>
      </w:pPr>
      <w:r w:rsidRPr="00126067">
        <w:rPr>
          <w:rFonts w:cs="Times New Roman"/>
          <w:b/>
          <w:bCs/>
        </w:rPr>
        <w:t>Explicitní kontroly na null:</w:t>
      </w:r>
      <w:r w:rsidRPr="00126067">
        <w:rPr>
          <w:rFonts w:cs="Times New Roman"/>
        </w:rPr>
        <w:t> Původně zvažované využití operátoru sjednocení s nulou (</w:t>
      </w:r>
      <w:r w:rsidRPr="00126067">
        <w:rPr>
          <w:rFonts w:cs="Times New Roman"/>
          <w:sz w:val="20"/>
        </w:rPr>
        <w:t>??</w:t>
      </w:r>
      <w:r w:rsidRPr="00126067">
        <w:rPr>
          <w:rFonts w:cs="Times New Roman"/>
        </w:rPr>
        <w:t>) se v praxi ukázalo jako nedostatečné pro komplexní objekty Entity Frameworku. Namísto něj jsem implementoval podrobné podmínky </w:t>
      </w:r>
      <w:r w:rsidRPr="00126067">
        <w:rPr>
          <w:rFonts w:cs="Times New Roman"/>
          <w:sz w:val="20"/>
        </w:rPr>
        <w:t>if (objekt != null)</w:t>
      </w:r>
      <w:r w:rsidRPr="00126067">
        <w:rPr>
          <w:rFonts w:cs="Times New Roman"/>
        </w:rPr>
        <w:t>, které mi umožnily přesněji reagovat na prázdné výsledky dotazů. Pokud například systém nenajde čtenáře podle zadaného ID, aplikace už</w:t>
      </w:r>
      <w:r w:rsidR="00851651">
        <w:rPr>
          <w:rFonts w:cs="Times New Roman"/>
        </w:rPr>
        <w:t xml:space="preserve">ivatele srozumitelně informuje </w:t>
      </w:r>
      <w:r w:rsidRPr="00126067">
        <w:rPr>
          <w:rFonts w:cs="Times New Roman"/>
        </w:rPr>
        <w:t>místo</w:t>
      </w:r>
      <w:r w:rsidR="00203095">
        <w:rPr>
          <w:rFonts w:cs="Times New Roman"/>
        </w:rPr>
        <w:t xml:space="preserve"> toho</w:t>
      </w:r>
      <w:r w:rsidR="00851651">
        <w:rPr>
          <w:rFonts w:cs="Times New Roman"/>
        </w:rPr>
        <w:t>,</w:t>
      </w:r>
      <w:r w:rsidRPr="00126067">
        <w:rPr>
          <w:rFonts w:cs="Times New Roman"/>
        </w:rPr>
        <w:t xml:space="preserve"> aby se pokusila pracovat s neexistujícími daty.</w:t>
      </w:r>
    </w:p>
    <w:p w14:paraId="234B17BC" w14:textId="77777777" w:rsidR="00E53A0B" w:rsidRPr="00126067" w:rsidRDefault="00E53A0B" w:rsidP="004C70A4">
      <w:pPr>
        <w:pStyle w:val="Odstavecseseznamem"/>
        <w:numPr>
          <w:ilvl w:val="0"/>
          <w:numId w:val="14"/>
        </w:numPr>
        <w:spacing w:after="120" w:line="360" w:lineRule="auto"/>
        <w:ind w:left="714" w:hanging="357"/>
        <w:rPr>
          <w:rFonts w:cs="Times New Roman"/>
        </w:rPr>
      </w:pPr>
      <w:r w:rsidRPr="00126067">
        <w:rPr>
          <w:rFonts w:cs="Times New Roman"/>
          <w:b/>
          <w:bCs/>
        </w:rPr>
        <w:t>Ošetření vstupních polí:</w:t>
      </w:r>
      <w:r w:rsidRPr="00126067">
        <w:rPr>
          <w:rFonts w:cs="Times New Roman"/>
        </w:rPr>
        <w:t> Před odesláním dat do logické vrstvy provádí uživatelské rozhraní kontrolu formátu. U číselných polí (např. rok vydání) využívám metodu </w:t>
      </w:r>
      <w:r w:rsidRPr="00126067">
        <w:rPr>
          <w:rFonts w:cs="Times New Roman"/>
          <w:sz w:val="20"/>
        </w:rPr>
        <w:t>int.TryParse</w:t>
      </w:r>
      <w:r w:rsidRPr="00126067">
        <w:rPr>
          <w:rFonts w:cs="Times New Roman"/>
        </w:rPr>
        <w:t>, která zabraňuje pádu aplikace při zadání textových znaků do číselného pole.</w:t>
      </w:r>
    </w:p>
    <w:p w14:paraId="12DA3F32" w14:textId="77777777" w:rsidR="00E53A0B" w:rsidRPr="00126067" w:rsidRDefault="00E53A0B" w:rsidP="004C70A4">
      <w:pPr>
        <w:pStyle w:val="Odstavecseseznamem"/>
        <w:numPr>
          <w:ilvl w:val="0"/>
          <w:numId w:val="14"/>
        </w:numPr>
        <w:spacing w:after="120" w:line="360" w:lineRule="auto"/>
        <w:ind w:left="714" w:hanging="357"/>
        <w:rPr>
          <w:rFonts w:cs="Times New Roman"/>
        </w:rPr>
      </w:pPr>
      <w:r w:rsidRPr="00126067">
        <w:rPr>
          <w:rFonts w:cs="Times New Roman"/>
          <w:b/>
          <w:bCs/>
        </w:rPr>
        <w:t>Globální ošetření chyb:</w:t>
      </w:r>
      <w:r w:rsidRPr="00126067">
        <w:rPr>
          <w:rFonts w:cs="Times New Roman"/>
        </w:rPr>
        <w:t> Klíčové operace, jako je ukládání změn do databáze (</w:t>
      </w:r>
      <w:r w:rsidRPr="00126067">
        <w:rPr>
          <w:rFonts w:cs="Times New Roman"/>
          <w:sz w:val="20"/>
        </w:rPr>
        <w:t>context.SaveChanges()</w:t>
      </w:r>
      <w:r w:rsidRPr="00126067">
        <w:rPr>
          <w:rFonts w:cs="Times New Roman"/>
        </w:rPr>
        <w:t>), jsou obaleny bloky </w:t>
      </w:r>
      <w:r w:rsidRPr="00126067">
        <w:rPr>
          <w:rFonts w:cs="Times New Roman"/>
          <w:sz w:val="20"/>
        </w:rPr>
        <w:t>try-catch</w:t>
      </w:r>
      <w:r w:rsidRPr="00126067">
        <w:rPr>
          <w:rFonts w:cs="Times New Roman"/>
        </w:rPr>
        <w:t xml:space="preserve">. To zaručuje, že i při </w:t>
      </w:r>
      <w:r w:rsidRPr="00126067">
        <w:rPr>
          <w:rFonts w:cs="Times New Roman"/>
        </w:rPr>
        <w:lastRenderedPageBreak/>
        <w:t>nečekané chybě (např. zamknutý databázový soubor) bude uživatel informován a aplikace zůstane v provozu.</w:t>
      </w:r>
    </w:p>
    <w:p w14:paraId="0B69C6B3" w14:textId="03CE6700" w:rsidR="00E53A0B" w:rsidRDefault="00E53A0B">
      <w:pPr>
        <w:spacing w:before="0" w:after="160" w:line="259" w:lineRule="auto"/>
        <w:jc w:val="left"/>
      </w:pPr>
    </w:p>
    <w:p w14:paraId="50E04227" w14:textId="60154512" w:rsidR="00E53A0B" w:rsidRPr="00E53A0B" w:rsidRDefault="00E53A0B" w:rsidP="00E53A0B">
      <w:pPr>
        <w:pStyle w:val="Nadpis3"/>
      </w:pPr>
      <w:bookmarkStart w:id="49" w:name="_Toc225693568"/>
      <w:r>
        <w:t>Technická kompatibilita a nasazení</w:t>
      </w:r>
      <w:bookmarkEnd w:id="49"/>
    </w:p>
    <w:p w14:paraId="1643BF0F" w14:textId="77777777" w:rsidR="00E53A0B" w:rsidRPr="00126067" w:rsidRDefault="00E53A0B" w:rsidP="00E53A0B">
      <w:r w:rsidRPr="00126067">
        <w:t>Významnou výzvou byla zajištění přenositelnosti projektu. Moderní verze Visual Studia začaly využívat nový formát souboru řešení s příponou </w:t>
      </w:r>
      <w:r w:rsidRPr="00126067">
        <w:rPr>
          <w:sz w:val="20"/>
        </w:rPr>
        <w:t>.slnx</w:t>
      </w:r>
      <w:r w:rsidRPr="00126067">
        <w:t>, který však není kompatibilní se staršími verzemi prostředí dostupnými ve školních laboratořích.</w:t>
      </w:r>
    </w:p>
    <w:p w14:paraId="40055194" w14:textId="77777777" w:rsidR="00E53A0B" w:rsidRPr="00126067" w:rsidRDefault="00E53A0B" w:rsidP="004C70A4">
      <w:pPr>
        <w:pStyle w:val="Odstavecseseznamem"/>
        <w:numPr>
          <w:ilvl w:val="0"/>
          <w:numId w:val="15"/>
        </w:numPr>
        <w:spacing w:after="120" w:line="360" w:lineRule="auto"/>
        <w:ind w:left="714" w:hanging="357"/>
        <w:rPr>
          <w:rFonts w:cs="Times New Roman"/>
        </w:rPr>
      </w:pPr>
      <w:r w:rsidRPr="00126067">
        <w:rPr>
          <w:rFonts w:cs="Times New Roman"/>
          <w:b/>
          <w:bCs/>
        </w:rPr>
        <w:t>Konverze projektu:</w:t>
      </w:r>
      <w:r w:rsidRPr="00126067">
        <w:rPr>
          <w:rFonts w:cs="Times New Roman"/>
        </w:rPr>
        <w:t> Aby bylo možné projekt bezproblémově otevřít i na školních počítačích, provedl jsem zpětnou konverzi na standardní formát </w:t>
      </w:r>
      <w:r w:rsidRPr="00126067">
        <w:rPr>
          <w:rFonts w:cs="Times New Roman"/>
          <w:sz w:val="20"/>
        </w:rPr>
        <w:t>.sln</w:t>
      </w:r>
      <w:r w:rsidRPr="00126067">
        <w:rPr>
          <w:rFonts w:cs="Times New Roman"/>
        </w:rPr>
        <w:t>.</w:t>
      </w:r>
    </w:p>
    <w:p w14:paraId="27177E46" w14:textId="27C46075" w:rsidR="00E53A0B" w:rsidRPr="00126067" w:rsidRDefault="00E53A0B" w:rsidP="004C70A4">
      <w:pPr>
        <w:pStyle w:val="Odstavecseseznamem"/>
        <w:numPr>
          <w:ilvl w:val="0"/>
          <w:numId w:val="15"/>
        </w:numPr>
        <w:spacing w:after="120" w:line="360" w:lineRule="auto"/>
        <w:ind w:left="714" w:hanging="357"/>
        <w:rPr>
          <w:rFonts w:cs="Times New Roman"/>
        </w:rPr>
      </w:pPr>
      <w:r w:rsidRPr="00126067">
        <w:rPr>
          <w:rFonts w:cs="Times New Roman"/>
          <w:b/>
          <w:bCs/>
        </w:rPr>
        <w:t>Databázové prostředí:</w:t>
      </w:r>
      <w:r w:rsidRPr="00126067">
        <w:rPr>
          <w:rFonts w:cs="Times New Roman"/>
        </w:rPr>
        <w:t> Aplikace využívá </w:t>
      </w:r>
      <w:r w:rsidRPr="00126067">
        <w:rPr>
          <w:rFonts w:cs="Times New Roman"/>
          <w:b/>
          <w:bCs/>
        </w:rPr>
        <w:t>MS SQL LocalDB</w:t>
      </w:r>
      <w:r w:rsidRPr="00126067">
        <w:rPr>
          <w:rFonts w:cs="Times New Roman"/>
        </w:rPr>
        <w:t>, což je odlehčená verze SQL serveru, která nevyžaduje složitou instalaci na straně klienta. Připojovací řetězec v souboru </w:t>
      </w:r>
      <w:r w:rsidRPr="00126067">
        <w:rPr>
          <w:rFonts w:cs="Times New Roman"/>
          <w:sz w:val="20"/>
        </w:rPr>
        <w:t>App.config</w:t>
      </w:r>
      <w:r w:rsidRPr="00126067">
        <w:rPr>
          <w:rFonts w:cs="Times New Roman"/>
        </w:rPr>
        <w:t> jsem nastavil tak, aby automaticky vyhledal lokální instanci serveru, což usnadňuje nasazení aplikace v prostředí SPŠ Třebíč</w:t>
      </w:r>
      <w:r w:rsidR="009863D1">
        <w:rPr>
          <w:rFonts w:cs="Times New Roman"/>
        </w:rPr>
        <w:t>.</w:t>
      </w:r>
    </w:p>
    <w:p w14:paraId="0EBEB330" w14:textId="3588A846" w:rsidR="00D20974" w:rsidRDefault="00D20974" w:rsidP="00D20974">
      <w:pPr>
        <w:pStyle w:val="Nadpis1"/>
      </w:pPr>
      <w:bookmarkStart w:id="50" w:name="_Toc225693569"/>
      <w:r>
        <w:lastRenderedPageBreak/>
        <w:t>ZÁVĚR</w:t>
      </w:r>
      <w:bookmarkEnd w:id="50"/>
    </w:p>
    <w:p w14:paraId="279DEC23" w14:textId="77777777" w:rsidR="00D20974" w:rsidRPr="00D20974" w:rsidRDefault="00D20974" w:rsidP="00D20974">
      <w:r w:rsidRPr="00D20974">
        <w:t>Vytvořená maturitní práce úspěšně splnila všechny stanovené cíle, které byly definovány v zadání. Podařilo se navrhnout a realizovat funkční informační systém, který pokrývá klíčové agendy veřejné knihovny, od základní evidence až po pokročilé moduly, jako jsou rezervační fronty nebo bazar vyřazených knih. </w:t>
      </w:r>
    </w:p>
    <w:p w14:paraId="7078B54E" w14:textId="25ED2455" w:rsidR="00D20974" w:rsidRPr="00D20974" w:rsidRDefault="00D20974" w:rsidP="00D20974">
      <w:r w:rsidRPr="00D20974">
        <w:t xml:space="preserve">Během realizace praktické části jsem si prohloubil znalosti v oblasti objektově orientovaného programování v jazyce C# a získal </w:t>
      </w:r>
      <w:r w:rsidR="009863D1">
        <w:t>jsem cenné zkušenosti s prací s </w:t>
      </w:r>
      <w:r w:rsidRPr="00D20974">
        <w:t>profesionálním ORM nástrojem Entity Framework. Návrh třívrstvé architektury se ukázal jako správná volba, neboť umožnil čisté oddělení datové logiky od uživatelského rozhraní, což výrazně usnadnilo testování a následné ladění chyb. </w:t>
      </w:r>
    </w:p>
    <w:p w14:paraId="14DFCA0A" w14:textId="230082FB" w:rsidR="00D20974" w:rsidRPr="00D20974" w:rsidRDefault="00D20974" w:rsidP="00D20974">
      <w:r w:rsidRPr="00D20974">
        <w:t>Práce pro mě byla přínosem nejen z hlediska technického, ale i z pohledu projektového řízení. Musel jsem řešit problémy s kompatibilit</w:t>
      </w:r>
      <w:r w:rsidR="009863D1">
        <w:t>ou verzí vývojového prostředí a </w:t>
      </w:r>
      <w:r w:rsidRPr="00D20974">
        <w:t>optimalizovat algoritmy pro výpočet pen</w:t>
      </w:r>
      <w:r w:rsidR="009863D1">
        <w:t>ále tak, aby byly spravedlivé a </w:t>
      </w:r>
      <w:r w:rsidRPr="00D20974">
        <w:t>přesné. Vytvořená šablona a postupy popsané v dokumentaci mohou sloužit jako základ pro další rozšiřování systému. </w:t>
      </w:r>
    </w:p>
    <w:p w14:paraId="68568DB0" w14:textId="77777777" w:rsidR="00D20974" w:rsidRPr="00D20974" w:rsidRDefault="00D20974" w:rsidP="00D20974">
      <w:r w:rsidRPr="00D20974">
        <w:t>I přes úspěšné dokončení projektu vidím prostor pro budoucí vylepšení. V rámci dalšího vývoje by bylo možné aplikaci doplnit o:</w:t>
      </w:r>
    </w:p>
    <w:p w14:paraId="5B8691A5" w14:textId="77777777" w:rsidR="00D20974" w:rsidRPr="00D20974" w:rsidRDefault="00D20974" w:rsidP="004C70A4">
      <w:pPr>
        <w:pStyle w:val="Odstavecseseznamem"/>
        <w:numPr>
          <w:ilvl w:val="0"/>
          <w:numId w:val="16"/>
        </w:numPr>
        <w:spacing w:after="120" w:line="360" w:lineRule="auto"/>
        <w:ind w:left="714" w:hanging="357"/>
      </w:pPr>
      <w:r w:rsidRPr="00D20974">
        <w:t>Automatické odesílání e-mailových upomínek čtenářům v prodlení.</w:t>
      </w:r>
    </w:p>
    <w:p w14:paraId="548E58AE" w14:textId="77777777" w:rsidR="00D20974" w:rsidRPr="00D20974" w:rsidRDefault="00D20974" w:rsidP="004C70A4">
      <w:pPr>
        <w:pStyle w:val="Odstavecseseznamem"/>
        <w:numPr>
          <w:ilvl w:val="0"/>
          <w:numId w:val="16"/>
        </w:numPr>
        <w:spacing w:after="120" w:line="360" w:lineRule="auto"/>
        <w:ind w:left="714" w:hanging="357"/>
      </w:pPr>
      <w:r w:rsidRPr="00D20974">
        <w:t>Integraci webového rozhraní pro čtenáře, které by umožnilo online nahlížení do katalogu a správu osobních rezervací.</w:t>
      </w:r>
    </w:p>
    <w:p w14:paraId="73ED0112" w14:textId="77777777" w:rsidR="00D20974" w:rsidRPr="00D20974" w:rsidRDefault="00D20974" w:rsidP="004C70A4">
      <w:pPr>
        <w:pStyle w:val="Odstavecseseznamem"/>
        <w:numPr>
          <w:ilvl w:val="0"/>
          <w:numId w:val="16"/>
        </w:numPr>
        <w:spacing w:after="120" w:line="360" w:lineRule="auto"/>
        <w:ind w:left="714" w:hanging="357"/>
      </w:pPr>
      <w:r w:rsidRPr="00D20974">
        <w:t>Podporu pro čtení čárových kódů pomocí externích skenerů pro urychlení procesu výpůjček.</w:t>
      </w:r>
    </w:p>
    <w:p w14:paraId="664F0506" w14:textId="77777777" w:rsidR="00D20974" w:rsidRPr="00D20974" w:rsidRDefault="00D20974" w:rsidP="00D20974">
      <w:r w:rsidRPr="00D20974">
        <w:t>Tato maturitní práce představuje ucelené řešení, které důstojně reprezentuje dovednosti získané studiem na SPŠ Třebíč a je plně připraveno pro praktické využití v menších knihovních zařízeních. </w:t>
      </w:r>
    </w:p>
    <w:p w14:paraId="07E79859" w14:textId="77777777" w:rsidR="00D20974" w:rsidRPr="00D20974" w:rsidRDefault="00D20974" w:rsidP="00D20974">
      <w:pPr>
        <w:pStyle w:val="Pokraovn"/>
      </w:pPr>
    </w:p>
    <w:p w14:paraId="336C30CB" w14:textId="77777777" w:rsidR="00E53A0B" w:rsidRPr="00E53A0B" w:rsidRDefault="00E53A0B" w:rsidP="00E53A0B">
      <w:pPr>
        <w:pStyle w:val="Pokraovn"/>
      </w:pPr>
    </w:p>
    <w:p w14:paraId="3915FA19" w14:textId="77777777" w:rsidR="00E53A0B" w:rsidRPr="00E53A0B" w:rsidRDefault="00E53A0B" w:rsidP="00E53A0B">
      <w:pPr>
        <w:pStyle w:val="Pokraovn"/>
      </w:pPr>
    </w:p>
    <w:p w14:paraId="6BC758C2" w14:textId="77777777" w:rsidR="00E42DCD" w:rsidRPr="00E42DCD" w:rsidRDefault="00E42DCD" w:rsidP="00E42DCD">
      <w:pPr>
        <w:pStyle w:val="Pokraovn"/>
      </w:pPr>
    </w:p>
    <w:p w14:paraId="77730EA2" w14:textId="1BC2C9D1" w:rsidR="00947651" w:rsidRDefault="00947651" w:rsidP="005129DC">
      <w:pPr>
        <w:pStyle w:val="uvodzaver"/>
      </w:pPr>
      <w:bookmarkStart w:id="51" w:name="_Toc144753410"/>
      <w:bookmarkStart w:id="52" w:name="_Toc144746941"/>
      <w:bookmarkStart w:id="53" w:name="_Toc515880903"/>
      <w:bookmarkStart w:id="54" w:name="_Toc225693570"/>
      <w:r>
        <w:lastRenderedPageBreak/>
        <w:t>S</w:t>
      </w:r>
      <w:bookmarkEnd w:id="51"/>
      <w:bookmarkEnd w:id="52"/>
      <w:bookmarkEnd w:id="53"/>
      <w:r>
        <w:t>eznam použitých zdrojů</w:t>
      </w:r>
      <w:bookmarkEnd w:id="54"/>
    </w:p>
    <w:p w14:paraId="2F5E05BD" w14:textId="77777777" w:rsidR="00154E5F" w:rsidRPr="00154E5F" w:rsidRDefault="00154E5F" w:rsidP="00154E5F">
      <w:pPr>
        <w:pStyle w:val="Seznampouitliteratury"/>
      </w:pPr>
      <w:bookmarkStart w:id="55" w:name="_Ref225685228"/>
      <w:bookmarkStart w:id="56" w:name="_Ref147318297"/>
      <w:r w:rsidRPr="00154E5F">
        <w:t>MICROSOFT. C# Dokumentace. Online. Dostupné z:</w:t>
      </w:r>
      <w:r w:rsidRPr="00154E5F">
        <w:rPr>
          <w:rStyle w:val="apple-converted-space"/>
        </w:rPr>
        <w:t> </w:t>
      </w:r>
      <w:hyperlink r:id="rId13" w:history="1">
        <w:r w:rsidRPr="00154E5F">
          <w:rPr>
            <w:rStyle w:val="Hypertextovodkaz"/>
            <w:color w:val="auto"/>
            <w:u w:val="none"/>
          </w:rPr>
          <w:t>https://learn.microsoft.com/cs-cz/dotnet/csharp/</w:t>
        </w:r>
      </w:hyperlink>
      <w:r w:rsidRPr="00154E5F">
        <w:t>. [cit. 2026-03-25].</w:t>
      </w:r>
      <w:bookmarkEnd w:id="55"/>
    </w:p>
    <w:p w14:paraId="22D157BB" w14:textId="77777777" w:rsidR="00A9486F" w:rsidRDefault="00A9486F" w:rsidP="00A9486F">
      <w:pPr>
        <w:pStyle w:val="Seznampouitliteratury"/>
      </w:pPr>
      <w:bookmarkStart w:id="57" w:name="_Ref225687679"/>
      <w:bookmarkStart w:id="58" w:name="_Ref147317991"/>
      <w:bookmarkEnd w:id="56"/>
      <w:r w:rsidRPr="00A9486F">
        <w:t>MICROSOFT. Dokumentace k rozhraní Entity Framework. Online. Dostupné z:</w:t>
      </w:r>
      <w:r w:rsidRPr="00A9486F">
        <w:rPr>
          <w:rStyle w:val="apple-converted-space"/>
        </w:rPr>
        <w:t> </w:t>
      </w:r>
      <w:hyperlink r:id="rId14" w:history="1">
        <w:r w:rsidRPr="00A9486F">
          <w:rPr>
            <w:rStyle w:val="Hypertextovodkaz"/>
            <w:color w:val="auto"/>
            <w:u w:val="none"/>
          </w:rPr>
          <w:t>https://learn.microsoft.com/cs-cz/ef/</w:t>
        </w:r>
      </w:hyperlink>
      <w:r w:rsidRPr="00A9486F">
        <w:t>. [cit. 2026-03-25]</w:t>
      </w:r>
    </w:p>
    <w:p w14:paraId="5C995349" w14:textId="43928B29" w:rsidR="00A9486F" w:rsidRDefault="00A9486F" w:rsidP="00A9486F">
      <w:pPr>
        <w:pStyle w:val="Seznampouitliteratury"/>
      </w:pPr>
      <w:r w:rsidRPr="00A9486F">
        <w:t>MICROSOFT. Co je NuGet?</w:t>
      </w:r>
      <w:r>
        <w:t>.</w:t>
      </w:r>
      <w:r w:rsidRPr="00A9486F">
        <w:rPr>
          <w:rStyle w:val="apple-converted-space"/>
        </w:rPr>
        <w:t> </w:t>
      </w:r>
      <w:r w:rsidRPr="00A9486F">
        <w:t>Online. Dostupné z:</w:t>
      </w:r>
      <w:r w:rsidRPr="00A9486F">
        <w:rPr>
          <w:rStyle w:val="apple-converted-space"/>
        </w:rPr>
        <w:t> </w:t>
      </w:r>
      <w:hyperlink r:id="rId15" w:history="1">
        <w:r w:rsidRPr="00A9486F">
          <w:rPr>
            <w:rStyle w:val="Hypertextovodkaz"/>
            <w:color w:val="auto"/>
            <w:u w:val="none"/>
          </w:rPr>
          <w:t>https://learn.microsoft.com/cs-cz/nuget/what-is-nuget</w:t>
        </w:r>
      </w:hyperlink>
      <w:r w:rsidRPr="00A9486F">
        <w:t>. [cit. 2026-03-25]</w:t>
      </w:r>
      <w:bookmarkEnd w:id="57"/>
    </w:p>
    <w:p w14:paraId="5ED9E194" w14:textId="56BB7889" w:rsidR="00FB38B6" w:rsidRPr="00FB38B6" w:rsidRDefault="00FB38B6" w:rsidP="00FB38B6">
      <w:pPr>
        <w:pStyle w:val="Seznampouitliteratury"/>
      </w:pPr>
      <w:bookmarkStart w:id="59" w:name="_Ref225688390"/>
      <w:r w:rsidRPr="00FB38B6">
        <w:t>MICROSOFT. SQL Server Express LocalDB. Online. 2024. Dostupné z:</w:t>
      </w:r>
      <w:r w:rsidRPr="00FB38B6">
        <w:rPr>
          <w:rStyle w:val="apple-converted-space"/>
        </w:rPr>
        <w:t> </w:t>
      </w:r>
      <w:hyperlink r:id="rId16" w:history="1">
        <w:r w:rsidRPr="00FB38B6">
          <w:rPr>
            <w:rStyle w:val="Hypertextovodkaz"/>
            <w:color w:val="auto"/>
            <w:u w:val="none"/>
          </w:rPr>
          <w:t>https://learn.microsoft.com/cs-cz/sql/database-engine/configure-windows/sql-server-express-localdb?view=sql-server-ver17</w:t>
        </w:r>
      </w:hyperlink>
      <w:r w:rsidRPr="00FB38B6">
        <w:t>. [cit. 2026-03-25].</w:t>
      </w:r>
      <w:bookmarkEnd w:id="59"/>
    </w:p>
    <w:p w14:paraId="178BA233" w14:textId="12483275" w:rsidR="00947651" w:rsidRDefault="00947651" w:rsidP="005129DC">
      <w:pPr>
        <w:pStyle w:val="uvodzaver"/>
      </w:pPr>
      <w:bookmarkStart w:id="60" w:name="_Toc144753412"/>
      <w:bookmarkStart w:id="61" w:name="_Toc144746943"/>
      <w:bookmarkStart w:id="62" w:name="_Toc515880905"/>
      <w:bookmarkStart w:id="63" w:name="_Toc225693571"/>
      <w:bookmarkEnd w:id="58"/>
      <w:r>
        <w:lastRenderedPageBreak/>
        <w:t>S</w:t>
      </w:r>
      <w:bookmarkEnd w:id="60"/>
      <w:bookmarkEnd w:id="61"/>
      <w:bookmarkEnd w:id="62"/>
      <w:r>
        <w:t>eznam obrázků</w:t>
      </w:r>
      <w:bookmarkEnd w:id="63"/>
    </w:p>
    <w:p w14:paraId="66E77EAC" w14:textId="7F3DD3AC" w:rsidR="00ED14CF" w:rsidRDefault="0073667A">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r>
        <w:fldChar w:fldCharType="begin"/>
      </w:r>
      <w:r>
        <w:instrText xml:space="preserve"> TOC \h \z \c "Obr." </w:instrText>
      </w:r>
      <w:r>
        <w:fldChar w:fldCharType="separate"/>
      </w:r>
      <w:hyperlink w:anchor="_Toc225694312" w:history="1">
        <w:r w:rsidR="00ED14CF" w:rsidRPr="00B8445C">
          <w:rPr>
            <w:rStyle w:val="Hypertextovodkaz"/>
            <w:noProof/>
          </w:rPr>
          <w:t>Obr. 1 ERD diagram databázového modelu knihovního systému</w:t>
        </w:r>
        <w:r w:rsidR="00ED14CF">
          <w:rPr>
            <w:noProof/>
            <w:webHidden/>
          </w:rPr>
          <w:tab/>
        </w:r>
        <w:r w:rsidR="00ED14CF">
          <w:rPr>
            <w:noProof/>
            <w:webHidden/>
          </w:rPr>
          <w:fldChar w:fldCharType="begin"/>
        </w:r>
        <w:r w:rsidR="00ED14CF">
          <w:rPr>
            <w:noProof/>
            <w:webHidden/>
          </w:rPr>
          <w:instrText xml:space="preserve"> PAGEREF _Toc225694312 \h </w:instrText>
        </w:r>
        <w:r w:rsidR="00ED14CF">
          <w:rPr>
            <w:noProof/>
            <w:webHidden/>
          </w:rPr>
        </w:r>
        <w:r w:rsidR="00ED14CF">
          <w:rPr>
            <w:noProof/>
            <w:webHidden/>
          </w:rPr>
          <w:fldChar w:fldCharType="separate"/>
        </w:r>
        <w:r w:rsidR="00234247">
          <w:rPr>
            <w:noProof/>
            <w:webHidden/>
          </w:rPr>
          <w:t>11</w:t>
        </w:r>
        <w:r w:rsidR="00ED14CF">
          <w:rPr>
            <w:noProof/>
            <w:webHidden/>
          </w:rPr>
          <w:fldChar w:fldCharType="end"/>
        </w:r>
      </w:hyperlink>
    </w:p>
    <w:p w14:paraId="59F389FD" w14:textId="3403DE53" w:rsidR="00ED14CF" w:rsidRDefault="00ED14CF">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94313" w:history="1">
        <w:r w:rsidRPr="00B8445C">
          <w:rPr>
            <w:rStyle w:val="Hypertextovodkaz"/>
            <w:noProof/>
          </w:rPr>
          <w:t>Obr. 2 Screenshot hlavního Dashboardu s vizualizací fondu</w:t>
        </w:r>
        <w:r>
          <w:rPr>
            <w:noProof/>
            <w:webHidden/>
          </w:rPr>
          <w:tab/>
        </w:r>
        <w:r>
          <w:rPr>
            <w:noProof/>
            <w:webHidden/>
          </w:rPr>
          <w:fldChar w:fldCharType="begin"/>
        </w:r>
        <w:r>
          <w:rPr>
            <w:noProof/>
            <w:webHidden/>
          </w:rPr>
          <w:instrText xml:space="preserve"> PAGEREF _Toc225694313 \h </w:instrText>
        </w:r>
        <w:r>
          <w:rPr>
            <w:noProof/>
            <w:webHidden/>
          </w:rPr>
        </w:r>
        <w:r>
          <w:rPr>
            <w:noProof/>
            <w:webHidden/>
          </w:rPr>
          <w:fldChar w:fldCharType="separate"/>
        </w:r>
        <w:r w:rsidR="00234247">
          <w:rPr>
            <w:noProof/>
            <w:webHidden/>
          </w:rPr>
          <w:t>17</w:t>
        </w:r>
        <w:r>
          <w:rPr>
            <w:noProof/>
            <w:webHidden/>
          </w:rPr>
          <w:fldChar w:fldCharType="end"/>
        </w:r>
      </w:hyperlink>
    </w:p>
    <w:p w14:paraId="76C47B68" w14:textId="6F019243" w:rsidR="0073667A" w:rsidRPr="0073667A" w:rsidRDefault="0073667A" w:rsidP="0073667A">
      <w:r>
        <w:fldChar w:fldCharType="end"/>
      </w:r>
    </w:p>
    <w:p w14:paraId="279D2F1D" w14:textId="09730A6D" w:rsidR="00947651" w:rsidRDefault="00947651" w:rsidP="005129DC">
      <w:pPr>
        <w:pStyle w:val="uvodzaver"/>
      </w:pPr>
      <w:bookmarkStart w:id="64" w:name="_Toc225693572"/>
      <w:r>
        <w:lastRenderedPageBreak/>
        <w:t>Seznam tabulek</w:t>
      </w:r>
      <w:bookmarkEnd w:id="64"/>
    </w:p>
    <w:p w14:paraId="3D3ECCBE" w14:textId="06E8BA4F" w:rsidR="0096116A" w:rsidRDefault="0073667A">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r>
        <w:rPr>
          <w:rFonts w:eastAsiaTheme="majorEastAsia"/>
        </w:rPr>
        <w:fldChar w:fldCharType="begin"/>
      </w:r>
      <w:r>
        <w:rPr>
          <w:rFonts w:eastAsiaTheme="majorEastAsia"/>
        </w:rPr>
        <w:instrText xml:space="preserve"> TOC \h \z \c "Tab." </w:instrText>
      </w:r>
      <w:r>
        <w:rPr>
          <w:rFonts w:eastAsiaTheme="majorEastAsia"/>
        </w:rPr>
        <w:fldChar w:fldCharType="separate"/>
      </w:r>
      <w:hyperlink w:anchor="_Toc225690387" w:history="1">
        <w:r w:rsidR="0096116A" w:rsidRPr="00241719">
          <w:rPr>
            <w:rStyle w:val="Hypertextovodkaz"/>
            <w:noProof/>
          </w:rPr>
          <w:t>Tab. 1 Ukázka mapování C# typů na SQL typy v rámci Entity Frameworku</w:t>
        </w:r>
        <w:r w:rsidR="0096116A">
          <w:rPr>
            <w:noProof/>
            <w:webHidden/>
          </w:rPr>
          <w:tab/>
        </w:r>
        <w:r w:rsidR="0096116A">
          <w:rPr>
            <w:noProof/>
            <w:webHidden/>
          </w:rPr>
          <w:fldChar w:fldCharType="begin"/>
        </w:r>
        <w:r w:rsidR="0096116A">
          <w:rPr>
            <w:noProof/>
            <w:webHidden/>
          </w:rPr>
          <w:instrText xml:space="preserve"> PAGEREF _Toc225690387 \h </w:instrText>
        </w:r>
        <w:r w:rsidR="0096116A">
          <w:rPr>
            <w:noProof/>
            <w:webHidden/>
          </w:rPr>
        </w:r>
        <w:r w:rsidR="0096116A">
          <w:rPr>
            <w:noProof/>
            <w:webHidden/>
          </w:rPr>
          <w:fldChar w:fldCharType="separate"/>
        </w:r>
        <w:r w:rsidR="00234247">
          <w:rPr>
            <w:noProof/>
            <w:webHidden/>
          </w:rPr>
          <w:t>14</w:t>
        </w:r>
        <w:r w:rsidR="0096116A">
          <w:rPr>
            <w:noProof/>
            <w:webHidden/>
          </w:rPr>
          <w:fldChar w:fldCharType="end"/>
        </w:r>
      </w:hyperlink>
    </w:p>
    <w:p w14:paraId="2F2F686C" w14:textId="2D4158FC" w:rsidR="00947651" w:rsidRDefault="0073667A" w:rsidP="005129DC">
      <w:pPr>
        <w:rPr>
          <w:rFonts w:eastAsiaTheme="majorEastAsia"/>
        </w:rPr>
      </w:pPr>
      <w:r>
        <w:rPr>
          <w:rFonts w:eastAsiaTheme="majorEastAsia"/>
        </w:rPr>
        <w:fldChar w:fldCharType="end"/>
      </w:r>
    </w:p>
    <w:p w14:paraId="7412B8C8" w14:textId="0B298F8A" w:rsidR="00947651" w:rsidRPr="00A971E7" w:rsidRDefault="00947651" w:rsidP="005129DC">
      <w:bookmarkStart w:id="65" w:name="_Toc144746946"/>
      <w:bookmarkEnd w:id="1"/>
      <w:bookmarkEnd w:id="65"/>
    </w:p>
    <w:sectPr w:rsidR="00947651" w:rsidRPr="00A971E7" w:rsidSect="00E1212D">
      <w:footerReference w:type="default" r:id="rId17"/>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8AE0F" w14:textId="77777777" w:rsidR="000B73D1" w:rsidRDefault="000B73D1" w:rsidP="005129DC">
      <w:r>
        <w:separator/>
      </w:r>
    </w:p>
    <w:p w14:paraId="629A3C8E" w14:textId="77777777" w:rsidR="000B73D1" w:rsidRDefault="000B73D1" w:rsidP="005129DC"/>
    <w:p w14:paraId="5211FBE3" w14:textId="77777777" w:rsidR="000B73D1" w:rsidRDefault="000B73D1" w:rsidP="005129DC"/>
  </w:endnote>
  <w:endnote w:type="continuationSeparator" w:id="0">
    <w:p w14:paraId="6A9A455A" w14:textId="77777777" w:rsidR="000B73D1" w:rsidRDefault="000B73D1" w:rsidP="005129DC">
      <w:r>
        <w:continuationSeparator/>
      </w:r>
    </w:p>
    <w:p w14:paraId="3B637DDD" w14:textId="77777777" w:rsidR="000B73D1" w:rsidRDefault="000B73D1" w:rsidP="005129DC"/>
    <w:p w14:paraId="72E05DE6" w14:textId="77777777" w:rsidR="000B73D1" w:rsidRDefault="000B73D1"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webkit-standard">
    <w:altName w:val="Cambria"/>
    <w:panose1 w:val="020B0604020202020204"/>
    <w:charset w:val="00"/>
    <w:family w:val="roman"/>
    <w:notTrueType/>
    <w:pitch w:val="default"/>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C532" w14:textId="77777777" w:rsidR="0073667A" w:rsidRDefault="0073667A" w:rsidP="005129DC">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1526"/>
      <w:docPartObj>
        <w:docPartGallery w:val="Page Numbers (Bottom of Page)"/>
        <w:docPartUnique/>
      </w:docPartObj>
    </w:sdtPr>
    <w:sdtEndPr>
      <w:rPr>
        <w:sz w:val="24"/>
        <w:szCs w:val="24"/>
      </w:rPr>
    </w:sdtEndPr>
    <w:sdtContent>
      <w:p w14:paraId="5CC30374" w14:textId="38700073" w:rsidR="0073667A" w:rsidRPr="005129DC" w:rsidRDefault="0073667A"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sidR="008B5450">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7CB72" w14:textId="77777777" w:rsidR="000B73D1" w:rsidRDefault="000B73D1" w:rsidP="005129DC">
      <w:r>
        <w:separator/>
      </w:r>
    </w:p>
    <w:p w14:paraId="5974C57B" w14:textId="77777777" w:rsidR="000B73D1" w:rsidRDefault="000B73D1" w:rsidP="005129DC"/>
    <w:p w14:paraId="6FC8DD44" w14:textId="77777777" w:rsidR="000B73D1" w:rsidRDefault="000B73D1" w:rsidP="005129DC"/>
  </w:footnote>
  <w:footnote w:type="continuationSeparator" w:id="0">
    <w:p w14:paraId="55D9F39E" w14:textId="77777777" w:rsidR="000B73D1" w:rsidRDefault="000B73D1" w:rsidP="005129DC">
      <w:r>
        <w:continuationSeparator/>
      </w:r>
    </w:p>
    <w:p w14:paraId="2563D55C" w14:textId="77777777" w:rsidR="000B73D1" w:rsidRDefault="000B73D1" w:rsidP="005129DC"/>
    <w:p w14:paraId="01FCDF8D" w14:textId="77777777" w:rsidR="000B73D1" w:rsidRDefault="000B73D1" w:rsidP="005129D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4927F39"/>
    <w:multiLevelType w:val="hybridMultilevel"/>
    <w:tmpl w:val="961AFC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F4209A5"/>
    <w:multiLevelType w:val="hybridMultilevel"/>
    <w:tmpl w:val="3E4439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B35770"/>
    <w:multiLevelType w:val="hybridMultilevel"/>
    <w:tmpl w:val="0298FE16"/>
    <w:lvl w:ilvl="0" w:tplc="04050001">
      <w:start w:val="1"/>
      <w:numFmt w:val="bullet"/>
      <w:lvlText w:val=""/>
      <w:lvlJc w:val="left"/>
      <w:pPr>
        <w:ind w:left="786" w:hanging="360"/>
      </w:pPr>
      <w:rPr>
        <w:rFonts w:ascii="Symbol" w:hAnsi="Symbol" w:hint="default"/>
      </w:rPr>
    </w:lvl>
    <w:lvl w:ilvl="1" w:tplc="04050003" w:tentative="1">
      <w:start w:val="1"/>
      <w:numFmt w:val="bullet"/>
      <w:lvlText w:val="o"/>
      <w:lvlJc w:val="left"/>
      <w:pPr>
        <w:ind w:left="1506" w:hanging="360"/>
      </w:pPr>
      <w:rPr>
        <w:rFonts w:ascii="Courier New" w:hAnsi="Courier New" w:cs="Courier New" w:hint="default"/>
      </w:rPr>
    </w:lvl>
    <w:lvl w:ilvl="2" w:tplc="04050005" w:tentative="1">
      <w:start w:val="1"/>
      <w:numFmt w:val="bullet"/>
      <w:lvlText w:val=""/>
      <w:lvlJc w:val="left"/>
      <w:pPr>
        <w:ind w:left="2226" w:hanging="360"/>
      </w:pPr>
      <w:rPr>
        <w:rFonts w:ascii="Wingdings" w:hAnsi="Wingdings" w:hint="default"/>
      </w:rPr>
    </w:lvl>
    <w:lvl w:ilvl="3" w:tplc="04050001" w:tentative="1">
      <w:start w:val="1"/>
      <w:numFmt w:val="bullet"/>
      <w:lvlText w:val=""/>
      <w:lvlJc w:val="left"/>
      <w:pPr>
        <w:ind w:left="2946" w:hanging="360"/>
      </w:pPr>
      <w:rPr>
        <w:rFonts w:ascii="Symbol" w:hAnsi="Symbol" w:hint="default"/>
      </w:rPr>
    </w:lvl>
    <w:lvl w:ilvl="4" w:tplc="04050003" w:tentative="1">
      <w:start w:val="1"/>
      <w:numFmt w:val="bullet"/>
      <w:lvlText w:val="o"/>
      <w:lvlJc w:val="left"/>
      <w:pPr>
        <w:ind w:left="3666" w:hanging="360"/>
      </w:pPr>
      <w:rPr>
        <w:rFonts w:ascii="Courier New" w:hAnsi="Courier New" w:cs="Courier New" w:hint="default"/>
      </w:rPr>
    </w:lvl>
    <w:lvl w:ilvl="5" w:tplc="04050005" w:tentative="1">
      <w:start w:val="1"/>
      <w:numFmt w:val="bullet"/>
      <w:lvlText w:val=""/>
      <w:lvlJc w:val="left"/>
      <w:pPr>
        <w:ind w:left="4386" w:hanging="360"/>
      </w:pPr>
      <w:rPr>
        <w:rFonts w:ascii="Wingdings" w:hAnsi="Wingdings" w:hint="default"/>
      </w:rPr>
    </w:lvl>
    <w:lvl w:ilvl="6" w:tplc="04050001" w:tentative="1">
      <w:start w:val="1"/>
      <w:numFmt w:val="bullet"/>
      <w:lvlText w:val=""/>
      <w:lvlJc w:val="left"/>
      <w:pPr>
        <w:ind w:left="5106" w:hanging="360"/>
      </w:pPr>
      <w:rPr>
        <w:rFonts w:ascii="Symbol" w:hAnsi="Symbol" w:hint="default"/>
      </w:rPr>
    </w:lvl>
    <w:lvl w:ilvl="7" w:tplc="04050003" w:tentative="1">
      <w:start w:val="1"/>
      <w:numFmt w:val="bullet"/>
      <w:lvlText w:val="o"/>
      <w:lvlJc w:val="left"/>
      <w:pPr>
        <w:ind w:left="5826" w:hanging="360"/>
      </w:pPr>
      <w:rPr>
        <w:rFonts w:ascii="Courier New" w:hAnsi="Courier New" w:cs="Courier New" w:hint="default"/>
      </w:rPr>
    </w:lvl>
    <w:lvl w:ilvl="8" w:tplc="04050005" w:tentative="1">
      <w:start w:val="1"/>
      <w:numFmt w:val="bullet"/>
      <w:lvlText w:val=""/>
      <w:lvlJc w:val="left"/>
      <w:pPr>
        <w:ind w:left="6546" w:hanging="360"/>
      </w:pPr>
      <w:rPr>
        <w:rFonts w:ascii="Wingdings" w:hAnsi="Wingdings" w:hint="default"/>
      </w:rPr>
    </w:lvl>
  </w:abstractNum>
  <w:abstractNum w:abstractNumId="5"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6" w15:restartNumberingAfterBreak="0">
    <w:nsid w:val="2071548E"/>
    <w:multiLevelType w:val="hybridMultilevel"/>
    <w:tmpl w:val="71E60F9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D5602A2"/>
    <w:multiLevelType w:val="hybridMultilevel"/>
    <w:tmpl w:val="56347D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E052B96"/>
    <w:multiLevelType w:val="hybridMultilevel"/>
    <w:tmpl w:val="12DE2E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32837733"/>
    <w:multiLevelType w:val="hybridMultilevel"/>
    <w:tmpl w:val="7DDC012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3F747F0C"/>
    <w:multiLevelType w:val="hybridMultilevel"/>
    <w:tmpl w:val="D81E91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C053012"/>
    <w:multiLevelType w:val="hybridMultilevel"/>
    <w:tmpl w:val="989AC0D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4F76C99"/>
    <w:multiLevelType w:val="hybridMultilevel"/>
    <w:tmpl w:val="B4162A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7A5A22E8"/>
    <w:multiLevelType w:val="hybridMultilevel"/>
    <w:tmpl w:val="26C00B5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7E973A09"/>
    <w:multiLevelType w:val="multilevel"/>
    <w:tmpl w:val="2BAE0280"/>
    <w:lvl w:ilvl="0">
      <w:start w:val="1"/>
      <w:numFmt w:val="decimal"/>
      <w:pStyle w:val="Nadpis1"/>
      <w:lvlText w:val="%1"/>
      <w:lvlJc w:val="left"/>
      <w:pPr>
        <w:ind w:left="6104" w:hanging="432"/>
      </w:pPr>
    </w:lvl>
    <w:lvl w:ilvl="1">
      <w:start w:val="1"/>
      <w:numFmt w:val="decimal"/>
      <w:pStyle w:val="Nadpis2"/>
      <w:lvlText w:val="%1.%2"/>
      <w:lvlJc w:val="left"/>
      <w:pPr>
        <w:ind w:left="6248" w:hanging="576"/>
      </w:pPr>
    </w:lvl>
    <w:lvl w:ilvl="2">
      <w:start w:val="1"/>
      <w:numFmt w:val="decimal"/>
      <w:pStyle w:val="Nadpis3"/>
      <w:lvlText w:val="%1.%2.%3"/>
      <w:lvlJc w:val="left"/>
      <w:pPr>
        <w:ind w:left="6392" w:hanging="720"/>
      </w:pPr>
    </w:lvl>
    <w:lvl w:ilvl="3">
      <w:start w:val="1"/>
      <w:numFmt w:val="decimal"/>
      <w:pStyle w:val="Nadpis4"/>
      <w:lvlText w:val="%1.%2.%3.%4"/>
      <w:lvlJc w:val="left"/>
      <w:pPr>
        <w:ind w:left="6536" w:hanging="864"/>
      </w:pPr>
    </w:lvl>
    <w:lvl w:ilvl="4">
      <w:start w:val="1"/>
      <w:numFmt w:val="decimal"/>
      <w:pStyle w:val="Nadpis5"/>
      <w:lvlText w:val="%1.%2.%3.%4.%5"/>
      <w:lvlJc w:val="left"/>
      <w:pPr>
        <w:ind w:left="6680" w:hanging="1008"/>
      </w:pPr>
    </w:lvl>
    <w:lvl w:ilvl="5">
      <w:start w:val="1"/>
      <w:numFmt w:val="decimal"/>
      <w:pStyle w:val="Nadpis6"/>
      <w:lvlText w:val="%1.%2.%3.%4.%5.%6"/>
      <w:lvlJc w:val="left"/>
      <w:pPr>
        <w:ind w:left="6824" w:hanging="1152"/>
      </w:pPr>
    </w:lvl>
    <w:lvl w:ilvl="6">
      <w:start w:val="1"/>
      <w:numFmt w:val="decimal"/>
      <w:pStyle w:val="Nadpis7"/>
      <w:lvlText w:val="%1.%2.%3.%4.%5.%6.%7"/>
      <w:lvlJc w:val="left"/>
      <w:pPr>
        <w:ind w:left="6968" w:hanging="1296"/>
      </w:pPr>
    </w:lvl>
    <w:lvl w:ilvl="7">
      <w:start w:val="1"/>
      <w:numFmt w:val="decimal"/>
      <w:pStyle w:val="Nadpis8"/>
      <w:lvlText w:val="%1.%2.%3.%4.%5.%6.%7.%8"/>
      <w:lvlJc w:val="left"/>
      <w:pPr>
        <w:ind w:left="7112" w:hanging="1440"/>
      </w:pPr>
    </w:lvl>
    <w:lvl w:ilvl="8">
      <w:start w:val="1"/>
      <w:numFmt w:val="decimal"/>
      <w:pStyle w:val="Nadpis9"/>
      <w:lvlText w:val="%1.%2.%3.%4.%5.%6.%7.%8.%9"/>
      <w:lvlJc w:val="left"/>
      <w:pPr>
        <w:ind w:left="7256" w:hanging="1584"/>
      </w:pPr>
    </w:lvl>
  </w:abstractNum>
  <w:num w:numId="1" w16cid:durableId="1724401213">
    <w:abstractNumId w:val="0"/>
  </w:num>
  <w:num w:numId="2" w16cid:durableId="1972440422">
    <w:abstractNumId w:val="5"/>
  </w:num>
  <w:num w:numId="3" w16cid:durableId="1356268319">
    <w:abstractNumId w:val="15"/>
  </w:num>
  <w:num w:numId="4" w16cid:durableId="538472695">
    <w:abstractNumId w:val="3"/>
  </w:num>
  <w:num w:numId="5" w16cid:durableId="1961179325">
    <w:abstractNumId w:val="12"/>
  </w:num>
  <w:num w:numId="6" w16cid:durableId="1766923670">
    <w:abstractNumId w:val="9"/>
  </w:num>
  <w:num w:numId="7" w16cid:durableId="1357389137">
    <w:abstractNumId w:val="11"/>
  </w:num>
  <w:num w:numId="8" w16cid:durableId="2101635183">
    <w:abstractNumId w:val="1"/>
  </w:num>
  <w:num w:numId="9" w16cid:durableId="551816191">
    <w:abstractNumId w:val="10"/>
  </w:num>
  <w:num w:numId="10" w16cid:durableId="1885023423">
    <w:abstractNumId w:val="13"/>
  </w:num>
  <w:num w:numId="11" w16cid:durableId="840779449">
    <w:abstractNumId w:val="4"/>
  </w:num>
  <w:num w:numId="12" w16cid:durableId="1636138098">
    <w:abstractNumId w:val="8"/>
  </w:num>
  <w:num w:numId="13" w16cid:durableId="752822460">
    <w:abstractNumId w:val="7"/>
  </w:num>
  <w:num w:numId="14" w16cid:durableId="85271300">
    <w:abstractNumId w:val="6"/>
  </w:num>
  <w:num w:numId="15" w16cid:durableId="1289623800">
    <w:abstractNumId w:val="14"/>
  </w:num>
  <w:num w:numId="16" w16cid:durableId="1471705845">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139AE"/>
    <w:rsid w:val="00013CC8"/>
    <w:rsid w:val="00061193"/>
    <w:rsid w:val="0006437A"/>
    <w:rsid w:val="000B5A63"/>
    <w:rsid w:val="000B73D1"/>
    <w:rsid w:val="000C4D14"/>
    <w:rsid w:val="000C52AF"/>
    <w:rsid w:val="000C5B5A"/>
    <w:rsid w:val="00105ED7"/>
    <w:rsid w:val="00110C3B"/>
    <w:rsid w:val="00126067"/>
    <w:rsid w:val="00154E5F"/>
    <w:rsid w:val="001756A1"/>
    <w:rsid w:val="001855A9"/>
    <w:rsid w:val="0018620A"/>
    <w:rsid w:val="001B5463"/>
    <w:rsid w:val="001F6BE4"/>
    <w:rsid w:val="00202F8A"/>
    <w:rsid w:val="00203095"/>
    <w:rsid w:val="00233488"/>
    <w:rsid w:val="00234247"/>
    <w:rsid w:val="00262AAB"/>
    <w:rsid w:val="00281F1C"/>
    <w:rsid w:val="00287ADC"/>
    <w:rsid w:val="002941A5"/>
    <w:rsid w:val="002B7CCA"/>
    <w:rsid w:val="002F6FD8"/>
    <w:rsid w:val="003459AF"/>
    <w:rsid w:val="00357A4E"/>
    <w:rsid w:val="00386066"/>
    <w:rsid w:val="00386344"/>
    <w:rsid w:val="003874F7"/>
    <w:rsid w:val="003943F1"/>
    <w:rsid w:val="003C0BE0"/>
    <w:rsid w:val="00402088"/>
    <w:rsid w:val="00415E21"/>
    <w:rsid w:val="00464578"/>
    <w:rsid w:val="0046637B"/>
    <w:rsid w:val="004670B8"/>
    <w:rsid w:val="00496898"/>
    <w:rsid w:val="004A01C5"/>
    <w:rsid w:val="004A3AB9"/>
    <w:rsid w:val="004C101C"/>
    <w:rsid w:val="004C70A4"/>
    <w:rsid w:val="00501288"/>
    <w:rsid w:val="005129DC"/>
    <w:rsid w:val="00515461"/>
    <w:rsid w:val="00524467"/>
    <w:rsid w:val="005517D2"/>
    <w:rsid w:val="00561012"/>
    <w:rsid w:val="005657AA"/>
    <w:rsid w:val="00566A53"/>
    <w:rsid w:val="00575458"/>
    <w:rsid w:val="005B6FCD"/>
    <w:rsid w:val="005B799E"/>
    <w:rsid w:val="00645DE8"/>
    <w:rsid w:val="006469B2"/>
    <w:rsid w:val="00674D0D"/>
    <w:rsid w:val="00680F2B"/>
    <w:rsid w:val="00682C68"/>
    <w:rsid w:val="006972BE"/>
    <w:rsid w:val="006B22FF"/>
    <w:rsid w:val="006B4F05"/>
    <w:rsid w:val="006F5F40"/>
    <w:rsid w:val="00706433"/>
    <w:rsid w:val="0073667A"/>
    <w:rsid w:val="00774E22"/>
    <w:rsid w:val="0078498E"/>
    <w:rsid w:val="007B0F62"/>
    <w:rsid w:val="007B187F"/>
    <w:rsid w:val="007D7305"/>
    <w:rsid w:val="00851651"/>
    <w:rsid w:val="00860097"/>
    <w:rsid w:val="0088764C"/>
    <w:rsid w:val="008B2E38"/>
    <w:rsid w:val="008B5450"/>
    <w:rsid w:val="008D1C4A"/>
    <w:rsid w:val="008E323A"/>
    <w:rsid w:val="008E4F90"/>
    <w:rsid w:val="008F487A"/>
    <w:rsid w:val="00947651"/>
    <w:rsid w:val="0096116A"/>
    <w:rsid w:val="0096344B"/>
    <w:rsid w:val="009863D1"/>
    <w:rsid w:val="009970CD"/>
    <w:rsid w:val="009A02B7"/>
    <w:rsid w:val="009C2D2D"/>
    <w:rsid w:val="009C7D33"/>
    <w:rsid w:val="00A07F5D"/>
    <w:rsid w:val="00A12A8F"/>
    <w:rsid w:val="00A50288"/>
    <w:rsid w:val="00A5523A"/>
    <w:rsid w:val="00A937F4"/>
    <w:rsid w:val="00A9486F"/>
    <w:rsid w:val="00A971E7"/>
    <w:rsid w:val="00B25B5A"/>
    <w:rsid w:val="00B352F6"/>
    <w:rsid w:val="00B45082"/>
    <w:rsid w:val="00B64119"/>
    <w:rsid w:val="00B72EA6"/>
    <w:rsid w:val="00B76EA7"/>
    <w:rsid w:val="00BB2D64"/>
    <w:rsid w:val="00BB5628"/>
    <w:rsid w:val="00BC6841"/>
    <w:rsid w:val="00BF5B23"/>
    <w:rsid w:val="00C359B0"/>
    <w:rsid w:val="00C62B89"/>
    <w:rsid w:val="00CE3C22"/>
    <w:rsid w:val="00CF653A"/>
    <w:rsid w:val="00D0356A"/>
    <w:rsid w:val="00D07CE8"/>
    <w:rsid w:val="00D20974"/>
    <w:rsid w:val="00D20D11"/>
    <w:rsid w:val="00D34F91"/>
    <w:rsid w:val="00D43805"/>
    <w:rsid w:val="00D81BE2"/>
    <w:rsid w:val="00DA2D1B"/>
    <w:rsid w:val="00DB0EED"/>
    <w:rsid w:val="00DE633B"/>
    <w:rsid w:val="00E1212D"/>
    <w:rsid w:val="00E211E7"/>
    <w:rsid w:val="00E42DCD"/>
    <w:rsid w:val="00E53A0B"/>
    <w:rsid w:val="00E6600F"/>
    <w:rsid w:val="00E85D2D"/>
    <w:rsid w:val="00ED14CF"/>
    <w:rsid w:val="00F66B44"/>
    <w:rsid w:val="00F72FB9"/>
    <w:rsid w:val="00FA1B15"/>
    <w:rsid w:val="00FA58FE"/>
    <w:rsid w:val="00FB0303"/>
    <w:rsid w:val="00FB3132"/>
    <w:rsid w:val="00FB38B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3"/>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3"/>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D43805"/>
    <w:pPr>
      <w:keepNext/>
      <w:keepLines/>
      <w:numPr>
        <w:ilvl w:val="2"/>
        <w:numId w:val="3"/>
      </w:numPr>
      <w:spacing w:before="240" w:line="240" w:lineRule="auto"/>
      <w:ind w:left="720"/>
      <w:contextualSpacing/>
      <w:outlineLvl w:val="2"/>
    </w:pPr>
    <w:rPr>
      <w:rFonts w:eastAsiaTheme="minorEastAsia" w:cs="Arial"/>
      <w:b/>
      <w:bCs/>
      <w:sz w:val="28"/>
      <w:szCs w:val="26"/>
    </w:rPr>
  </w:style>
  <w:style w:type="paragraph" w:styleId="Nadpis4">
    <w:name w:val="heading 4"/>
    <w:basedOn w:val="Normln"/>
    <w:next w:val="Normln"/>
    <w:link w:val="Nadpis4Char"/>
    <w:uiPriority w:val="9"/>
    <w:unhideWhenUsed/>
    <w:qFormat/>
    <w:rsid w:val="00774E22"/>
    <w:pPr>
      <w:keepNext/>
      <w:keepLines/>
      <w:numPr>
        <w:ilvl w:val="3"/>
        <w:numId w:val="3"/>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3"/>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3"/>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3"/>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3"/>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3"/>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D43805"/>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D20974"/>
    <w:pPr>
      <w:tabs>
        <w:tab w:val="right" w:leader="dot" w:pos="8210"/>
      </w:tabs>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1"/>
      </w:numPr>
    </w:pPr>
  </w:style>
  <w:style w:type="paragraph" w:customStyle="1" w:styleId="Ploha2">
    <w:name w:val="Příloha 2"/>
    <w:basedOn w:val="Nadpis2"/>
    <w:next w:val="Pokraovn"/>
    <w:rsid w:val="00774E22"/>
    <w:pPr>
      <w:numPr>
        <w:numId w:val="1"/>
      </w:numPr>
    </w:pPr>
  </w:style>
  <w:style w:type="paragraph" w:customStyle="1" w:styleId="Reference">
    <w:name w:val="Reference"/>
    <w:basedOn w:val="Normln"/>
    <w:rsid w:val="00774E22"/>
    <w:pPr>
      <w:numPr>
        <w:numId w:val="2"/>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5"/>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4"/>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paragraph" w:styleId="Normlnweb">
    <w:name w:val="Normal (Web)"/>
    <w:basedOn w:val="Normln"/>
    <w:uiPriority w:val="99"/>
    <w:semiHidden/>
    <w:unhideWhenUsed/>
    <w:rsid w:val="00645DE8"/>
    <w:rPr>
      <w:szCs w:val="24"/>
    </w:rPr>
  </w:style>
  <w:style w:type="character" w:customStyle="1" w:styleId="apple-converted-space">
    <w:name w:val="apple-converted-space"/>
    <w:basedOn w:val="Standardnpsmoodstavce"/>
    <w:rsid w:val="00D34F91"/>
  </w:style>
  <w:style w:type="character" w:customStyle="1" w:styleId="citation-569">
    <w:name w:val="citation-569"/>
    <w:basedOn w:val="Standardnpsmoodstavce"/>
    <w:rsid w:val="006F5F40"/>
  </w:style>
  <w:style w:type="character" w:styleId="KdHTML">
    <w:name w:val="HTML Code"/>
    <w:basedOn w:val="Standardnpsmoodstavce"/>
    <w:uiPriority w:val="99"/>
    <w:semiHidden/>
    <w:unhideWhenUsed/>
    <w:rsid w:val="006F5F40"/>
    <w:rPr>
      <w:rFonts w:ascii="Courier New" w:eastAsia="Times New Roman" w:hAnsi="Courier New" w:cs="Courier New"/>
      <w:sz w:val="20"/>
      <w:szCs w:val="20"/>
    </w:rPr>
  </w:style>
  <w:style w:type="character" w:customStyle="1" w:styleId="citation-590">
    <w:name w:val="citation-590"/>
    <w:basedOn w:val="Standardnpsmoodstavce"/>
    <w:rsid w:val="00415E21"/>
  </w:style>
  <w:style w:type="character" w:customStyle="1" w:styleId="citation-589">
    <w:name w:val="citation-589"/>
    <w:basedOn w:val="Standardnpsmoodstavce"/>
    <w:rsid w:val="00E42DCD"/>
  </w:style>
  <w:style w:type="character" w:customStyle="1" w:styleId="citation-629">
    <w:name w:val="citation-629"/>
    <w:basedOn w:val="Standardnpsmoodstavce"/>
    <w:rsid w:val="00E42DCD"/>
  </w:style>
  <w:style w:type="character" w:customStyle="1" w:styleId="citation-628">
    <w:name w:val="citation-628"/>
    <w:basedOn w:val="Standardnpsmoodstavce"/>
    <w:rsid w:val="00E42DCD"/>
  </w:style>
  <w:style w:type="character" w:customStyle="1" w:styleId="citation-627">
    <w:name w:val="citation-627"/>
    <w:basedOn w:val="Standardnpsmoodstavce"/>
    <w:rsid w:val="00E42DCD"/>
  </w:style>
  <w:style w:type="character" w:customStyle="1" w:styleId="citation-626">
    <w:name w:val="citation-626"/>
    <w:basedOn w:val="Standardnpsmoodstavce"/>
    <w:rsid w:val="00E42DCD"/>
  </w:style>
  <w:style w:type="character" w:styleId="Zstupntext">
    <w:name w:val="Placeholder Text"/>
    <w:basedOn w:val="Standardnpsmoodstavce"/>
    <w:uiPriority w:val="99"/>
    <w:semiHidden/>
    <w:rsid w:val="00E42DCD"/>
    <w:rPr>
      <w:color w:val="666666"/>
    </w:rPr>
  </w:style>
  <w:style w:type="character" w:customStyle="1" w:styleId="citation-623">
    <w:name w:val="citation-623"/>
    <w:basedOn w:val="Standardnpsmoodstavce"/>
    <w:rsid w:val="00DE633B"/>
  </w:style>
  <w:style w:type="character" w:customStyle="1" w:styleId="citation-82">
    <w:name w:val="citation-82"/>
    <w:basedOn w:val="Standardnpsmoodstavce"/>
    <w:rsid w:val="00464578"/>
  </w:style>
  <w:style w:type="character" w:customStyle="1" w:styleId="citation-81">
    <w:name w:val="citation-81"/>
    <w:basedOn w:val="Standardnpsmoodstavce"/>
    <w:rsid w:val="00464578"/>
  </w:style>
  <w:style w:type="character" w:customStyle="1" w:styleId="citation-103">
    <w:name w:val="citation-103"/>
    <w:basedOn w:val="Standardnpsmoodstavce"/>
    <w:rsid w:val="00464578"/>
  </w:style>
  <w:style w:type="character" w:customStyle="1" w:styleId="citation-102">
    <w:name w:val="citation-102"/>
    <w:basedOn w:val="Standardnpsmoodstavce"/>
    <w:rsid w:val="00464578"/>
  </w:style>
  <w:style w:type="character" w:customStyle="1" w:styleId="citation-127">
    <w:name w:val="citation-127"/>
    <w:basedOn w:val="Standardnpsmoodstavce"/>
    <w:rsid w:val="00E53A0B"/>
  </w:style>
  <w:style w:type="character" w:customStyle="1" w:styleId="button-label">
    <w:name w:val="button-label"/>
    <w:basedOn w:val="Standardnpsmoodstavce"/>
    <w:rsid w:val="00E53A0B"/>
  </w:style>
  <w:style w:type="character" w:customStyle="1" w:styleId="citation-126">
    <w:name w:val="citation-126"/>
    <w:basedOn w:val="Standardnpsmoodstavce"/>
    <w:rsid w:val="00E53A0B"/>
  </w:style>
  <w:style w:type="character" w:customStyle="1" w:styleId="citation-168">
    <w:name w:val="citation-168"/>
    <w:basedOn w:val="Standardnpsmoodstavce"/>
    <w:rsid w:val="00D20974"/>
  </w:style>
  <w:style w:type="character" w:customStyle="1" w:styleId="citation-167">
    <w:name w:val="citation-167"/>
    <w:basedOn w:val="Standardnpsmoodstavce"/>
    <w:rsid w:val="00D20974"/>
  </w:style>
  <w:style w:type="character" w:customStyle="1" w:styleId="citation-166">
    <w:name w:val="citation-166"/>
    <w:basedOn w:val="Standardnpsmoodstavce"/>
    <w:rsid w:val="00D20974"/>
  </w:style>
  <w:style w:type="character" w:customStyle="1" w:styleId="citation-165">
    <w:name w:val="citation-165"/>
    <w:basedOn w:val="Standardnpsmoodstavce"/>
    <w:rsid w:val="00D20974"/>
  </w:style>
  <w:style w:type="character" w:styleId="Sledovanodkaz">
    <w:name w:val="FollowedHyperlink"/>
    <w:basedOn w:val="Standardnpsmoodstavce"/>
    <w:uiPriority w:val="99"/>
    <w:semiHidden/>
    <w:unhideWhenUsed/>
    <w:rsid w:val="00A9486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learn.microsoft.com/cs-cz/dotnet/csharp/"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learn.microsoft.com/cs-cz/sql/database-engine/configure-windows/sql-server-express-localdb?view=sql-server-ver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learn.microsoft.com/cs-cz/nuget/what-is-nuget"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cs-cz/ef/"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C80DB129-EBAE-42D8-A194-7080C1331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4508</Words>
  <Characters>26602</Characters>
  <Application>Microsoft Office Word</Application>
  <DocSecurity>0</DocSecurity>
  <Lines>221</Lines>
  <Paragraphs>62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Mikulas Hanak</cp:lastModifiedBy>
  <cp:revision>3</cp:revision>
  <cp:lastPrinted>2026-03-29T18:09:00Z</cp:lastPrinted>
  <dcterms:created xsi:type="dcterms:W3CDTF">2026-03-29T18:09:00Z</dcterms:created>
  <dcterms:modified xsi:type="dcterms:W3CDTF">2026-03-29T18:10:00Z</dcterms:modified>
</cp:coreProperties>
</file>