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2F85" w14:textId="28D07B0A" w:rsidR="00B26093" w:rsidRPr="00B26093" w:rsidRDefault="00B26093" w:rsidP="006B6A86">
      <w:pPr>
        <w:rPr>
          <w:b/>
          <w:bCs/>
          <w:i/>
        </w:rPr>
      </w:pPr>
      <w:bookmarkStart w:id="0" w:name="_GoBack"/>
      <w:bookmarkEnd w:id="0"/>
      <w:r w:rsidRPr="00B26093">
        <w:rPr>
          <w:b/>
          <w:bCs/>
          <w:i/>
        </w:rPr>
        <w:t>Media Queries</w:t>
      </w:r>
    </w:p>
    <w:p w14:paraId="1CDEA6C3" w14:textId="77777777" w:rsidR="00B26093" w:rsidRDefault="00B26093" w:rsidP="006B6A86">
      <w:pPr>
        <w:rPr>
          <w:b/>
          <w:bCs/>
        </w:rPr>
      </w:pPr>
    </w:p>
    <w:p w14:paraId="4F82570C" w14:textId="5697E951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Basic Media Queries Introduction</w:t>
      </w:r>
    </w:p>
    <w:p w14:paraId="56524265" w14:textId="77777777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Things You Should Know</w:t>
      </w:r>
    </w:p>
    <w:p w14:paraId="2CCA1122" w14:textId="77777777" w:rsidR="006B6A86" w:rsidRPr="006B6A86" w:rsidRDefault="006B6A86" w:rsidP="006B6A86">
      <w:pPr>
        <w:numPr>
          <w:ilvl w:val="0"/>
          <w:numId w:val="1"/>
        </w:numPr>
      </w:pPr>
      <w:r w:rsidRPr="006B6A86">
        <w:t xml:space="preserve">a responsive website changes </w:t>
      </w:r>
      <w:proofErr w:type="gramStart"/>
      <w:r w:rsidRPr="006B6A86">
        <w:t>it’s</w:t>
      </w:r>
      <w:proofErr w:type="gramEnd"/>
      <w:r w:rsidRPr="006B6A86">
        <w:t xml:space="preserve"> characteristics based on different device characteristics.</w:t>
      </w:r>
    </w:p>
    <w:p w14:paraId="5F00032A" w14:textId="77777777" w:rsidR="006B6A86" w:rsidRPr="006B6A86" w:rsidRDefault="006B6A86" w:rsidP="006B6A86">
      <w:pPr>
        <w:numPr>
          <w:ilvl w:val="0"/>
          <w:numId w:val="1"/>
        </w:numPr>
      </w:pPr>
      <w:r w:rsidRPr="006B6A86">
        <w:t xml:space="preserve">responsive styling allows you to change anything based on </w:t>
      </w:r>
      <w:proofErr w:type="gramStart"/>
      <w:r w:rsidRPr="006B6A86">
        <w:t>a devices characteristics</w:t>
      </w:r>
      <w:proofErr w:type="gramEnd"/>
      <w:r w:rsidRPr="006B6A86">
        <w:t xml:space="preserve"> (height &amp; width primarily)</w:t>
      </w:r>
    </w:p>
    <w:p w14:paraId="1E865CD8" w14:textId="77777777" w:rsidR="006B6A86" w:rsidRPr="006B6A86" w:rsidRDefault="006B6A86" w:rsidP="006B6A86">
      <w:r w:rsidRPr="006B6A86">
        <w:t xml:space="preserve">– Created by </w:t>
      </w:r>
      <w:proofErr w:type="spellStart"/>
      <w:r w:rsidRPr="006B6A86">
        <w:t>Utimacy</w:t>
      </w:r>
      <w:proofErr w:type="spellEnd"/>
    </w:p>
    <w:p w14:paraId="5454FF16" w14:textId="6572A413" w:rsidR="00EC6239" w:rsidRDefault="00EC6239"/>
    <w:p w14:paraId="7A0D5221" w14:textId="6C14A509" w:rsidR="006B6A86" w:rsidRDefault="006B6A86"/>
    <w:p w14:paraId="6F0C3D95" w14:textId="43A36BF3" w:rsidR="006B6A86" w:rsidRDefault="006B6A86"/>
    <w:p w14:paraId="70689FE4" w14:textId="77777777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Adding Basic Media Queries</w:t>
      </w:r>
    </w:p>
    <w:p w14:paraId="78CACFC2" w14:textId="77777777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Things You Should Know</w:t>
      </w:r>
    </w:p>
    <w:p w14:paraId="179145D5" w14:textId="77777777" w:rsidR="006B6A86" w:rsidRPr="006B6A86" w:rsidRDefault="006B6A86" w:rsidP="006B6A86">
      <w:pPr>
        <w:numPr>
          <w:ilvl w:val="0"/>
          <w:numId w:val="2"/>
        </w:numPr>
      </w:pPr>
      <w:r w:rsidRPr="006B6A86">
        <w:t>Screen and print are the common media types we use when setting style sheets</w:t>
      </w:r>
    </w:p>
    <w:p w14:paraId="3B30B5B3" w14:textId="77777777" w:rsidR="006B6A86" w:rsidRPr="006B6A86" w:rsidRDefault="006B6A86" w:rsidP="006B6A86">
      <w:pPr>
        <w:numPr>
          <w:ilvl w:val="0"/>
          <w:numId w:val="2"/>
        </w:numPr>
      </w:pPr>
      <w:r w:rsidRPr="006B6A86">
        <w:t xml:space="preserve">With media queries we </w:t>
      </w:r>
      <w:proofErr w:type="gramStart"/>
      <w:r w:rsidRPr="006B6A86">
        <w:t>are able to</w:t>
      </w:r>
      <w:proofErr w:type="gramEnd"/>
      <w:r w:rsidRPr="006B6A86">
        <w:t xml:space="preserve"> define a width, both min and max, at which a style should be applied.</w:t>
      </w:r>
    </w:p>
    <w:p w14:paraId="56B76C24" w14:textId="77777777" w:rsidR="006B6A86" w:rsidRPr="006B6A86" w:rsidRDefault="006B6A86" w:rsidP="006B6A86">
      <w:r w:rsidRPr="006B6A86">
        <w:t xml:space="preserve">– Created by </w:t>
      </w:r>
      <w:proofErr w:type="spellStart"/>
      <w:r w:rsidRPr="006B6A86">
        <w:t>Utimacy</w:t>
      </w:r>
      <w:proofErr w:type="spellEnd"/>
    </w:p>
    <w:p w14:paraId="6F7115A0" w14:textId="1A79DF60" w:rsidR="006B6A86" w:rsidRDefault="006B6A86"/>
    <w:p w14:paraId="507B2962" w14:textId="1FEF87B2" w:rsidR="006B6A86" w:rsidRDefault="006B6A86"/>
    <w:p w14:paraId="73C6BB7D" w14:textId="77777777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Adding More Basic Media Quires</w:t>
      </w:r>
    </w:p>
    <w:p w14:paraId="2A13A2AC" w14:textId="77777777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Things You Should Know</w:t>
      </w:r>
    </w:p>
    <w:p w14:paraId="4E54687D" w14:textId="77777777" w:rsidR="006B6A86" w:rsidRPr="006B6A86" w:rsidRDefault="006B6A86" w:rsidP="006B6A86">
      <w:pPr>
        <w:numPr>
          <w:ilvl w:val="0"/>
          <w:numId w:val="3"/>
        </w:numPr>
      </w:pPr>
      <w:r w:rsidRPr="006B6A86">
        <w:t xml:space="preserve">media queries can be applied the following ways: </w:t>
      </w:r>
    </w:p>
    <w:p w14:paraId="1739729B" w14:textId="77777777" w:rsidR="006B6A86" w:rsidRPr="006B6A86" w:rsidRDefault="006B6A86" w:rsidP="006B6A86">
      <w:pPr>
        <w:numPr>
          <w:ilvl w:val="1"/>
          <w:numId w:val="3"/>
        </w:numPr>
      </w:pPr>
      <w:r w:rsidRPr="006B6A86">
        <w:t>using the media attribute on a linked stylesheet</w:t>
      </w:r>
    </w:p>
    <w:p w14:paraId="11EE6D11" w14:textId="77777777" w:rsidR="006B6A86" w:rsidRPr="006B6A86" w:rsidRDefault="006B6A86" w:rsidP="006B6A86">
      <w:pPr>
        <w:numPr>
          <w:ilvl w:val="1"/>
          <w:numId w:val="3"/>
        </w:numPr>
      </w:pPr>
      <w:r w:rsidRPr="006B6A86">
        <w:t xml:space="preserve">they can be </w:t>
      </w:r>
      <w:proofErr w:type="gramStart"/>
      <w:r w:rsidRPr="006B6A86">
        <w:t>embed</w:t>
      </w:r>
      <w:proofErr w:type="gramEnd"/>
      <w:r w:rsidRPr="006B6A86">
        <w:t xml:space="preserve"> them with an @media tag</w:t>
      </w:r>
    </w:p>
    <w:p w14:paraId="02DAE6F8" w14:textId="77777777" w:rsidR="006B6A86" w:rsidRPr="006B6A86" w:rsidRDefault="006B6A86" w:rsidP="006B6A86">
      <w:pPr>
        <w:numPr>
          <w:ilvl w:val="1"/>
          <w:numId w:val="3"/>
        </w:numPr>
      </w:pPr>
      <w:r w:rsidRPr="006B6A86">
        <w:t xml:space="preserve">they can be </w:t>
      </w:r>
      <w:proofErr w:type="gramStart"/>
      <w:r w:rsidRPr="006B6A86">
        <w:t>embed</w:t>
      </w:r>
      <w:proofErr w:type="gramEnd"/>
      <w:r w:rsidRPr="006B6A86">
        <w:t xml:space="preserve"> them with an @import tag – should be avoided do to performance reasons</w:t>
      </w:r>
    </w:p>
    <w:p w14:paraId="22DB57A4" w14:textId="77777777" w:rsidR="006B6A86" w:rsidRPr="006B6A86" w:rsidRDefault="006B6A86" w:rsidP="006B6A86">
      <w:pPr>
        <w:numPr>
          <w:ilvl w:val="1"/>
          <w:numId w:val="3"/>
        </w:numPr>
      </w:pPr>
      <w:r w:rsidRPr="006B6A86">
        <w:t>choosing to import styles should always be heavily weighed – http requests cost time which impacts performance</w:t>
      </w:r>
    </w:p>
    <w:p w14:paraId="53BDF41D" w14:textId="77777777" w:rsidR="006B6A86" w:rsidRPr="006B6A86" w:rsidRDefault="006B6A86" w:rsidP="006B6A86">
      <w:r w:rsidRPr="006B6A86">
        <w:t xml:space="preserve">– Created by </w:t>
      </w:r>
      <w:proofErr w:type="spellStart"/>
      <w:r w:rsidRPr="006B6A86">
        <w:t>Utimacy</w:t>
      </w:r>
      <w:proofErr w:type="spellEnd"/>
    </w:p>
    <w:p w14:paraId="394ADC98" w14:textId="77777777" w:rsidR="006B6A86" w:rsidRPr="006B6A86" w:rsidRDefault="006B6A86" w:rsidP="006B6A86">
      <w:pPr>
        <w:rPr>
          <w:vanish/>
        </w:rPr>
      </w:pPr>
      <w:r w:rsidRPr="006B6A86">
        <w:rPr>
          <w:vanish/>
        </w:rPr>
        <w:t>Top of Form</w:t>
      </w:r>
    </w:p>
    <w:p w14:paraId="3600CE5D" w14:textId="77777777" w:rsidR="006B6A86" w:rsidRDefault="006B6A86" w:rsidP="006B6A86"/>
    <w:p w14:paraId="1F8D01DE" w14:textId="77777777" w:rsidR="006B6A86" w:rsidRDefault="006B6A86" w:rsidP="006B6A86"/>
    <w:p w14:paraId="6D71AE00" w14:textId="77777777" w:rsidR="006B6A86" w:rsidRDefault="006B6A86" w:rsidP="006B6A86"/>
    <w:p w14:paraId="1FF897C0" w14:textId="77777777" w:rsidR="006B6A86" w:rsidRPr="006B6A86" w:rsidRDefault="006B6A86" w:rsidP="006B6A86">
      <w:pPr>
        <w:rPr>
          <w:b/>
          <w:bCs/>
        </w:rPr>
      </w:pPr>
      <w:r w:rsidRPr="006B6A86">
        <w:t xml:space="preserve"> </w:t>
      </w:r>
      <w:r w:rsidRPr="006B6A86">
        <w:rPr>
          <w:b/>
          <w:bCs/>
        </w:rPr>
        <w:t xml:space="preserve">More </w:t>
      </w:r>
      <w:proofErr w:type="gramStart"/>
      <w:r w:rsidRPr="006B6A86">
        <w:rPr>
          <w:b/>
          <w:bCs/>
        </w:rPr>
        <w:t>On</w:t>
      </w:r>
      <w:proofErr w:type="gramEnd"/>
      <w:r w:rsidRPr="006B6A86">
        <w:rPr>
          <w:b/>
          <w:bCs/>
        </w:rPr>
        <w:t xml:space="preserve"> Media Queries</w:t>
      </w:r>
    </w:p>
    <w:p w14:paraId="1EE25ABF" w14:textId="77777777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Things You Should Know</w:t>
      </w:r>
    </w:p>
    <w:p w14:paraId="6CC01B7D" w14:textId="77777777" w:rsidR="006B6A86" w:rsidRPr="006B6A86" w:rsidRDefault="006B6A86" w:rsidP="006B6A86">
      <w:pPr>
        <w:numPr>
          <w:ilvl w:val="0"/>
          <w:numId w:val="4"/>
        </w:numPr>
      </w:pPr>
      <w:r w:rsidRPr="006B6A86">
        <w:t>media queries often use min-width and max-width</w:t>
      </w:r>
    </w:p>
    <w:p w14:paraId="20EB7CE7" w14:textId="77777777" w:rsidR="006B6A86" w:rsidRPr="006B6A86" w:rsidRDefault="006B6A86" w:rsidP="006B6A86">
      <w:pPr>
        <w:numPr>
          <w:ilvl w:val="0"/>
          <w:numId w:val="4"/>
        </w:numPr>
      </w:pPr>
      <w:r w:rsidRPr="006B6A86">
        <w:t>max-</w:t>
      </w:r>
      <w:proofErr w:type="spellStart"/>
      <w:r w:rsidRPr="006B6A86">
        <w:t>widht</w:t>
      </w:r>
      <w:proofErr w:type="spellEnd"/>
      <w:r w:rsidRPr="006B6A86">
        <w:t xml:space="preserve"> rules are applied any time the viewport rules are less than the value specified</w:t>
      </w:r>
    </w:p>
    <w:p w14:paraId="05237261" w14:textId="77777777" w:rsidR="006B6A86" w:rsidRPr="006B6A86" w:rsidRDefault="006B6A86" w:rsidP="006B6A86">
      <w:pPr>
        <w:numPr>
          <w:ilvl w:val="0"/>
          <w:numId w:val="4"/>
        </w:numPr>
      </w:pPr>
      <w:r w:rsidRPr="006B6A86">
        <w:t xml:space="preserve">it is possible to create queries based on min-device-width and max-device-width but is strongly discouraged </w:t>
      </w:r>
    </w:p>
    <w:p w14:paraId="3BE79927" w14:textId="77777777" w:rsidR="006B6A86" w:rsidRPr="006B6A86" w:rsidRDefault="006B6A86" w:rsidP="006B6A86">
      <w:pPr>
        <w:numPr>
          <w:ilvl w:val="1"/>
          <w:numId w:val="4"/>
        </w:numPr>
      </w:pPr>
      <w:r w:rsidRPr="006B6A86">
        <w:t>min-width is based on the width of the browser window</w:t>
      </w:r>
    </w:p>
    <w:p w14:paraId="3EEB4390" w14:textId="77777777" w:rsidR="006B6A86" w:rsidRPr="006B6A86" w:rsidRDefault="006B6A86" w:rsidP="006B6A86">
      <w:pPr>
        <w:numPr>
          <w:ilvl w:val="1"/>
          <w:numId w:val="4"/>
        </w:numPr>
      </w:pPr>
      <w:r w:rsidRPr="006B6A86">
        <w:t xml:space="preserve">min-device-width is based on the width of the device screen </w:t>
      </w:r>
    </w:p>
    <w:p w14:paraId="628BAF58" w14:textId="77777777" w:rsidR="006B6A86" w:rsidRPr="006B6A86" w:rsidRDefault="006B6A86" w:rsidP="006B6A86">
      <w:pPr>
        <w:numPr>
          <w:ilvl w:val="2"/>
          <w:numId w:val="4"/>
        </w:numPr>
      </w:pPr>
      <w:r w:rsidRPr="006B6A86">
        <w:t xml:space="preserve">using device-width will not allow content with re-sizable view areas to be resized thus </w:t>
      </w:r>
      <w:proofErr w:type="spellStart"/>
      <w:proofErr w:type="gramStart"/>
      <w:r w:rsidRPr="006B6A86">
        <w:t>loosing</w:t>
      </w:r>
      <w:proofErr w:type="spellEnd"/>
      <w:proofErr w:type="gramEnd"/>
      <w:r w:rsidRPr="006B6A86">
        <w:t xml:space="preserve"> the responsive nature of the page</w:t>
      </w:r>
    </w:p>
    <w:p w14:paraId="23D2C07A" w14:textId="77777777" w:rsidR="006B6A86" w:rsidRPr="006B6A86" w:rsidRDefault="006B6A86" w:rsidP="006B6A86">
      <w:pPr>
        <w:numPr>
          <w:ilvl w:val="2"/>
          <w:numId w:val="4"/>
        </w:numPr>
      </w:pPr>
      <w:r w:rsidRPr="006B6A86">
        <w:t>some browsers can also report the wrong values</w:t>
      </w:r>
    </w:p>
    <w:p w14:paraId="672EC54F" w14:textId="77777777" w:rsidR="006B6A86" w:rsidRPr="006B6A86" w:rsidRDefault="006B6A86" w:rsidP="006B6A86">
      <w:r w:rsidRPr="006B6A86">
        <w:t xml:space="preserve">– Created by </w:t>
      </w:r>
      <w:proofErr w:type="spellStart"/>
      <w:r w:rsidRPr="006B6A86">
        <w:t>Utimacy</w:t>
      </w:r>
      <w:proofErr w:type="spellEnd"/>
    </w:p>
    <w:p w14:paraId="07FD87D1" w14:textId="2B98B61C" w:rsidR="006B6A86" w:rsidRDefault="006B6A86" w:rsidP="006B6A86"/>
    <w:p w14:paraId="1C8F2B4A" w14:textId="3B7C6490" w:rsidR="006B6A86" w:rsidRDefault="006B6A86" w:rsidP="006B6A86"/>
    <w:p w14:paraId="2E2AC85F" w14:textId="3A55B91B" w:rsidR="006B6A86" w:rsidRDefault="006B6A86" w:rsidP="006B6A86"/>
    <w:p w14:paraId="48C2EA1F" w14:textId="77777777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Complex Media Queries</w:t>
      </w:r>
    </w:p>
    <w:p w14:paraId="789C81EC" w14:textId="77777777" w:rsidR="006B6A86" w:rsidRPr="006B6A86" w:rsidRDefault="006B6A86" w:rsidP="006B6A86">
      <w:pPr>
        <w:rPr>
          <w:b/>
          <w:bCs/>
        </w:rPr>
      </w:pPr>
      <w:r w:rsidRPr="006B6A86">
        <w:rPr>
          <w:b/>
          <w:bCs/>
        </w:rPr>
        <w:t>Things You Should Know</w:t>
      </w:r>
    </w:p>
    <w:p w14:paraId="273132B2" w14:textId="77777777" w:rsidR="006B6A86" w:rsidRPr="006B6A86" w:rsidRDefault="006B6A86" w:rsidP="006B6A86">
      <w:pPr>
        <w:numPr>
          <w:ilvl w:val="0"/>
          <w:numId w:val="5"/>
        </w:numPr>
      </w:pPr>
      <w:r w:rsidRPr="006B6A86">
        <w:t>there are times we need to create breakpoints based on more complex test including testing more than one characteristic.</w:t>
      </w:r>
    </w:p>
    <w:p w14:paraId="2572A929" w14:textId="77777777" w:rsidR="006B6A86" w:rsidRPr="006B6A86" w:rsidRDefault="006B6A86" w:rsidP="006B6A86">
      <w:pPr>
        <w:numPr>
          <w:ilvl w:val="0"/>
          <w:numId w:val="5"/>
        </w:numPr>
      </w:pPr>
      <w:r w:rsidRPr="006B6A86">
        <w:t xml:space="preserve">by using “and” in between tests we </w:t>
      </w:r>
      <w:proofErr w:type="gramStart"/>
      <w:r w:rsidRPr="006B6A86">
        <w:t>are able to</w:t>
      </w:r>
      <w:proofErr w:type="gramEnd"/>
      <w:r w:rsidRPr="006B6A86">
        <w:t xml:space="preserve"> more accurately identify more complex media queries.</w:t>
      </w:r>
    </w:p>
    <w:p w14:paraId="3AD06336" w14:textId="77777777" w:rsidR="006B6A86" w:rsidRPr="006B6A86" w:rsidRDefault="006B6A86" w:rsidP="006B6A86">
      <w:r w:rsidRPr="006B6A86">
        <w:t xml:space="preserve">– Created by </w:t>
      </w:r>
      <w:proofErr w:type="spellStart"/>
      <w:r w:rsidRPr="006B6A86">
        <w:t>Utimacy</w:t>
      </w:r>
      <w:proofErr w:type="spellEnd"/>
    </w:p>
    <w:p w14:paraId="05AB1D6D" w14:textId="77777777" w:rsidR="006B6A86" w:rsidRPr="006B6A86" w:rsidRDefault="006B6A86" w:rsidP="006B6A86"/>
    <w:p w14:paraId="2450132D" w14:textId="77777777" w:rsidR="006B6A86" w:rsidRPr="006B6A86" w:rsidRDefault="006B6A86" w:rsidP="006B6A86">
      <w:pPr>
        <w:rPr>
          <w:vanish/>
        </w:rPr>
      </w:pPr>
      <w:r w:rsidRPr="006B6A86">
        <w:rPr>
          <w:vanish/>
        </w:rPr>
        <w:t>Bottom of Form</w:t>
      </w:r>
    </w:p>
    <w:p w14:paraId="43356B24" w14:textId="735C15BF" w:rsidR="006B6A86" w:rsidRDefault="006B6A86"/>
    <w:p w14:paraId="2EBB4024" w14:textId="77777777" w:rsidR="006B6A86" w:rsidRDefault="006B6A86"/>
    <w:sectPr w:rsidR="006B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F17"/>
    <w:multiLevelType w:val="multilevel"/>
    <w:tmpl w:val="969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C0018"/>
    <w:multiLevelType w:val="multilevel"/>
    <w:tmpl w:val="6C0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95950"/>
    <w:multiLevelType w:val="multilevel"/>
    <w:tmpl w:val="159E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00A5C"/>
    <w:multiLevelType w:val="multilevel"/>
    <w:tmpl w:val="5FCE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E640D"/>
    <w:multiLevelType w:val="multilevel"/>
    <w:tmpl w:val="330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86"/>
    <w:rsid w:val="006B6A86"/>
    <w:rsid w:val="006F16C4"/>
    <w:rsid w:val="00B26093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7BEE"/>
  <w15:chartTrackingRefBased/>
  <w15:docId w15:val="{DFACA94D-8847-4564-9BF0-CB870AE5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B6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5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7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9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1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Molly-Kay Miller</dc:creator>
  <cp:keywords/>
  <dc:description/>
  <cp:lastModifiedBy>Molly-Kay Miller</cp:lastModifiedBy>
  <cp:revision>1</cp:revision>
  <dcterms:created xsi:type="dcterms:W3CDTF">2018-01-26T05:34:00Z</dcterms:created>
  <dcterms:modified xsi:type="dcterms:W3CDTF">2018-01-26T05:47:00Z</dcterms:modified>
</cp:coreProperties>
</file>