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4932" w:rsidRDefault="00000000">
      <w:pPr>
        <w:spacing w:before="76"/>
        <w:ind w:left="30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1224572</wp:posOffset>
            </wp:positionH>
            <wp:positionV relativeFrom="paragraph">
              <wp:posOffset>142486</wp:posOffset>
            </wp:positionV>
            <wp:extent cx="723900" cy="8356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20"/>
        </w:rPr>
        <w:t>Министерство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науки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высшего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образования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Российской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Федерации</w:t>
      </w:r>
    </w:p>
    <w:p w:rsidR="00944932" w:rsidRDefault="00000000">
      <w:pPr>
        <w:ind w:left="4134" w:right="2501" w:firstLine="1022"/>
        <w:rPr>
          <w:sz w:val="20"/>
        </w:rPr>
      </w:pPr>
      <w:r>
        <w:rPr>
          <w:sz w:val="20"/>
        </w:rPr>
        <w:t>Калужский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филиал </w:t>
      </w:r>
      <w:r>
        <w:rPr>
          <w:spacing w:val="-8"/>
          <w:sz w:val="20"/>
        </w:rPr>
        <w:t>федерального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государственного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автономного</w:t>
      </w:r>
    </w:p>
    <w:p w:rsidR="00944932" w:rsidRDefault="00000000">
      <w:pPr>
        <w:spacing w:before="1"/>
        <w:ind w:left="1730" w:right="101"/>
        <w:jc w:val="center"/>
        <w:rPr>
          <w:sz w:val="20"/>
        </w:rPr>
      </w:pPr>
      <w:r>
        <w:rPr>
          <w:spacing w:val="-10"/>
          <w:sz w:val="20"/>
        </w:rPr>
        <w:t>образовательного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учреждения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высшего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образования</w:t>
      </w:r>
    </w:p>
    <w:p w:rsidR="00944932" w:rsidRDefault="00000000">
      <w:pPr>
        <w:ind w:left="1730" w:right="99"/>
        <w:jc w:val="center"/>
        <w:rPr>
          <w:b/>
          <w:i/>
          <w:sz w:val="20"/>
        </w:rPr>
      </w:pPr>
      <w:r>
        <w:rPr>
          <w:b/>
          <w:i/>
          <w:sz w:val="20"/>
        </w:rPr>
        <w:t>«Московский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государственный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технический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университет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имени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Баумана (национальный исследовательский университет)»</w:t>
      </w:r>
    </w:p>
    <w:p w:rsidR="00944932" w:rsidRDefault="00000000">
      <w:pPr>
        <w:spacing w:line="228" w:lineRule="exact"/>
        <w:ind w:left="4590"/>
        <w:rPr>
          <w:b/>
          <w:i/>
          <w:sz w:val="20"/>
        </w:rPr>
      </w:pPr>
      <w:r>
        <w:rPr>
          <w:b/>
          <w:i/>
          <w:sz w:val="20"/>
        </w:rPr>
        <w:t>(КФ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МГТУ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им.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Баумана)</w:t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8182"/>
        </w:tabs>
        <w:ind w:left="429"/>
        <w:rPr>
          <w:b/>
          <w:i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_</w:t>
      </w:r>
      <w:r>
        <w:rPr>
          <w:b/>
          <w:i/>
          <w:sz w:val="28"/>
          <w:u w:val="thick"/>
        </w:rPr>
        <w:t>ИУК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«Информатика</w:t>
      </w:r>
      <w:r>
        <w:rPr>
          <w:b/>
          <w:i/>
          <w:spacing w:val="-7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pacing w:val="-2"/>
          <w:sz w:val="28"/>
          <w:u w:val="thick"/>
        </w:rPr>
        <w:t>управление»</w:t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2304"/>
          <w:tab w:val="left" w:pos="3445"/>
        </w:tabs>
        <w:spacing w:line="242" w:lineRule="auto"/>
        <w:ind w:left="429" w:right="130"/>
        <w:rPr>
          <w:b/>
          <w:i/>
          <w:sz w:val="28"/>
        </w:rPr>
      </w:pPr>
      <w:r>
        <w:rPr>
          <w:b/>
          <w:sz w:val="28"/>
        </w:rPr>
        <w:t>КАФЕДРА</w:t>
      </w:r>
      <w:r>
        <w:rPr>
          <w:b/>
          <w:spacing w:val="126"/>
          <w:sz w:val="28"/>
        </w:rPr>
        <w:t xml:space="preserve"> </w:t>
      </w:r>
      <w:r>
        <w:rPr>
          <w:b/>
          <w:i/>
          <w:sz w:val="28"/>
          <w:u w:val="thick"/>
        </w:rPr>
        <w:tab/>
        <w:t>ИУК4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«Программное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обеспечение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ЭВМ,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информационные</w:t>
      </w:r>
      <w:r>
        <w:rPr>
          <w:b/>
          <w:i/>
          <w:sz w:val="28"/>
        </w:rPr>
        <w:t xml:space="preserve"> </w:t>
      </w:r>
      <w:r>
        <w:rPr>
          <w:b/>
          <w:i/>
          <w:spacing w:val="-2"/>
          <w:sz w:val="28"/>
          <w:u w:val="thick"/>
        </w:rPr>
        <w:t>технологии»</w:t>
      </w:r>
      <w:r>
        <w:rPr>
          <w:b/>
          <w:i/>
          <w:sz w:val="28"/>
          <w:u w:val="thick"/>
        </w:rPr>
        <w:tab/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spacing w:before="270"/>
        <w:ind w:left="0" w:firstLine="0"/>
        <w:jc w:val="left"/>
        <w:rPr>
          <w:b/>
          <w:i/>
          <w:sz w:val="36"/>
        </w:rPr>
      </w:pPr>
    </w:p>
    <w:p w:rsidR="00944932" w:rsidRDefault="00000000">
      <w:pPr>
        <w:pStyle w:val="a4"/>
        <w:ind w:left="395" w:right="99"/>
      </w:pPr>
      <w:r>
        <w:t>НАУЧНО-ИССЛЕДОВАТЕЛЬСКАЯ</w:t>
      </w:r>
      <w:r>
        <w:rPr>
          <w:spacing w:val="-13"/>
        </w:rPr>
        <w:t xml:space="preserve"> </w:t>
      </w:r>
      <w:r>
        <w:rPr>
          <w:spacing w:val="-2"/>
        </w:rPr>
        <w:t>РАБОТА</w:t>
      </w:r>
    </w:p>
    <w:p w:rsidR="00944932" w:rsidRDefault="00000000">
      <w:pPr>
        <w:spacing w:before="276"/>
        <w:ind w:left="398" w:right="99"/>
        <w:jc w:val="center"/>
        <w:rPr>
          <w:b/>
          <w:sz w:val="32"/>
        </w:rPr>
      </w:pPr>
      <w:r>
        <w:rPr>
          <w:b/>
          <w:sz w:val="32"/>
        </w:rPr>
        <w:t>«Технологии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дополненной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реальности,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их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применение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 перспективы развития»</w:t>
      </w:r>
    </w:p>
    <w:p w:rsidR="00944932" w:rsidRDefault="00944932">
      <w:pPr>
        <w:pStyle w:val="a3"/>
        <w:spacing w:before="28"/>
        <w:ind w:left="0" w:firstLine="0"/>
        <w:jc w:val="left"/>
        <w:rPr>
          <w:b/>
          <w:sz w:val="32"/>
        </w:rPr>
      </w:pPr>
    </w:p>
    <w:p w:rsidR="00944932" w:rsidRDefault="00000000">
      <w:pPr>
        <w:pStyle w:val="a3"/>
        <w:tabs>
          <w:tab w:val="left" w:pos="4100"/>
          <w:tab w:val="left" w:pos="6480"/>
          <w:tab w:val="left" w:pos="7343"/>
          <w:tab w:val="left" w:pos="9600"/>
        </w:tabs>
        <w:spacing w:line="322" w:lineRule="exact"/>
        <w:ind w:firstLine="0"/>
        <w:jc w:val="left"/>
      </w:pPr>
      <w:r>
        <w:t>Студент</w:t>
      </w:r>
      <w:r>
        <w:rPr>
          <w:spacing w:val="-5"/>
        </w:rPr>
        <w:t xml:space="preserve"> </w:t>
      </w:r>
      <w:r>
        <w:t>гр.</w:t>
      </w:r>
      <w:r>
        <w:rPr>
          <w:spacing w:val="-5"/>
        </w:rPr>
        <w:t xml:space="preserve"> </w:t>
      </w:r>
      <w:r>
        <w:rPr>
          <w:spacing w:val="-2"/>
          <w:u w:val="single"/>
        </w:rPr>
        <w:t>ИУК4–</w:t>
      </w:r>
      <w:r w:rsidR="00CB6789">
        <w:rPr>
          <w:spacing w:val="-2"/>
          <w:u w:val="single"/>
        </w:rPr>
        <w:t>7</w:t>
      </w:r>
      <w:r>
        <w:rPr>
          <w:spacing w:val="-2"/>
          <w:u w:val="single"/>
        </w:rPr>
        <w:t>2Б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>
        <w:rPr>
          <w:u w:val="single"/>
        </w:rPr>
        <w:t>Алекперов Н.Д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49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000000">
      <w:pPr>
        <w:pStyle w:val="a3"/>
        <w:tabs>
          <w:tab w:val="left" w:pos="4171"/>
          <w:tab w:val="left" w:pos="6551"/>
          <w:tab w:val="left" w:pos="7414"/>
          <w:tab w:val="left" w:pos="9647"/>
        </w:tabs>
        <w:spacing w:before="122" w:line="322" w:lineRule="exact"/>
        <w:ind w:firstLine="0"/>
        <w:jc w:val="left"/>
      </w:pPr>
      <w:r>
        <w:rPr>
          <w:spacing w:val="-2"/>
        </w:rPr>
        <w:t>Руководитель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 w:rsidRPr="004F477C">
        <w:rPr>
          <w:u w:val="single"/>
        </w:rPr>
        <w:t xml:space="preserve">Алёхина </w:t>
      </w:r>
      <w:r w:rsidR="00CB6789">
        <w:rPr>
          <w:u w:val="single"/>
        </w:rPr>
        <w:t>Е.Д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94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189"/>
        <w:ind w:left="0" w:firstLine="0"/>
        <w:jc w:val="left"/>
        <w:rPr>
          <w:sz w:val="18"/>
        </w:rPr>
      </w:pPr>
    </w:p>
    <w:p w:rsidR="00944932" w:rsidRDefault="00000000">
      <w:pPr>
        <w:pStyle w:val="a3"/>
        <w:tabs>
          <w:tab w:val="left" w:pos="3793"/>
          <w:tab w:val="left" w:pos="4892"/>
          <w:tab w:val="left" w:pos="6434"/>
        </w:tabs>
        <w:spacing w:line="322" w:lineRule="exact"/>
        <w:ind w:firstLine="0"/>
        <w:jc w:val="left"/>
      </w:pPr>
      <w:r>
        <w:t xml:space="preserve">Оценка руководителя </w:t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line="207" w:lineRule="exact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136"/>
          <w:tab w:val="left" w:pos="3837"/>
          <w:tab w:val="left" w:pos="4936"/>
          <w:tab w:val="left" w:pos="6478"/>
        </w:tabs>
        <w:spacing w:before="119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защиты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before="2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082"/>
          <w:tab w:val="left" w:pos="3782"/>
          <w:tab w:val="left" w:pos="4881"/>
          <w:tab w:val="left" w:pos="7401"/>
        </w:tabs>
        <w:spacing w:before="120" w:line="322" w:lineRule="exact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spacing w:line="207" w:lineRule="exact"/>
        <w:ind w:left="4974"/>
        <w:rPr>
          <w:sz w:val="18"/>
        </w:rPr>
      </w:pPr>
      <w:r>
        <w:rPr>
          <w:sz w:val="18"/>
        </w:rPr>
        <w:t>(оценка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пятибалльной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шкале)</w:t>
      </w:r>
    </w:p>
    <w:p w:rsidR="00944932" w:rsidRDefault="00944932">
      <w:pPr>
        <w:pStyle w:val="a3"/>
        <w:spacing w:before="114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3347"/>
          <w:tab w:val="left" w:pos="4087"/>
          <w:tab w:val="left" w:pos="5727"/>
        </w:tabs>
        <w:ind w:right="130"/>
        <w:jc w:val="right"/>
        <w:rPr>
          <w:sz w:val="24"/>
        </w:rPr>
      </w:pPr>
      <w:r>
        <w:rPr>
          <w:sz w:val="28"/>
        </w:rPr>
        <w:t>Комиссия</w:t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  <w:t>Гагарин</w:t>
      </w:r>
      <w:r>
        <w:rPr>
          <w:spacing w:val="-5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Ю.Е.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spacing w:before="2"/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1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659"/>
          <w:tab w:val="left" w:pos="4453"/>
        </w:tabs>
        <w:spacing w:before="1"/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>
        <w:rPr>
          <w:sz w:val="24"/>
        </w:rPr>
        <w:t>Ш</w:t>
      </w:r>
      <w:r>
        <w:rPr>
          <w:sz w:val="24"/>
          <w:u w:val="single"/>
        </w:rPr>
        <w:t>ирокова</w:t>
      </w:r>
      <w:r>
        <w:rPr>
          <w:spacing w:val="-4"/>
          <w:sz w:val="24"/>
          <w:u w:val="single"/>
        </w:rPr>
        <w:t xml:space="preserve"> Е.В.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2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539"/>
          <w:tab w:val="left" w:pos="4236"/>
        </w:tabs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 w:rsidR="00CB6789" w:rsidRPr="00CB6789">
        <w:rPr>
          <w:sz w:val="24"/>
          <w:szCs w:val="24"/>
          <w:u w:val="single"/>
        </w:rPr>
        <w:t xml:space="preserve">Алёхина </w:t>
      </w:r>
      <w:r w:rsidR="00CB6789">
        <w:rPr>
          <w:sz w:val="24"/>
          <w:u w:val="single"/>
        </w:rPr>
        <w:t>Е.Д</w:t>
      </w:r>
      <w:r>
        <w:rPr>
          <w:spacing w:val="-4"/>
          <w:sz w:val="24"/>
          <w:u w:val="single"/>
        </w:rPr>
        <w:t>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45"/>
        </w:tabs>
        <w:spacing w:before="1"/>
        <w:ind w:left="6273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spacing w:before="67"/>
        <w:ind w:left="0" w:firstLine="0"/>
        <w:jc w:val="left"/>
        <w:rPr>
          <w:sz w:val="18"/>
        </w:rPr>
      </w:pPr>
    </w:p>
    <w:p w:rsidR="00944932" w:rsidRDefault="00000000">
      <w:pPr>
        <w:spacing w:before="1"/>
        <w:ind w:left="296"/>
        <w:jc w:val="center"/>
        <w:rPr>
          <w:sz w:val="24"/>
        </w:rPr>
      </w:pPr>
      <w:r>
        <w:rPr>
          <w:sz w:val="24"/>
        </w:rPr>
        <w:t>Калуга,</w:t>
      </w:r>
      <w:r>
        <w:rPr>
          <w:spacing w:val="-4"/>
          <w:sz w:val="24"/>
        </w:rPr>
        <w:t xml:space="preserve"> 2025</w:t>
      </w:r>
    </w:p>
    <w:p w:rsidR="00944932" w:rsidRDefault="00944932">
      <w:pPr>
        <w:jc w:val="center"/>
        <w:rPr>
          <w:sz w:val="24"/>
        </w:rPr>
        <w:sectPr w:rsidR="00944932">
          <w:type w:val="continuous"/>
          <w:pgSz w:w="11900" w:h="16840"/>
          <w:pgMar w:top="1060" w:right="425" w:bottom="280" w:left="1275" w:header="720" w:footer="720" w:gutter="0"/>
          <w:cols w:space="720"/>
        </w:sectPr>
      </w:pPr>
    </w:p>
    <w:p w:rsidR="00944932" w:rsidRDefault="00000000">
      <w:pPr>
        <w:spacing w:before="73"/>
        <w:ind w:left="299" w:right="287"/>
        <w:jc w:val="center"/>
        <w:rPr>
          <w:i/>
          <w:sz w:val="24"/>
        </w:rPr>
      </w:pPr>
      <w:r>
        <w:rPr>
          <w:i/>
          <w:spacing w:val="-10"/>
          <w:sz w:val="24"/>
        </w:rPr>
        <w:lastRenderedPageBreak/>
        <w:t>Калужский филиал федерального государственного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автономного образовательного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учреждения</w:t>
      </w:r>
    </w:p>
    <w:p w:rsidR="00944932" w:rsidRDefault="00000000">
      <w:pPr>
        <w:spacing w:before="3"/>
        <w:ind w:left="297"/>
        <w:jc w:val="center"/>
        <w:rPr>
          <w:i/>
          <w:sz w:val="24"/>
        </w:rPr>
      </w:pPr>
      <w:r>
        <w:rPr>
          <w:i/>
          <w:spacing w:val="-10"/>
          <w:sz w:val="24"/>
        </w:rPr>
        <w:t xml:space="preserve">высшего </w:t>
      </w:r>
      <w:r>
        <w:rPr>
          <w:i/>
          <w:spacing w:val="-2"/>
          <w:sz w:val="24"/>
        </w:rPr>
        <w:t>образования</w:t>
      </w:r>
    </w:p>
    <w:p w:rsidR="00944932" w:rsidRDefault="00000000">
      <w:pPr>
        <w:ind w:left="299" w:right="287"/>
        <w:jc w:val="center"/>
        <w:rPr>
          <w:b/>
          <w:i/>
          <w:sz w:val="24"/>
        </w:rPr>
      </w:pPr>
      <w:r>
        <w:rPr>
          <w:b/>
          <w:i/>
          <w:sz w:val="24"/>
        </w:rPr>
        <w:t>«Московский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государственный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технический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университет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имени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Н.Э.</w:t>
      </w:r>
      <w:r>
        <w:rPr>
          <w:b/>
          <w:i/>
          <w:spacing w:val="-2"/>
          <w:sz w:val="24"/>
        </w:rPr>
        <w:t xml:space="preserve"> Баумана</w:t>
      </w:r>
    </w:p>
    <w:p w:rsidR="00944932" w:rsidRDefault="00000000">
      <w:pPr>
        <w:ind w:left="296"/>
        <w:jc w:val="center"/>
        <w:rPr>
          <w:i/>
          <w:sz w:val="24"/>
        </w:rPr>
      </w:pPr>
      <w:r>
        <w:rPr>
          <w:i/>
          <w:sz w:val="24"/>
        </w:rPr>
        <w:t>(национальный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исследовательский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университет)»</w:t>
      </w:r>
    </w:p>
    <w:p w:rsidR="00944932" w:rsidRDefault="00000000">
      <w:pPr>
        <w:ind w:left="296"/>
        <w:jc w:val="center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884085</wp:posOffset>
                </wp:positionH>
                <wp:positionV relativeFrom="paragraph">
                  <wp:posOffset>188184</wp:posOffset>
                </wp:positionV>
                <wp:extent cx="6337300" cy="565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56515">
                              <a:moveTo>
                                <a:pt x="633679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336792" y="56388"/>
                              </a:lnTo>
                              <a:lnTo>
                                <a:pt x="6336792" y="47244"/>
                              </a:lnTo>
                              <a:close/>
                            </a:path>
                            <a:path w="6337300" h="56515">
                              <a:moveTo>
                                <a:pt x="633679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36792" y="38100"/>
                              </a:lnTo>
                              <a:lnTo>
                                <a:pt x="6336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9.613007pt;margin-top:14.817654pt;width:499pt;height:4.45pt;mso-position-horizontal-relative:page;mso-position-vertical-relative:paragraph;z-index:-15728128;mso-wrap-distance-left:0;mso-wrap-distance-right:0" id="docshape2" coordorigin="1392,296" coordsize="9980,89" path="m11371,371l1392,371,1392,385,11371,385,11371,371xm11371,296l1392,296,1392,356,11371,356,11371,2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i/>
          <w:sz w:val="24"/>
        </w:rPr>
        <w:t>(КФ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МГТУ им. Н.Э. </w:t>
      </w:r>
      <w:r>
        <w:rPr>
          <w:b/>
          <w:i/>
          <w:spacing w:val="-2"/>
          <w:sz w:val="24"/>
        </w:rPr>
        <w:t>Баумана)</w:t>
      </w:r>
    </w:p>
    <w:p w:rsidR="00944932" w:rsidRDefault="00000000">
      <w:pPr>
        <w:spacing w:before="62"/>
        <w:ind w:right="1548"/>
        <w:jc w:val="right"/>
        <w:rPr>
          <w:sz w:val="26"/>
        </w:rPr>
      </w:pPr>
      <w:r>
        <w:rPr>
          <w:spacing w:val="-2"/>
          <w:sz w:val="26"/>
        </w:rPr>
        <w:t>УТВЕРЖДАЮ</w:t>
      </w:r>
    </w:p>
    <w:p w:rsidR="00944932" w:rsidRDefault="00000000">
      <w:pPr>
        <w:tabs>
          <w:tab w:val="left" w:pos="3967"/>
        </w:tabs>
        <w:spacing w:before="1" w:line="298" w:lineRule="exact"/>
        <w:ind w:right="130"/>
        <w:jc w:val="right"/>
        <w:rPr>
          <w:b/>
          <w:sz w:val="26"/>
        </w:rPr>
      </w:pPr>
      <w:r>
        <w:rPr>
          <w:sz w:val="26"/>
        </w:rPr>
        <w:t>Заведующий</w:t>
      </w:r>
      <w:r>
        <w:rPr>
          <w:spacing w:val="-5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3"/>
          <w:sz w:val="26"/>
        </w:rPr>
        <w:t xml:space="preserve"> </w:t>
      </w:r>
      <w:r>
        <w:rPr>
          <w:b/>
          <w:spacing w:val="56"/>
          <w:sz w:val="26"/>
          <w:u w:val="thick"/>
        </w:rPr>
        <w:t xml:space="preserve">  </w:t>
      </w:r>
      <w:r>
        <w:rPr>
          <w:b/>
          <w:spacing w:val="-4"/>
          <w:sz w:val="26"/>
          <w:u w:val="thick"/>
        </w:rPr>
        <w:t>ИУК4</w:t>
      </w:r>
      <w:r>
        <w:rPr>
          <w:b/>
          <w:sz w:val="26"/>
          <w:u w:val="thick"/>
        </w:rPr>
        <w:tab/>
      </w:r>
    </w:p>
    <w:p w:rsidR="00944932" w:rsidRDefault="00000000">
      <w:pPr>
        <w:tabs>
          <w:tab w:val="left" w:pos="2339"/>
        </w:tabs>
        <w:spacing w:line="298" w:lineRule="exact"/>
        <w:ind w:right="130"/>
        <w:jc w:val="right"/>
        <w:rPr>
          <w:sz w:val="26"/>
        </w:rPr>
      </w:pPr>
      <w:r>
        <w:rPr>
          <w:sz w:val="26"/>
          <w:u w:val="single"/>
        </w:rPr>
        <w:tab/>
      </w:r>
      <w:r>
        <w:rPr>
          <w:sz w:val="26"/>
        </w:rPr>
        <w:t>(Гагарин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Ю.Е.)</w:t>
      </w:r>
    </w:p>
    <w:p w:rsidR="00944932" w:rsidRDefault="00000000">
      <w:pPr>
        <w:tabs>
          <w:tab w:val="left" w:pos="1938"/>
        </w:tabs>
        <w:spacing w:before="1"/>
        <w:ind w:right="130"/>
        <w:jc w:val="right"/>
        <w:rPr>
          <w:sz w:val="26"/>
        </w:rPr>
      </w:pPr>
      <w:proofErr w:type="gramStart"/>
      <w:r>
        <w:rPr>
          <w:sz w:val="26"/>
        </w:rPr>
        <w:t>«</w:t>
      </w:r>
      <w:r>
        <w:rPr>
          <w:spacing w:val="-1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»</w:t>
      </w:r>
      <w:r>
        <w:rPr>
          <w:spacing w:val="64"/>
          <w:sz w:val="26"/>
        </w:rPr>
        <w:t xml:space="preserve"> </w:t>
      </w:r>
      <w:r>
        <w:rPr>
          <w:spacing w:val="63"/>
          <w:sz w:val="26"/>
          <w:u w:val="single"/>
        </w:rPr>
        <w:t xml:space="preserve">  </w:t>
      </w:r>
      <w:r w:rsidR="00CB6789">
        <w:rPr>
          <w:spacing w:val="-2"/>
          <w:sz w:val="26"/>
          <w:u w:val="single"/>
        </w:rPr>
        <w:t>сентября</w:t>
      </w:r>
      <w:r>
        <w:rPr>
          <w:sz w:val="26"/>
          <w:u w:val="single"/>
        </w:rPr>
        <w:tab/>
      </w:r>
      <w:r>
        <w:rPr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z w:val="26"/>
        </w:rPr>
        <w:t xml:space="preserve"> г.</w:t>
      </w:r>
    </w:p>
    <w:p w:rsidR="00944932" w:rsidRDefault="00000000">
      <w:pPr>
        <w:pStyle w:val="a4"/>
        <w:spacing w:before="229" w:line="413" w:lineRule="exact"/>
      </w:pPr>
      <w:r>
        <w:t>З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Д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Н</w:t>
      </w:r>
      <w:r>
        <w:rPr>
          <w:spacing w:val="9"/>
        </w:rPr>
        <w:t xml:space="preserve"> </w:t>
      </w:r>
      <w:r>
        <w:t>И</w:t>
      </w:r>
      <w:r>
        <w:rPr>
          <w:spacing w:val="9"/>
        </w:rPr>
        <w:t xml:space="preserve"> </w:t>
      </w:r>
      <w:r>
        <w:rPr>
          <w:spacing w:val="-10"/>
        </w:rPr>
        <w:t xml:space="preserve">Е </w:t>
      </w:r>
    </w:p>
    <w:p w:rsidR="00944932" w:rsidRDefault="00000000">
      <w:pPr>
        <w:spacing w:line="367" w:lineRule="exact"/>
        <w:ind w:left="299" w:right="286"/>
        <w:jc w:val="center"/>
        <w:rPr>
          <w:b/>
          <w:sz w:val="32"/>
        </w:rPr>
      </w:pPr>
      <w:r>
        <w:rPr>
          <w:b/>
          <w:spacing w:val="-2"/>
          <w:sz w:val="32"/>
        </w:rPr>
        <w:t>на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НАУЧНО-ИССЛЕДОВАТЕЛЬСКУЮ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РАБОТУ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(НИР)</w:t>
      </w:r>
    </w:p>
    <w:p w:rsidR="00CB6789" w:rsidRDefault="00CB6789" w:rsidP="00CB6789">
      <w:pPr>
        <w:rPr>
          <w:sz w:val="28"/>
          <w:szCs w:val="28"/>
        </w:rPr>
      </w:pPr>
      <w:r>
        <w:rPr>
          <w:sz w:val="28"/>
          <w:szCs w:val="28"/>
        </w:rPr>
        <w:t>За время выполнения НИР студенту необходимо:</w:t>
      </w:r>
    </w:p>
    <w:p w:rsidR="00CB6789" w:rsidRDefault="00CB6789" w:rsidP="00CB6789">
      <w:pPr>
        <w:ind w:hanging="284"/>
        <w:rPr>
          <w:sz w:val="28"/>
          <w:szCs w:val="28"/>
        </w:rPr>
      </w:pPr>
    </w:p>
    <w:p w:rsidR="00CB6789" w:rsidRDefault="00CB6789" w:rsidP="00CB6789">
      <w:pPr>
        <w:pStyle w:val="a5"/>
        <w:widowControl/>
        <w:numPr>
          <w:ilvl w:val="0"/>
          <w:numId w:val="9"/>
        </w:numPr>
        <w:tabs>
          <w:tab w:val="left" w:pos="426"/>
        </w:tabs>
        <w:suppressAutoHyphens/>
        <w:autoSpaceDE/>
        <w:autoSpaceDN/>
        <w:ind w:left="0" w:firstLine="0"/>
        <w:contextualSpacing/>
        <w:rPr>
          <w:b/>
          <w:i/>
          <w:sz w:val="28"/>
          <w:szCs w:val="28"/>
        </w:rPr>
      </w:pPr>
      <w:r w:rsidRPr="004C65F0">
        <w:rPr>
          <w:sz w:val="28"/>
          <w:szCs w:val="28"/>
        </w:rPr>
        <w:t>Выполните анализ полученной информации по заданной теме, осуществите обработку и</w:t>
      </w:r>
      <w:r w:rsidRPr="004C65F0">
        <w:rPr>
          <w:bCs/>
          <w:sz w:val="28"/>
          <w:szCs w:val="28"/>
        </w:rPr>
        <w:t xml:space="preserve"> систематизацию собранных материалов; сформулируйте выводы, адекватные полученным результатам; подготовьте отчет по выполненной работе</w:t>
      </w:r>
      <w:r>
        <w:rPr>
          <w:bCs/>
          <w:sz w:val="28"/>
          <w:szCs w:val="28"/>
        </w:rPr>
        <w:t>.</w:t>
      </w: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</w:rPr>
      </w:pP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</w:rPr>
        <w:t>в том числе: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14368A">
        <w:rPr>
          <w:sz w:val="28"/>
          <w:szCs w:val="28"/>
        </w:rPr>
        <w:t xml:space="preserve">– </w:t>
      </w:r>
      <w:r w:rsidRPr="005F1D44">
        <w:rPr>
          <w:sz w:val="28"/>
          <w:szCs w:val="28"/>
        </w:rPr>
        <w:t>изучить принципы работы систем обнаружения вторжений, их классификацию, историю развития и современные подходы к мониторингу сетевой активности;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рассмотреть методы и алгоритмы машинного обучения, применяемые для обнаружения аномалий, включая классические алгоритмы и современные нейронные сети;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 xml:space="preserve">– изучить особенности подготовки </w:t>
      </w:r>
      <w:proofErr w:type="spellStart"/>
      <w:r w:rsidRPr="005F1D44">
        <w:rPr>
          <w:sz w:val="28"/>
          <w:szCs w:val="28"/>
        </w:rPr>
        <w:t>датасетов</w:t>
      </w:r>
      <w:proofErr w:type="spellEnd"/>
      <w:r w:rsidRPr="005F1D44">
        <w:rPr>
          <w:sz w:val="28"/>
          <w:szCs w:val="28"/>
        </w:rPr>
        <w:t xml:space="preserve"> и методов предобработки данных, используемых при обучении IDS (например, NSL-KDD, CIC-IDS2017);</w:t>
      </w:r>
      <w:r w:rsidRPr="005F1D44">
        <w:rPr>
          <w:sz w:val="28"/>
          <w:szCs w:val="28"/>
        </w:rPr>
        <w:br/>
        <w:t>– исследовать вопросы информационной безопасности сетей, определить актуальные угрозы, типы атак и способы предотвращения несанкционированного доступа;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разработать и реализовать прототип IDS на основе нейронной сети, выявить его преимущества и ограничения по сравнению с классическими подходами</w:t>
      </w:r>
      <w:r>
        <w:rPr>
          <w:sz w:val="28"/>
          <w:szCs w:val="28"/>
        </w:rPr>
        <w:t>.</w:t>
      </w:r>
    </w:p>
    <w:p w:rsidR="00CB6789" w:rsidRDefault="00CB6789" w:rsidP="00CB6789">
      <w:pPr>
        <w:pStyle w:val="a6"/>
        <w:spacing w:before="0" w:beforeAutospacing="0" w:after="0" w:afterAutospacing="0"/>
        <w:ind w:firstLine="708"/>
        <w:rPr>
          <w:sz w:val="28"/>
          <w:szCs w:val="28"/>
        </w:rPr>
      </w:pPr>
    </w:p>
    <w:p w:rsidR="00CB6789" w:rsidRPr="0014368A" w:rsidRDefault="00CB6789" w:rsidP="00CB6789">
      <w:pPr>
        <w:pStyle w:val="a6"/>
        <w:numPr>
          <w:ilvl w:val="0"/>
          <w:numId w:val="9"/>
        </w:numPr>
        <w:spacing w:before="0" w:beforeAutospacing="0" w:after="0" w:afterAutospacing="0"/>
        <w:ind w:left="426"/>
        <w:rPr>
          <w:sz w:val="28"/>
          <w:szCs w:val="28"/>
        </w:rPr>
      </w:pPr>
      <w:r w:rsidRPr="0014368A">
        <w:rPr>
          <w:sz w:val="28"/>
          <w:szCs w:val="28"/>
        </w:rPr>
        <w:t>Подготовить реферативный отчет о проделанной работе и защитить результаты НИР.</w:t>
      </w:r>
    </w:p>
    <w:p w:rsidR="00CB6789" w:rsidRDefault="00CB6789" w:rsidP="00CB6789"/>
    <w:p w:rsidR="00CB6789" w:rsidRDefault="00CB6789" w:rsidP="00CB6789">
      <w:pPr>
        <w:ind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Дата выдачи задания </w:t>
      </w:r>
      <w:proofErr w:type="gramStart"/>
      <w:r>
        <w:rPr>
          <w:sz w:val="26"/>
          <w:szCs w:val="26"/>
        </w:rPr>
        <w:t xml:space="preserve">« </w:t>
      </w:r>
      <w:r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» </w:t>
      </w:r>
      <w:r>
        <w:rPr>
          <w:sz w:val="26"/>
          <w:szCs w:val="26"/>
          <w:u w:val="single"/>
        </w:rPr>
        <w:t>сентября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:rsidR="00944932" w:rsidRDefault="00944932">
      <w:pPr>
        <w:pStyle w:val="a3"/>
        <w:ind w:left="0" w:firstLine="0"/>
        <w:jc w:val="left"/>
      </w:pPr>
    </w:p>
    <w:p w:rsidR="00944932" w:rsidRDefault="00944932">
      <w:pPr>
        <w:pStyle w:val="a3"/>
        <w:spacing w:before="276"/>
        <w:ind w:left="0" w:firstLine="0"/>
        <w:jc w:val="left"/>
      </w:pPr>
    </w:p>
    <w:p w:rsidR="00944932" w:rsidRDefault="00000000">
      <w:pPr>
        <w:ind w:left="145"/>
        <w:rPr>
          <w:sz w:val="26"/>
        </w:rPr>
      </w:pPr>
      <w:r>
        <w:rPr>
          <w:sz w:val="26"/>
        </w:rPr>
        <w:t>Дата</w:t>
      </w:r>
      <w:r>
        <w:rPr>
          <w:spacing w:val="-5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5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«</w:t>
      </w:r>
      <w:r>
        <w:rPr>
          <w:spacing w:val="-6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»</w:t>
      </w:r>
      <w:r>
        <w:rPr>
          <w:spacing w:val="-5"/>
          <w:sz w:val="26"/>
        </w:rPr>
        <w:t xml:space="preserve"> </w:t>
      </w:r>
      <w:r w:rsidR="00CB6789">
        <w:rPr>
          <w:sz w:val="26"/>
          <w:u w:val="single"/>
        </w:rPr>
        <w:t>сентября</w:t>
      </w:r>
      <w:r>
        <w:rPr>
          <w:spacing w:val="-5"/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pacing w:val="-5"/>
          <w:sz w:val="26"/>
        </w:rPr>
        <w:t xml:space="preserve"> г.</w:t>
      </w:r>
    </w:p>
    <w:p w:rsidR="00944932" w:rsidRDefault="00944932">
      <w:pPr>
        <w:pStyle w:val="a3"/>
        <w:spacing w:before="79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94" w:type="dxa"/>
        <w:tblLayout w:type="fixed"/>
        <w:tblLook w:val="01E0" w:firstRow="1" w:lastRow="1" w:firstColumn="1" w:lastColumn="1" w:noHBand="0" w:noVBand="0"/>
      </w:tblPr>
      <w:tblGrid>
        <w:gridCol w:w="1641"/>
        <w:gridCol w:w="2695"/>
        <w:gridCol w:w="1405"/>
        <w:gridCol w:w="282"/>
        <w:gridCol w:w="3532"/>
      </w:tblGrid>
      <w:tr w:rsidR="00944932">
        <w:trPr>
          <w:trHeight w:val="312"/>
        </w:trPr>
        <w:tc>
          <w:tcPr>
            <w:tcW w:w="1641" w:type="dxa"/>
          </w:tcPr>
          <w:p w:rsidR="00944932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695" w:type="dxa"/>
            <w:tcBorders>
              <w:bottom w:val="single" w:sz="4" w:space="0" w:color="000000"/>
            </w:tcBorders>
          </w:tcPr>
          <w:p w:rsidR="00944932" w:rsidRDefault="00944932">
            <w:pPr>
              <w:pStyle w:val="TableParagraph"/>
            </w:pP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66" w:lineRule="exact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</w:t>
            </w:r>
            <w:r w:rsidR="00000000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</w:pPr>
          </w:p>
        </w:tc>
        <w:tc>
          <w:tcPr>
            <w:tcW w:w="3532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92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Е.Д. </w:t>
            </w:r>
            <w:r w:rsidRPr="004F477C">
              <w:rPr>
                <w:sz w:val="28"/>
                <w:szCs w:val="28"/>
                <w:u w:val="single"/>
              </w:rPr>
              <w:t>Алёхина</w:t>
            </w:r>
          </w:p>
        </w:tc>
      </w:tr>
      <w:tr w:rsidR="00944932">
        <w:trPr>
          <w:trHeight w:val="527"/>
        </w:trPr>
        <w:tc>
          <w:tcPr>
            <w:tcW w:w="1641" w:type="dxa"/>
          </w:tcPr>
          <w:p w:rsidR="00944932" w:rsidRDefault="00000000">
            <w:pPr>
              <w:pStyle w:val="TableParagraph"/>
              <w:spacing w:before="2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69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2"/>
                <w:sz w:val="18"/>
              </w:rPr>
              <w:t xml:space="preserve"> дата)</w:t>
            </w:r>
          </w:p>
        </w:tc>
        <w:tc>
          <w:tcPr>
            <w:tcW w:w="140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before="205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</w:t>
            </w:r>
            <w:r w:rsidR="00000000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26"/>
              </w:rPr>
            </w:pPr>
          </w:p>
        </w:tc>
        <w:tc>
          <w:tcPr>
            <w:tcW w:w="3532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left="1160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  <w:p w:rsidR="00944932" w:rsidRDefault="00CB6789">
            <w:pPr>
              <w:pStyle w:val="TableParagraph"/>
              <w:spacing w:before="1"/>
              <w:ind w:left="1110"/>
              <w:rPr>
                <w:sz w:val="26"/>
              </w:rPr>
            </w:pPr>
            <w:r>
              <w:rPr>
                <w:sz w:val="26"/>
              </w:rPr>
              <w:t>Н.Д. Алекперов</w:t>
            </w:r>
          </w:p>
        </w:tc>
      </w:tr>
      <w:tr w:rsidR="00944932">
        <w:trPr>
          <w:trHeight w:val="209"/>
        </w:trPr>
        <w:tc>
          <w:tcPr>
            <w:tcW w:w="1641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695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дата)</w:t>
            </w:r>
          </w:p>
        </w:tc>
        <w:tc>
          <w:tcPr>
            <w:tcW w:w="1405" w:type="dxa"/>
            <w:tcBorders>
              <w:top w:val="single" w:sz="4" w:space="0" w:color="000000"/>
            </w:tcBorders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3532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left="5" w:right="1"/>
              <w:jc w:val="center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</w:tc>
      </w:tr>
    </w:tbl>
    <w:p w:rsidR="00944932" w:rsidRDefault="00944932">
      <w:pPr>
        <w:pStyle w:val="TableParagraph"/>
        <w:spacing w:line="187" w:lineRule="exact"/>
        <w:jc w:val="center"/>
        <w:rPr>
          <w:sz w:val="18"/>
        </w:rPr>
        <w:sectPr w:rsidR="00944932">
          <w:footerReference w:type="default" r:id="rId8"/>
          <w:pgSz w:w="11900" w:h="16840"/>
          <w:pgMar w:top="1260" w:right="425" w:bottom="1240" w:left="1275" w:header="0" w:footer="1052" w:gutter="0"/>
          <w:pgNumType w:start="2"/>
          <w:cols w:space="720"/>
        </w:sectPr>
      </w:pPr>
    </w:p>
    <w:p w:rsidR="00944932" w:rsidRDefault="00000000">
      <w:pPr>
        <w:pStyle w:val="a3"/>
        <w:spacing w:before="71"/>
        <w:ind w:left="296" w:firstLine="0"/>
        <w:jc w:val="center"/>
      </w:pPr>
      <w:r>
        <w:rPr>
          <w:spacing w:val="-2"/>
        </w:rPr>
        <w:lastRenderedPageBreak/>
        <w:t>СОДЕРЖАНИЕ</w:t>
      </w:r>
    </w:p>
    <w:p w:rsidR="00944932" w:rsidRDefault="00000000">
      <w:pPr>
        <w:pStyle w:val="a3"/>
        <w:tabs>
          <w:tab w:val="left" w:leader="dot" w:pos="9917"/>
        </w:tabs>
        <w:spacing w:before="2"/>
        <w:ind w:firstLine="0"/>
        <w:jc w:val="left"/>
      </w:pPr>
      <w:r>
        <w:rPr>
          <w:spacing w:val="-2"/>
        </w:rPr>
        <w:t>ВВЕДЕНИЕ</w:t>
      </w:r>
      <w:r>
        <w:tab/>
      </w:r>
      <w:r>
        <w:rPr>
          <w:spacing w:val="-10"/>
        </w:rPr>
        <w:t>4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707"/>
          <w:tab w:val="left" w:leader="dot" w:pos="9917"/>
        </w:tabs>
        <w:spacing w:before="161"/>
        <w:ind w:left="707" w:hanging="278"/>
        <w:rPr>
          <w:sz w:val="28"/>
        </w:rPr>
      </w:pPr>
      <w:r>
        <w:rPr>
          <w:sz w:val="28"/>
        </w:rPr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(AR)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0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1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7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2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Классификация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10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0" w:line="360" w:lineRule="auto"/>
        <w:ind w:left="429" w:right="140" w:firstLine="0"/>
        <w:rPr>
          <w:sz w:val="28"/>
        </w:rPr>
      </w:pPr>
      <w:r>
        <w:rPr>
          <w:sz w:val="28"/>
        </w:rPr>
        <w:t>СОВРЕМЕННЫЕ ТЕХНОЛОГИИ И ОБЛАСТИ ПРИМЕНЕНИЯ ДОПОЛНЕННОЙ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2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  <w:r>
        <w:rPr>
          <w:sz w:val="28"/>
        </w:rPr>
        <w:tab/>
      </w:r>
      <w:r>
        <w:rPr>
          <w:spacing w:val="-5"/>
          <w:sz w:val="28"/>
        </w:rPr>
        <w:t>13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15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1"/>
        <w:ind w:left="909" w:hanging="480"/>
        <w:rPr>
          <w:sz w:val="28"/>
        </w:rPr>
      </w:pPr>
      <w:r>
        <w:rPr>
          <w:sz w:val="28"/>
        </w:rPr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</w:tabs>
        <w:spacing w:before="160"/>
        <w:rPr>
          <w:sz w:val="28"/>
        </w:rPr>
      </w:pPr>
      <w:r>
        <w:rPr>
          <w:sz w:val="28"/>
        </w:rPr>
        <w:t>Текущие</w:t>
      </w:r>
      <w:r>
        <w:rPr>
          <w:spacing w:val="-7"/>
          <w:sz w:val="28"/>
        </w:rPr>
        <w:t xml:space="preserve"> </w:t>
      </w:r>
      <w:r>
        <w:rPr>
          <w:sz w:val="28"/>
        </w:rPr>
        <w:t>тенденции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дополнённой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реальности.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3"/>
        <w:rPr>
          <w:sz w:val="28"/>
        </w:rPr>
      </w:pPr>
      <w:r>
        <w:rPr>
          <w:sz w:val="28"/>
        </w:rPr>
        <w:t>Перспективные</w:t>
      </w:r>
      <w:r>
        <w:rPr>
          <w:spacing w:val="-11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дополнённой</w:t>
      </w:r>
      <w:proofErr w:type="spellEnd"/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  <w:r>
        <w:rPr>
          <w:sz w:val="28"/>
        </w:rPr>
        <w:tab/>
      </w:r>
      <w:r>
        <w:rPr>
          <w:spacing w:val="-5"/>
          <w:sz w:val="28"/>
        </w:rPr>
        <w:t>21</w:t>
      </w:r>
    </w:p>
    <w:p w:rsidR="00944932" w:rsidRDefault="00000000">
      <w:pPr>
        <w:pStyle w:val="a3"/>
        <w:tabs>
          <w:tab w:val="left" w:leader="dot" w:pos="9777"/>
        </w:tabs>
        <w:spacing w:before="160"/>
        <w:ind w:firstLine="0"/>
        <w:jc w:val="left"/>
      </w:pPr>
      <w:r>
        <w:rPr>
          <w:spacing w:val="-2"/>
        </w:rPr>
        <w:t>ЗАКЛЮЧЕНИЕ</w:t>
      </w:r>
      <w:r>
        <w:tab/>
      </w:r>
      <w:r>
        <w:rPr>
          <w:spacing w:val="-5"/>
        </w:rPr>
        <w:t>24</w:t>
      </w:r>
    </w:p>
    <w:p w:rsidR="00944932" w:rsidRDefault="00000000">
      <w:pPr>
        <w:pStyle w:val="a3"/>
        <w:tabs>
          <w:tab w:val="left" w:leader="dot" w:pos="9634"/>
        </w:tabs>
        <w:spacing w:before="160"/>
        <w:ind w:left="286" w:firstLine="0"/>
        <w:jc w:val="center"/>
      </w:pPr>
      <w:r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r>
        <w:tab/>
      </w:r>
      <w:r>
        <w:rPr>
          <w:spacing w:val="-5"/>
        </w:rPr>
        <w:t>25</w:t>
      </w:r>
    </w:p>
    <w:p w:rsidR="00944932" w:rsidRDefault="00944932">
      <w:pPr>
        <w:pStyle w:val="a3"/>
        <w:jc w:val="center"/>
        <w:sectPr w:rsidR="00944932">
          <w:pgSz w:w="11900" w:h="16840"/>
          <w:pgMar w:top="134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296" w:firstLine="0"/>
        <w:jc w:val="center"/>
      </w:pPr>
      <w:r>
        <w:rPr>
          <w:spacing w:val="-2"/>
        </w:rPr>
        <w:lastRenderedPageBreak/>
        <w:t>ВВЕДЕНИЕ</w:t>
      </w:r>
    </w:p>
    <w:p w:rsidR="00944932" w:rsidRDefault="00000000">
      <w:pPr>
        <w:pStyle w:val="a3"/>
        <w:spacing w:before="62" w:line="360" w:lineRule="auto"/>
        <w:ind w:right="128" w:firstLine="709"/>
      </w:pPr>
      <w:r>
        <w:t>В последние годы дополненная реальность (AR) стала одним из</w:t>
      </w:r>
      <w:r>
        <w:rPr>
          <w:spacing w:val="40"/>
        </w:rPr>
        <w:t xml:space="preserve"> </w:t>
      </w:r>
      <w:r>
        <w:t xml:space="preserve">ключевых направлений развития цифровых технологий, активно внедряясь в самые разные сферы человеческой деятельности — от образования и медицины до промышленности, маркетинга и развлечений. Стремительный рост вычислительных мощностей, развитие мобильных устройств и совершенствование алгоритмов компьютерного зрения делают AR более доступной и функциональной, что подчеркивает её высокий прикладной </w:t>
      </w:r>
      <w:r>
        <w:rPr>
          <w:spacing w:val="-2"/>
        </w:rPr>
        <w:t>потенциал.</w:t>
      </w:r>
    </w:p>
    <w:p w:rsidR="00944932" w:rsidRDefault="00000000">
      <w:pPr>
        <w:pStyle w:val="a3"/>
        <w:spacing w:before="1" w:line="360" w:lineRule="auto"/>
        <w:ind w:right="127" w:firstLine="709"/>
      </w:pPr>
      <w:r>
        <w:rPr>
          <w:i/>
        </w:rPr>
        <w:t xml:space="preserve">Актуальность </w:t>
      </w:r>
      <w:r>
        <w:t>исследования обусловлена необходимостью системного осмысления текущего состояния AR-технологий, анализа их существующих и перспективных применений, а также выработки прогноза их развития. Кроме того, важно учитывать теоретическую ценность изучения принципов работы AR-систем, которые тесно связаны с компьютерными науками, инженерией и когнитивной психологией.</w:t>
      </w:r>
    </w:p>
    <w:p w:rsidR="00944932" w:rsidRDefault="00000000">
      <w:pPr>
        <w:pStyle w:val="a3"/>
        <w:spacing w:line="360" w:lineRule="auto"/>
        <w:ind w:right="128" w:firstLine="709"/>
      </w:pPr>
      <w:r>
        <w:t>Выбор данной тематики обусловлен личным интересом автора к новейшим информационным технологиям и стремлением к изучению их влияния на трансформацию социотехнических систем. Проведение данного исследования имеет как теоретическую значимость — в контексте классификации и анализа современных технологических решений, — так и практическую ценность, связанную с возможностью их применения в прикладных задачах и будущей профессиональной деятельности.</w:t>
      </w:r>
    </w:p>
    <w:p w:rsidR="00944932" w:rsidRDefault="00000000">
      <w:pPr>
        <w:pStyle w:val="a3"/>
        <w:spacing w:line="360" w:lineRule="auto"/>
        <w:ind w:right="127" w:firstLine="709"/>
      </w:pPr>
      <w:r>
        <w:rPr>
          <w:i/>
        </w:rPr>
        <w:t xml:space="preserve">Целью </w:t>
      </w:r>
      <w:r>
        <w:t>настоящей научно-исследовательской работы является комплексное изучение технологий дополненной реальности, анализ их текущего применения и выявление перспективных направлений развития данной области.</w:t>
      </w:r>
    </w:p>
    <w:p w:rsidR="00944932" w:rsidRDefault="00000000">
      <w:pPr>
        <w:spacing w:line="320" w:lineRule="exact"/>
        <w:ind w:left="1138"/>
        <w:jc w:val="both"/>
        <w:rPr>
          <w:i/>
          <w:sz w:val="28"/>
        </w:rPr>
      </w:pPr>
      <w:r>
        <w:rPr>
          <w:i/>
          <w:sz w:val="28"/>
        </w:rPr>
        <w:t>Задачи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исследования: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64" w:line="355" w:lineRule="auto"/>
        <w:ind w:right="130" w:hanging="361"/>
        <w:rPr>
          <w:sz w:val="28"/>
        </w:rPr>
      </w:pPr>
      <w:r>
        <w:rPr>
          <w:sz w:val="28"/>
        </w:rPr>
        <w:t xml:space="preserve">Дать теоретическое обоснование понятию «дополненная реальность», рассмотреть её особенности, историю и </w:t>
      </w:r>
      <w:r>
        <w:rPr>
          <w:spacing w:val="-2"/>
          <w:sz w:val="28"/>
        </w:rPr>
        <w:t>классификацию.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77" w:line="355" w:lineRule="auto"/>
        <w:ind w:right="125" w:hanging="361"/>
        <w:rPr>
          <w:sz w:val="28"/>
        </w:rPr>
      </w:pPr>
      <w:r>
        <w:rPr>
          <w:sz w:val="28"/>
        </w:rPr>
        <w:lastRenderedPageBreak/>
        <w:t xml:space="preserve">Исследовать существующие технологические решения в области AR: аппаратные средства, программные платформы и инструменты </w:t>
      </w:r>
      <w:r>
        <w:rPr>
          <w:spacing w:val="-2"/>
          <w:sz w:val="28"/>
        </w:rPr>
        <w:t>разработки.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0" w:line="355" w:lineRule="auto"/>
        <w:ind w:right="129" w:hanging="361"/>
        <w:rPr>
          <w:sz w:val="28"/>
        </w:rPr>
      </w:pPr>
      <w:r>
        <w:rPr>
          <w:sz w:val="28"/>
        </w:rPr>
        <w:t xml:space="preserve">Проанализировать современные области применения дополненной реальности и выявить наиболее эффективные практики её </w:t>
      </w:r>
      <w:r>
        <w:rPr>
          <w:spacing w:val="-2"/>
          <w:sz w:val="28"/>
        </w:rPr>
        <w:t>внедрения.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8" w:line="350" w:lineRule="auto"/>
        <w:ind w:right="131" w:hanging="361"/>
        <w:rPr>
          <w:sz w:val="28"/>
        </w:rPr>
      </w:pPr>
      <w:r>
        <w:rPr>
          <w:sz w:val="28"/>
        </w:rPr>
        <w:t>Определить основные вызовы, ограничения и барьеры, с которыми сталкивается развитие AR-технологий на текущем этапе.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4" w:line="350" w:lineRule="auto"/>
        <w:ind w:right="130" w:hanging="361"/>
        <w:rPr>
          <w:sz w:val="28"/>
        </w:rPr>
      </w:pPr>
      <w:r>
        <w:rPr>
          <w:sz w:val="28"/>
        </w:rPr>
        <w:t>Рассмотреть ключевые тренды и перспективы развития дополненной реальности в ближайшие годы.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5" w:line="355" w:lineRule="auto"/>
        <w:ind w:right="125" w:hanging="361"/>
        <w:rPr>
          <w:sz w:val="28"/>
        </w:rPr>
      </w:pPr>
      <w:r>
        <w:rPr>
          <w:sz w:val="28"/>
        </w:rPr>
        <w:t>Обосновать практическую и теоретическую значимость AR для различных отраслей и предложить возможные направления дальнейших исследований.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167"/>
        </w:tabs>
        <w:spacing w:before="75"/>
        <w:ind w:left="1167" w:hanging="278"/>
        <w:jc w:val="left"/>
        <w:rPr>
          <w:sz w:val="28"/>
        </w:rPr>
      </w:pPr>
      <w:r>
        <w:rPr>
          <w:sz w:val="28"/>
        </w:rPr>
        <w:lastRenderedPageBreak/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(AR)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82"/>
        </w:tabs>
        <w:spacing w:before="62"/>
        <w:ind w:left="2882" w:hanging="705"/>
        <w:jc w:val="both"/>
        <w:rPr>
          <w:sz w:val="28"/>
        </w:rPr>
      </w:pP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221" w:line="360" w:lineRule="auto"/>
        <w:ind w:right="127"/>
      </w:pPr>
      <w:r>
        <w:t>Дополненная</w:t>
      </w:r>
      <w:r>
        <w:rPr>
          <w:spacing w:val="-4"/>
        </w:rPr>
        <w:t xml:space="preserve"> </w:t>
      </w:r>
      <w:r>
        <w:t>реальность</w:t>
      </w:r>
      <w:r>
        <w:rPr>
          <w:spacing w:val="-4"/>
        </w:rPr>
        <w:t xml:space="preserve"> </w:t>
      </w:r>
      <w:r>
        <w:t>(англ.</w:t>
      </w:r>
      <w:r>
        <w:rPr>
          <w:spacing w:val="-4"/>
        </w:rPr>
        <w:t xml:space="preserve"> </w:t>
      </w:r>
      <w:proofErr w:type="spellStart"/>
      <w:r>
        <w:t>Augmented</w:t>
      </w:r>
      <w:proofErr w:type="spellEnd"/>
      <w:r>
        <w:rPr>
          <w:spacing w:val="-4"/>
        </w:rPr>
        <w:t xml:space="preserve"> </w:t>
      </w:r>
      <w:proofErr w:type="spellStart"/>
      <w:r>
        <w:t>Reality</w:t>
      </w:r>
      <w:proofErr w:type="spellEnd"/>
      <w:r>
        <w:t>,</w:t>
      </w:r>
      <w:r>
        <w:rPr>
          <w:spacing w:val="-4"/>
        </w:rPr>
        <w:t xml:space="preserve"> </w:t>
      </w:r>
      <w:r>
        <w:t>AR)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технология, при которой цифровая информация (изображения, звуки, текст, 3D-объекты и др.) накладывается на восприятие реального мира в режиме реального времени, создавая при этом единое гибридное пространство. В отличие от виртуальной реальности (VR), полностью замещающей физическую среду искусственной, AR сохраняет восприятие реальности, дополняя её интерактивными</w:t>
      </w:r>
      <w:r>
        <w:rPr>
          <w:spacing w:val="80"/>
        </w:rPr>
        <w:t xml:space="preserve"> </w:t>
      </w:r>
      <w:r>
        <w:t xml:space="preserve">элементами </w:t>
      </w:r>
      <w:r>
        <w:rPr>
          <w:sz w:val="24"/>
        </w:rPr>
        <w:t>[5]</w:t>
      </w:r>
      <w:r>
        <w:t>.</w:t>
      </w:r>
    </w:p>
    <w:p w:rsidR="00944932" w:rsidRDefault="00000000">
      <w:pPr>
        <w:pStyle w:val="a3"/>
        <w:spacing w:before="1"/>
        <w:ind w:left="1149" w:firstLine="0"/>
      </w:pPr>
      <w:r>
        <w:t>Ключевыми</w:t>
      </w:r>
      <w:r>
        <w:rPr>
          <w:spacing w:val="-9"/>
        </w:rPr>
        <w:t xml:space="preserve"> </w:t>
      </w:r>
      <w:r>
        <w:t>признаками</w:t>
      </w:r>
      <w:r>
        <w:rPr>
          <w:spacing w:val="-7"/>
        </w:rPr>
        <w:t xml:space="preserve"> </w:t>
      </w:r>
      <w:r>
        <w:t>AR</w:t>
      </w:r>
      <w:r>
        <w:rPr>
          <w:spacing w:val="-7"/>
        </w:rPr>
        <w:t xml:space="preserve"> </w:t>
      </w:r>
      <w:r>
        <w:rPr>
          <w:spacing w:val="-2"/>
        </w:rPr>
        <w:t>являются: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3556"/>
          <w:tab w:val="left" w:pos="4968"/>
          <w:tab w:val="left" w:pos="5330"/>
          <w:tab w:val="left" w:pos="7240"/>
          <w:tab w:val="left" w:pos="8635"/>
          <w:tab w:val="left" w:pos="9792"/>
        </w:tabs>
        <w:spacing w:before="162" w:line="350" w:lineRule="auto"/>
        <w:ind w:left="1869" w:right="131" w:hanging="360"/>
        <w:jc w:val="left"/>
        <w:rPr>
          <w:sz w:val="28"/>
        </w:rPr>
      </w:pPr>
      <w:r>
        <w:rPr>
          <w:spacing w:val="-2"/>
          <w:sz w:val="28"/>
        </w:rPr>
        <w:t>Комбинация</w:t>
      </w:r>
      <w:r>
        <w:rPr>
          <w:sz w:val="28"/>
        </w:rPr>
        <w:tab/>
      </w:r>
      <w:r>
        <w:rPr>
          <w:spacing w:val="-2"/>
          <w:sz w:val="28"/>
        </w:rPr>
        <w:t>реального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виртуального:</w:t>
      </w:r>
      <w:r>
        <w:rPr>
          <w:sz w:val="28"/>
        </w:rPr>
        <w:tab/>
      </w:r>
      <w:r>
        <w:rPr>
          <w:spacing w:val="-2"/>
          <w:sz w:val="28"/>
        </w:rPr>
        <w:t>цифровой</w:t>
      </w:r>
      <w:r>
        <w:rPr>
          <w:sz w:val="28"/>
        </w:rPr>
        <w:tab/>
      </w:r>
      <w:r>
        <w:rPr>
          <w:spacing w:val="-2"/>
          <w:sz w:val="28"/>
        </w:rPr>
        <w:t>контент</w:t>
      </w:r>
      <w:r>
        <w:rPr>
          <w:sz w:val="28"/>
        </w:rPr>
        <w:tab/>
      </w:r>
      <w:r>
        <w:rPr>
          <w:spacing w:val="-6"/>
          <w:sz w:val="28"/>
        </w:rPr>
        <w:t xml:space="preserve">не </w:t>
      </w:r>
      <w:r>
        <w:rPr>
          <w:sz w:val="28"/>
        </w:rPr>
        <w:t>заменяет, а дополняет реальный мир.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4394"/>
          <w:tab w:val="left" w:pos="5006"/>
          <w:tab w:val="left" w:pos="6610"/>
          <w:tab w:val="left" w:pos="8163"/>
        </w:tabs>
        <w:spacing w:before="15" w:line="350" w:lineRule="auto"/>
        <w:ind w:left="1869" w:right="129" w:hanging="360"/>
        <w:jc w:val="left"/>
        <w:rPr>
          <w:sz w:val="28"/>
        </w:rPr>
      </w:pPr>
      <w:r>
        <w:rPr>
          <w:spacing w:val="-2"/>
          <w:sz w:val="28"/>
        </w:rPr>
        <w:t>Интерактивность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реальном</w:t>
      </w:r>
      <w:r>
        <w:rPr>
          <w:sz w:val="28"/>
        </w:rPr>
        <w:tab/>
      </w:r>
      <w:r>
        <w:rPr>
          <w:spacing w:val="-2"/>
          <w:sz w:val="28"/>
        </w:rPr>
        <w:t>времени:</w:t>
      </w:r>
      <w:r>
        <w:rPr>
          <w:sz w:val="28"/>
        </w:rPr>
        <w:tab/>
      </w:r>
      <w:r>
        <w:rPr>
          <w:spacing w:val="-2"/>
          <w:sz w:val="28"/>
        </w:rPr>
        <w:t xml:space="preserve">взаимодействие </w:t>
      </w:r>
      <w:r>
        <w:rPr>
          <w:sz w:val="28"/>
        </w:rPr>
        <w:t>пользователя с цифровыми объектами происходит моментально.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3191"/>
          <w:tab w:val="left" w:pos="3548"/>
          <w:tab w:val="left" w:pos="5381"/>
          <w:tab w:val="left" w:pos="5752"/>
          <w:tab w:val="left" w:pos="7164"/>
          <w:tab w:val="left" w:pos="8925"/>
        </w:tabs>
        <w:spacing w:before="13"/>
        <w:ind w:left="1845" w:hanging="336"/>
        <w:jc w:val="left"/>
        <w:rPr>
          <w:sz w:val="28"/>
        </w:rPr>
      </w:pPr>
      <w:r>
        <w:rPr>
          <w:spacing w:val="-2"/>
          <w:sz w:val="28"/>
        </w:rPr>
        <w:t>Привязка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пространству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объектам:</w:t>
      </w:r>
      <w:r>
        <w:rPr>
          <w:sz w:val="28"/>
        </w:rPr>
        <w:tab/>
      </w:r>
      <w:r>
        <w:rPr>
          <w:spacing w:val="-2"/>
          <w:sz w:val="28"/>
        </w:rPr>
        <w:t>виртуальные</w:t>
      </w:r>
      <w:r>
        <w:rPr>
          <w:sz w:val="28"/>
        </w:rPr>
        <w:tab/>
      </w:r>
      <w:r>
        <w:rPr>
          <w:spacing w:val="-2"/>
          <w:sz w:val="28"/>
        </w:rPr>
        <w:t>элементы</w:t>
      </w:r>
    </w:p>
    <w:p w:rsidR="00944932" w:rsidRDefault="00000000">
      <w:pPr>
        <w:pStyle w:val="a3"/>
        <w:spacing w:before="160" w:line="360" w:lineRule="auto"/>
        <w:ind w:left="1869" w:right="128" w:firstLine="0"/>
      </w:pPr>
      <w:r>
        <w:t xml:space="preserve">«закреплены» в определённых координатах, ориентируясь на физическую среду (например, с помощью GPS, камер или датчиков </w:t>
      </w:r>
      <w:r>
        <w:rPr>
          <w:spacing w:val="-2"/>
        </w:rPr>
        <w:t>движения).</w:t>
      </w:r>
    </w:p>
    <w:p w:rsidR="00944932" w:rsidRDefault="00000000">
      <w:pPr>
        <w:pStyle w:val="a3"/>
        <w:spacing w:line="360" w:lineRule="auto"/>
        <w:ind w:right="130"/>
      </w:pPr>
      <w:r>
        <w:t xml:space="preserve">Одно из наиболее распространённых определений дополненной реальности предложено Рональдом </w:t>
      </w:r>
      <w:proofErr w:type="spellStart"/>
      <w:r>
        <w:t>Азума</w:t>
      </w:r>
      <w:proofErr w:type="spellEnd"/>
      <w:r>
        <w:t xml:space="preserve"> (</w:t>
      </w:r>
      <w:proofErr w:type="spellStart"/>
      <w:r>
        <w:t>Ronald</w:t>
      </w:r>
      <w:proofErr w:type="spellEnd"/>
      <w:r>
        <w:t xml:space="preserve"> </w:t>
      </w:r>
      <w:proofErr w:type="spellStart"/>
      <w:r>
        <w:t>Azuma</w:t>
      </w:r>
      <w:proofErr w:type="spellEnd"/>
      <w:r>
        <w:t>), исследователем AR- технологий. Согласно его формулировке, AR-система должна удовлетворять трём критериям:</w:t>
      </w:r>
    </w:p>
    <w:tbl>
      <w:tblPr>
        <w:tblStyle w:val="TableNormal"/>
        <w:tblW w:w="0" w:type="auto"/>
        <w:tblInd w:w="1466" w:type="dxa"/>
        <w:tblLayout w:type="fixed"/>
        <w:tblLook w:val="01E0" w:firstRow="1" w:lastRow="1" w:firstColumn="1" w:lastColumn="1" w:noHBand="0" w:noVBand="0"/>
      </w:tblPr>
      <w:tblGrid>
        <w:gridCol w:w="6127"/>
        <w:gridCol w:w="1380"/>
        <w:gridCol w:w="429"/>
        <w:gridCol w:w="725"/>
      </w:tblGrid>
      <w:tr w:rsidR="00944932">
        <w:trPr>
          <w:trHeight w:val="42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spacing w:before="1"/>
              <w:ind w:left="385" w:hanging="335"/>
              <w:rPr>
                <w:sz w:val="28"/>
              </w:rPr>
            </w:pPr>
            <w:r>
              <w:rPr>
                <w:sz w:val="28"/>
              </w:rPr>
              <w:t>Комбинировать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реальность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виртуальность,</w:t>
            </w:r>
          </w:p>
        </w:tc>
        <w:tc>
          <w:tcPr>
            <w:tcW w:w="2534" w:type="dxa"/>
            <w:gridSpan w:val="3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50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5"/>
              </w:tabs>
              <w:spacing w:before="79"/>
              <w:ind w:left="385" w:hanging="335"/>
              <w:rPr>
                <w:sz w:val="28"/>
              </w:rPr>
            </w:pPr>
            <w:r>
              <w:rPr>
                <w:sz w:val="28"/>
              </w:rPr>
              <w:t>Работать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режиме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времени,</w:t>
            </w:r>
          </w:p>
        </w:tc>
        <w:tc>
          <w:tcPr>
            <w:tcW w:w="1380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429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725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903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  <w:tab w:val="left" w:pos="2348"/>
                <w:tab w:val="left" w:pos="4890"/>
              </w:tabs>
              <w:spacing w:before="81"/>
              <w:ind w:left="385" w:hanging="335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пространственную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привязку</w:t>
            </w:r>
          </w:p>
          <w:p w:rsidR="00944932" w:rsidRDefault="00000000">
            <w:pPr>
              <w:pStyle w:val="TableParagraph"/>
              <w:spacing w:before="157" w:line="302" w:lineRule="exact"/>
              <w:ind w:left="410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измерениях.</w:t>
            </w:r>
          </w:p>
        </w:tc>
        <w:tc>
          <w:tcPr>
            <w:tcW w:w="1380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2"/>
                <w:sz w:val="28"/>
              </w:rPr>
              <w:t>объектов</w:t>
            </w:r>
          </w:p>
        </w:tc>
        <w:tc>
          <w:tcPr>
            <w:tcW w:w="429" w:type="dxa"/>
          </w:tcPr>
          <w:p w:rsidR="00944932" w:rsidRDefault="00000000">
            <w:pPr>
              <w:pStyle w:val="TableParagraph"/>
              <w:spacing w:before="101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25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4"/>
                <w:sz w:val="28"/>
              </w:rPr>
              <w:t>трёх</w:t>
            </w:r>
          </w:p>
        </w:tc>
      </w:tr>
    </w:tbl>
    <w:p w:rsidR="00944932" w:rsidRDefault="00000000">
      <w:pPr>
        <w:pStyle w:val="a3"/>
        <w:spacing w:before="164" w:line="360" w:lineRule="auto"/>
        <w:ind w:right="130"/>
      </w:pPr>
      <w:r>
        <w:t>Существует несколько форм дополненной реальности в зависимости от способа взаимодействия с пользователем и технологии отображения: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8"/>
      </w:pPr>
      <w:r>
        <w:lastRenderedPageBreak/>
        <w:t>Маркерная AR (</w:t>
      </w:r>
      <w:proofErr w:type="spellStart"/>
      <w:r>
        <w:t>marker-based</w:t>
      </w:r>
      <w:proofErr w:type="spellEnd"/>
      <w:r>
        <w:t>): система использует визуальные маркеры (QR-коды, метки) для определения положения и ориентации.</w:t>
      </w:r>
    </w:p>
    <w:p w:rsidR="00944932" w:rsidRDefault="00000000">
      <w:pPr>
        <w:pStyle w:val="a3"/>
        <w:spacing w:line="360" w:lineRule="auto"/>
        <w:ind w:right="129"/>
      </w:pPr>
      <w:proofErr w:type="spellStart"/>
      <w:r>
        <w:t>Безмаркерная</w:t>
      </w:r>
      <w:proofErr w:type="spellEnd"/>
      <w:r>
        <w:t xml:space="preserve"> AR (</w:t>
      </w:r>
      <w:proofErr w:type="spellStart"/>
      <w:r>
        <w:t>markerless</w:t>
      </w:r>
      <w:proofErr w:type="spellEnd"/>
      <w:r>
        <w:t>) или SLAM (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): использует данные с камер и датчиков для построения карты окружающего пространства и позиционирования объектов без специальных </w:t>
      </w:r>
      <w:r>
        <w:rPr>
          <w:spacing w:val="-2"/>
        </w:rPr>
        <w:t>меток.</w:t>
      </w:r>
    </w:p>
    <w:p w:rsidR="00944932" w:rsidRDefault="00000000">
      <w:pPr>
        <w:pStyle w:val="a3"/>
        <w:spacing w:line="360" w:lineRule="auto"/>
        <w:ind w:right="131"/>
      </w:pPr>
      <w:r>
        <w:t>Геолокационная AR: основана на данных GPS и компаса, часто используется в мобильных приложениях.</w:t>
      </w:r>
    </w:p>
    <w:p w:rsidR="00944932" w:rsidRDefault="00000000">
      <w:pPr>
        <w:pStyle w:val="a3"/>
        <w:spacing w:line="362" w:lineRule="auto"/>
        <w:ind w:right="124"/>
      </w:pPr>
      <w:r>
        <w:t xml:space="preserve">AR на основе проекции: изображение проецируется на физические </w:t>
      </w:r>
      <w:r>
        <w:rPr>
          <w:spacing w:val="-2"/>
        </w:rPr>
        <w:t>поверхности.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суть технологии заключается в создании расширенного информационного пространства, где пользователь получает дополнительный уровень восприятия и взаимодействия с окружающей средой. Дополненная реальность открывает новые формы коммуникации и восприятия информации, что делает её актуальной в контексте цифровизации общества и развития высокотехнологичных отраслей.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002"/>
        </w:tabs>
        <w:spacing w:line="321" w:lineRule="exact"/>
        <w:ind w:left="3002" w:hanging="705"/>
        <w:jc w:val="both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49" w:line="360" w:lineRule="auto"/>
        <w:ind w:right="128"/>
      </w:pPr>
      <w:r>
        <w:t>Развитие технологий дополненной реальности имеет глубокие научно- технические корни, уходящие в середину XX века. Хотя массовое распространение AR началось сравнительно недавно, идеи объединения реального и виртуального пространств возникли задолго до появления современных мобильных устройств и программных платформ.</w:t>
      </w:r>
    </w:p>
    <w:p w:rsidR="00944932" w:rsidRDefault="00000000">
      <w:pPr>
        <w:pStyle w:val="a3"/>
        <w:spacing w:before="2"/>
        <w:ind w:left="1149" w:firstLine="0"/>
      </w:pPr>
      <w:r>
        <w:t>Ранние</w:t>
      </w:r>
      <w:r>
        <w:rPr>
          <w:spacing w:val="-8"/>
        </w:rPr>
        <w:t xml:space="preserve"> </w:t>
      </w:r>
      <w:r>
        <w:t>этапы</w:t>
      </w:r>
      <w:r>
        <w:rPr>
          <w:spacing w:val="-8"/>
        </w:rPr>
        <w:t xml:space="preserve"> </w:t>
      </w:r>
      <w:r>
        <w:t>(1960–1990-е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60" w:line="360" w:lineRule="auto"/>
        <w:ind w:right="128"/>
      </w:pPr>
      <w:r>
        <w:t>Первым прообразом AR-систем считается устройство под названием "</w:t>
      </w:r>
      <w:proofErr w:type="spellStart"/>
      <w:r>
        <w:t>Sword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Damocles</w:t>
      </w:r>
      <w:proofErr w:type="spellEnd"/>
      <w:r>
        <w:t>", разработанное в 1968 году Иваном Сазерлендом (</w:t>
      </w:r>
      <w:proofErr w:type="spellStart"/>
      <w:r>
        <w:t>Ivan</w:t>
      </w:r>
      <w:proofErr w:type="spellEnd"/>
      <w:r>
        <w:t xml:space="preserve"> </w:t>
      </w:r>
      <w:proofErr w:type="spellStart"/>
      <w:r>
        <w:t>Sutherland</w:t>
      </w:r>
      <w:proofErr w:type="spellEnd"/>
      <w:r>
        <w:t>). Это была громоздкая система с дисплеем, крепящимся к потолку, которая отображала простейшие графические объекты в реальном</w:t>
      </w:r>
      <w:r>
        <w:rPr>
          <w:spacing w:val="40"/>
        </w:rPr>
        <w:t xml:space="preserve"> </w:t>
      </w:r>
      <w:r>
        <w:t xml:space="preserve">пространстве. Несмотря на ограниченные возможности, эта разработка заложила основы для будущих технологий смешанной и дополненной </w:t>
      </w:r>
      <w:r>
        <w:rPr>
          <w:spacing w:val="-2"/>
        </w:rPr>
        <w:t>реальности.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  <w:rPr>
          <w:sz w:val="24"/>
        </w:rPr>
      </w:pPr>
      <w:r>
        <w:lastRenderedPageBreak/>
        <w:t xml:space="preserve">В 1992 году Томас </w:t>
      </w:r>
      <w:proofErr w:type="spellStart"/>
      <w:r>
        <w:t>Каделл</w:t>
      </w:r>
      <w:proofErr w:type="spellEnd"/>
      <w:r>
        <w:t xml:space="preserve"> (Thomas </w:t>
      </w:r>
      <w:proofErr w:type="spellStart"/>
      <w:r>
        <w:t>Caudell</w:t>
      </w:r>
      <w:proofErr w:type="spellEnd"/>
      <w:r>
        <w:t xml:space="preserve">), инженер компании Boeing, впервые ввёл термин </w:t>
      </w:r>
      <w:proofErr w:type="spellStart"/>
      <w:r>
        <w:rPr>
          <w:i/>
        </w:rPr>
        <w:t>augmented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reality</w:t>
      </w:r>
      <w:proofErr w:type="spellEnd"/>
      <w:r>
        <w:t>, описывая систему, предназначенную</w:t>
      </w:r>
      <w:r>
        <w:rPr>
          <w:spacing w:val="40"/>
        </w:rPr>
        <w:t xml:space="preserve"> </w:t>
      </w:r>
      <w:r>
        <w:t xml:space="preserve">для помощи в сборке самолётов путём наложения инструкций на рабочие поверхности. </w:t>
      </w:r>
      <w:r>
        <w:rPr>
          <w:sz w:val="24"/>
        </w:rPr>
        <w:t>[3]</w:t>
      </w:r>
    </w:p>
    <w:p w:rsidR="00944932" w:rsidRDefault="00000000">
      <w:pPr>
        <w:pStyle w:val="a3"/>
        <w:spacing w:before="1"/>
        <w:ind w:left="1149" w:firstLine="0"/>
      </w:pPr>
      <w:r>
        <w:t>Коммерциализация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исследовательские</w:t>
      </w:r>
      <w:r>
        <w:rPr>
          <w:spacing w:val="-14"/>
        </w:rPr>
        <w:t xml:space="preserve"> </w:t>
      </w:r>
      <w:r>
        <w:t>проекты</w:t>
      </w:r>
      <w:r>
        <w:rPr>
          <w:spacing w:val="-13"/>
        </w:rPr>
        <w:t xml:space="preserve"> </w:t>
      </w:r>
      <w:r>
        <w:t>(1990–2000-</w:t>
      </w:r>
      <w:r>
        <w:rPr>
          <w:spacing w:val="-5"/>
        </w:rPr>
        <w:t>е)</w:t>
      </w:r>
    </w:p>
    <w:p w:rsidR="00944932" w:rsidRDefault="00000000">
      <w:pPr>
        <w:pStyle w:val="a3"/>
        <w:spacing w:before="162" w:line="360" w:lineRule="auto"/>
        <w:ind w:right="130"/>
      </w:pPr>
      <w:r>
        <w:t>В 1990–2000-е годы наблюдается рост интереса к AR в научной среде и начальная коммерциализация технологий. В это время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21" w:lineRule="exact"/>
        <w:ind w:left="2553"/>
        <w:jc w:val="left"/>
        <w:rPr>
          <w:sz w:val="28"/>
        </w:rPr>
      </w:pPr>
      <w:r>
        <w:rPr>
          <w:sz w:val="28"/>
        </w:rPr>
        <w:t>Первые</w:t>
      </w:r>
      <w:r>
        <w:rPr>
          <w:spacing w:val="-9"/>
          <w:sz w:val="28"/>
        </w:rPr>
        <w:t xml:space="preserve"> </w:t>
      </w:r>
      <w:r>
        <w:rPr>
          <w:sz w:val="28"/>
        </w:rPr>
        <w:t>носимые</w:t>
      </w:r>
      <w:r>
        <w:rPr>
          <w:spacing w:val="-7"/>
          <w:sz w:val="28"/>
        </w:rPr>
        <w:t xml:space="preserve"> </w:t>
      </w:r>
      <w:r>
        <w:rPr>
          <w:sz w:val="28"/>
        </w:rPr>
        <w:t>AR-устройства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очки,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  <w:tab w:val="left" w:pos="3857"/>
          <w:tab w:val="left" w:pos="4500"/>
          <w:tab w:val="left" w:pos="5718"/>
          <w:tab w:val="left" w:pos="7317"/>
          <w:tab w:val="left" w:pos="8867"/>
          <w:tab w:val="left" w:pos="9942"/>
        </w:tabs>
        <w:spacing w:before="161" w:line="362" w:lineRule="auto"/>
        <w:ind w:right="130" w:firstLine="720"/>
        <w:jc w:val="left"/>
        <w:rPr>
          <w:sz w:val="28"/>
        </w:rPr>
      </w:pP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военной</w:t>
      </w:r>
      <w:r>
        <w:rPr>
          <w:sz w:val="28"/>
        </w:rPr>
        <w:tab/>
      </w:r>
      <w:r>
        <w:rPr>
          <w:spacing w:val="-2"/>
          <w:sz w:val="28"/>
        </w:rPr>
        <w:t>подготовки</w:t>
      </w:r>
      <w:r>
        <w:rPr>
          <w:sz w:val="28"/>
        </w:rPr>
        <w:tab/>
      </w:r>
      <w:r>
        <w:rPr>
          <w:spacing w:val="-2"/>
          <w:sz w:val="28"/>
        </w:rPr>
        <w:t>(например,</w:t>
      </w:r>
      <w:r>
        <w:rPr>
          <w:sz w:val="28"/>
        </w:rPr>
        <w:tab/>
      </w:r>
      <w:r>
        <w:rPr>
          <w:spacing w:val="-2"/>
          <w:sz w:val="28"/>
        </w:rPr>
        <w:t>шлемы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нашлемными дисплеями),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26" w:firstLine="720"/>
        <w:jc w:val="left"/>
        <w:rPr>
          <w:sz w:val="28"/>
        </w:rPr>
      </w:pPr>
      <w:r>
        <w:rPr>
          <w:sz w:val="28"/>
        </w:rPr>
        <w:t>Исследовательские</w:t>
      </w:r>
      <w:r>
        <w:rPr>
          <w:spacing w:val="40"/>
          <w:sz w:val="28"/>
        </w:rPr>
        <w:t xml:space="preserve"> </w:t>
      </w:r>
      <w:r>
        <w:rPr>
          <w:sz w:val="28"/>
        </w:rPr>
        <w:t>лаборатории,</w:t>
      </w:r>
      <w:r>
        <w:rPr>
          <w:spacing w:val="40"/>
          <w:sz w:val="28"/>
        </w:rPr>
        <w:t xml:space="preserve"> </w:t>
      </w:r>
      <w:r>
        <w:rPr>
          <w:sz w:val="28"/>
        </w:rPr>
        <w:t>такие</w:t>
      </w:r>
      <w:r>
        <w:rPr>
          <w:spacing w:val="40"/>
          <w:sz w:val="28"/>
        </w:rPr>
        <w:t xml:space="preserve"> </w:t>
      </w:r>
      <w:r>
        <w:rPr>
          <w:sz w:val="28"/>
        </w:rPr>
        <w:t>как</w:t>
      </w:r>
      <w:r>
        <w:rPr>
          <w:spacing w:val="40"/>
          <w:sz w:val="28"/>
        </w:rPr>
        <w:t xml:space="preserve"> </w:t>
      </w:r>
      <w:r>
        <w:rPr>
          <w:sz w:val="28"/>
        </w:rPr>
        <w:t>Human</w:t>
      </w:r>
      <w:r>
        <w:rPr>
          <w:spacing w:val="40"/>
          <w:sz w:val="28"/>
        </w:rPr>
        <w:t xml:space="preserve"> </w:t>
      </w:r>
      <w:r>
        <w:rPr>
          <w:sz w:val="28"/>
        </w:rPr>
        <w:t>Interface Technology Lab (HIT Lab).</w:t>
      </w:r>
    </w:p>
    <w:p w:rsidR="00944932" w:rsidRDefault="00000000">
      <w:pPr>
        <w:pStyle w:val="a3"/>
        <w:spacing w:line="360" w:lineRule="auto"/>
        <w:ind w:right="124"/>
      </w:pPr>
      <w:r>
        <w:t>AR начинает использоваться в медицине, архитектуре и образовании. Однако широкое распространение ограничивалось высокой стоимостью оборудования и недостатком вычислительных мощностей.</w:t>
      </w:r>
    </w:p>
    <w:p w:rsidR="00944932" w:rsidRDefault="00000000">
      <w:pPr>
        <w:pStyle w:val="a3"/>
        <w:ind w:left="1149" w:firstLine="0"/>
      </w:pPr>
      <w:r>
        <w:t>Смартфоны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поворотный</w:t>
      </w:r>
      <w:r>
        <w:rPr>
          <w:spacing w:val="-7"/>
        </w:rPr>
        <w:t xml:space="preserve"> </w:t>
      </w:r>
      <w:r>
        <w:t>момент</w:t>
      </w:r>
      <w:r>
        <w:rPr>
          <w:spacing w:val="-7"/>
        </w:rPr>
        <w:t xml:space="preserve"> </w:t>
      </w:r>
      <w:r>
        <w:t>(2010-е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55" w:line="360" w:lineRule="auto"/>
        <w:ind w:right="130"/>
      </w:pPr>
      <w:r>
        <w:t>Настоящий прорыв произошёл в 2010-х годах благодаря развитию смартфонов с мощными процессорами, камерами и датчиками положения. В этот период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 xml:space="preserve">Приложение </w:t>
      </w:r>
      <w:proofErr w:type="spellStart"/>
      <w:r>
        <w:rPr>
          <w:sz w:val="28"/>
        </w:rPr>
        <w:t>Pokémon</w:t>
      </w:r>
      <w:proofErr w:type="spellEnd"/>
      <w:r>
        <w:rPr>
          <w:sz w:val="28"/>
        </w:rPr>
        <w:t xml:space="preserve"> GO (2016), продемонстрировавшее массовый интерес к AR;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 xml:space="preserve">Платформы </w:t>
      </w:r>
      <w:proofErr w:type="spellStart"/>
      <w:r>
        <w:rPr>
          <w:sz w:val="28"/>
        </w:rPr>
        <w:t>ARKit</w:t>
      </w:r>
      <w:proofErr w:type="spellEnd"/>
      <w:r>
        <w:rPr>
          <w:sz w:val="28"/>
        </w:rPr>
        <w:t xml:space="preserve"> (Apple) и </w:t>
      </w:r>
      <w:proofErr w:type="spellStart"/>
      <w:r>
        <w:rPr>
          <w:sz w:val="28"/>
        </w:rPr>
        <w:t>ARCore</w:t>
      </w:r>
      <w:proofErr w:type="spellEnd"/>
      <w:r>
        <w:rPr>
          <w:sz w:val="28"/>
        </w:rPr>
        <w:t xml:space="preserve"> (Google), позволяющие разработчикам создавать мобильные AR-приложения без глубоких технических знаний;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jc w:val="left"/>
        <w:rPr>
          <w:sz w:val="28"/>
        </w:rPr>
      </w:pPr>
      <w:r>
        <w:rPr>
          <w:sz w:val="28"/>
        </w:rPr>
        <w:t>Смарт-очки,</w:t>
      </w:r>
      <w:r>
        <w:rPr>
          <w:spacing w:val="80"/>
          <w:sz w:val="28"/>
        </w:rPr>
        <w:t xml:space="preserve"> </w:t>
      </w:r>
      <w:r>
        <w:rPr>
          <w:sz w:val="28"/>
        </w:rPr>
        <w:t>такие</w:t>
      </w:r>
      <w:r>
        <w:rPr>
          <w:spacing w:val="8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sz w:val="28"/>
        </w:rPr>
        <w:t xml:space="preserve"> </w:t>
      </w:r>
      <w:r>
        <w:rPr>
          <w:sz w:val="28"/>
        </w:rPr>
        <w:t>Google</w:t>
      </w:r>
      <w:r>
        <w:rPr>
          <w:spacing w:val="80"/>
          <w:sz w:val="28"/>
        </w:rPr>
        <w:t xml:space="preserve"> </w:t>
      </w:r>
      <w:r>
        <w:rPr>
          <w:sz w:val="28"/>
        </w:rPr>
        <w:t>Glass,</w:t>
      </w:r>
      <w:r>
        <w:rPr>
          <w:spacing w:val="80"/>
          <w:sz w:val="28"/>
        </w:rPr>
        <w:t xml:space="preserve"> </w:t>
      </w:r>
      <w:r>
        <w:rPr>
          <w:sz w:val="28"/>
        </w:rPr>
        <w:t>Microsoft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HoloLens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открывающие возможности для профессионального применения. Современный этап и текущие тренды</w:t>
      </w:r>
    </w:p>
    <w:p w:rsidR="00944932" w:rsidRDefault="00000000">
      <w:pPr>
        <w:pStyle w:val="a3"/>
        <w:spacing w:line="360" w:lineRule="auto"/>
        <w:ind w:right="129"/>
      </w:pPr>
      <w:r>
        <w:t>На сегодняшний день AR активно развивается в направлении интеграции с облачными вычислениями, нейросетями и 5G. Всё больше внимания уделяется</w:t>
      </w:r>
      <w:r>
        <w:rPr>
          <w:spacing w:val="80"/>
        </w:rPr>
        <w:t xml:space="preserve"> </w:t>
      </w:r>
      <w:r>
        <w:t>вопросам</w:t>
      </w:r>
      <w:r>
        <w:rPr>
          <w:spacing w:val="80"/>
        </w:rPr>
        <w:t xml:space="preserve"> </w:t>
      </w:r>
      <w:r>
        <w:t>пользовательского</w:t>
      </w:r>
      <w:r>
        <w:rPr>
          <w:spacing w:val="80"/>
        </w:rPr>
        <w:t xml:space="preserve"> </w:t>
      </w:r>
      <w:r>
        <w:t>опыта,</w:t>
      </w:r>
      <w:r>
        <w:rPr>
          <w:spacing w:val="80"/>
        </w:rPr>
        <w:t xml:space="preserve"> </w:t>
      </w:r>
      <w:r>
        <w:t>интерфейсов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эргономики.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4" w:firstLine="0"/>
      </w:pPr>
      <w:r>
        <w:lastRenderedPageBreak/>
        <w:t>Возникает тренд на смешанную реальность (MR), где границы между AR и VR размываются, создавая более погружённое взаимодействие.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история дополненной реальности представляет собой путь от научной идеи к прикладному инструменту с огромным потенциалом трансформации повседневной жизни и профессиональной деятельности.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902"/>
        </w:tabs>
        <w:ind w:left="3902" w:hanging="705"/>
        <w:jc w:val="both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</w:p>
    <w:p w:rsidR="00944932" w:rsidRDefault="00000000">
      <w:pPr>
        <w:pStyle w:val="a3"/>
        <w:spacing w:before="56" w:line="360" w:lineRule="auto"/>
        <w:ind w:right="129"/>
      </w:pPr>
      <w:r>
        <w:t xml:space="preserve">Технологии дополненной реальности представляют собой интеграцию различных аппаратных и программных компонентов, обеспечивающих наложение цифровой информации на реальную среду в режиме реального времени. Основная задача AR-систем — обеспечить точное пространственное совмещение виртуальных объектов с элементами физического мира таким образом, чтобы пользователь воспринимал их как часть единого визуального </w:t>
      </w:r>
      <w:r>
        <w:rPr>
          <w:spacing w:val="-2"/>
        </w:rPr>
        <w:t>пространства.</w:t>
      </w:r>
    </w:p>
    <w:p w:rsidR="00944932" w:rsidRDefault="00000000">
      <w:pPr>
        <w:pStyle w:val="a3"/>
        <w:spacing w:line="360" w:lineRule="auto"/>
        <w:ind w:right="129"/>
      </w:pPr>
      <w:r>
        <w:t xml:space="preserve">Работа таких систем начинается с анализа окружающей среды. С помощью камер устройство фиксирует изображение в реальном времени, а встроенные датчики, такие как гироскопы, акселерометры, GPS-модули или более современные </w:t>
      </w:r>
      <w:proofErr w:type="spellStart"/>
      <w:r>
        <w:t>LiDAR</w:t>
      </w:r>
      <w:proofErr w:type="spellEnd"/>
      <w:r>
        <w:t>-системы, помогают определить положение и ориентацию устройства в пространстве. Полученные данные позволяют программному обеспечению построить трёхмерную модель сцены, выявить плоскости, объекты или маркеры, а также установить координаты для размещения цифрового контента.</w:t>
      </w:r>
    </w:p>
    <w:p w:rsidR="00944932" w:rsidRDefault="00000000">
      <w:pPr>
        <w:pStyle w:val="a3"/>
        <w:spacing w:line="360" w:lineRule="auto"/>
        <w:ind w:right="123"/>
      </w:pPr>
      <w:r>
        <w:t>После определения параметров окружающего мира система приступает к визуализации. Алгоритмы машинного зрения и компьютерной графики анализируют изображение и накладывают на него цифровые объекты с учётом масштаба, перспективы, освещения и других факторов. При этом важно, чтобы интеграция происходила в реальном времени, без заметных задержек, иначе пользователь не будет воспринимать виртуальные элементы как часть физической сцены.</w:t>
      </w:r>
    </w:p>
    <w:p w:rsidR="00944932" w:rsidRDefault="00000000">
      <w:pPr>
        <w:pStyle w:val="a3"/>
        <w:spacing w:line="360" w:lineRule="auto"/>
        <w:ind w:right="124"/>
      </w:pPr>
      <w:r>
        <w:t xml:space="preserve">Отображение дополненной информации осуществляется через различные </w:t>
      </w:r>
      <w:proofErr w:type="gramStart"/>
      <w:r>
        <w:t>устройства:</w:t>
      </w:r>
      <w:r>
        <w:rPr>
          <w:spacing w:val="40"/>
        </w:rPr>
        <w:t xml:space="preserve">  </w:t>
      </w:r>
      <w:r>
        <w:t>экраны</w:t>
      </w:r>
      <w:proofErr w:type="gramEnd"/>
      <w:r>
        <w:rPr>
          <w:spacing w:val="40"/>
        </w:rPr>
        <w:t xml:space="preserve">  </w:t>
      </w:r>
      <w:r>
        <w:t>мобильных</w:t>
      </w:r>
      <w:r>
        <w:rPr>
          <w:spacing w:val="40"/>
        </w:rPr>
        <w:t xml:space="preserve">  </w:t>
      </w:r>
      <w:r>
        <w:t>телефонов,</w:t>
      </w:r>
      <w:r>
        <w:rPr>
          <w:spacing w:val="40"/>
        </w:rPr>
        <w:t xml:space="preserve">  </w:t>
      </w:r>
      <w:r>
        <w:t>планшетов,</w:t>
      </w:r>
      <w:r>
        <w:rPr>
          <w:spacing w:val="40"/>
        </w:rPr>
        <w:t xml:space="preserve">  </w:t>
      </w:r>
      <w:r>
        <w:t>смарт-очков</w:t>
      </w:r>
      <w:r>
        <w:rPr>
          <w:spacing w:val="40"/>
        </w:rPr>
        <w:t xml:space="preserve">  </w:t>
      </w:r>
      <w: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проекционные дисплеи. Современные интерфейсы также позволяют пользователю взаимодействовать с элементами дополненной реальности с помощью прикосновений, жестов, голосовых команд или направленного взгляда, что делает работу с AR-средой интуитивно понятной и интерактивной.</w:t>
      </w:r>
    </w:p>
    <w:p w:rsidR="00944932" w:rsidRDefault="00000000">
      <w:pPr>
        <w:pStyle w:val="a3"/>
        <w:spacing w:before="1" w:line="360" w:lineRule="auto"/>
        <w:ind w:right="128"/>
      </w:pPr>
      <w:r>
        <w:t>Таким образом, принцип функционирования AR-систем основан на динамичном взаимодействии трёх ключевых процессов: захват окружающей среды, анализ полученной информации и визуальное отображение цифрового контента, встроенного в реальность. Слаженная работа всех этих элементов обеспечивает достоверное и логичное слияние физического и виртуального миров, что и является сущностью дополненной реальности как технологии.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689"/>
        </w:tabs>
        <w:spacing w:before="1"/>
        <w:ind w:left="2689" w:hanging="705"/>
        <w:jc w:val="both"/>
        <w:rPr>
          <w:sz w:val="28"/>
        </w:rPr>
      </w:pPr>
      <w:r>
        <w:rPr>
          <w:sz w:val="28"/>
        </w:rPr>
        <w:t>Классификация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1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60" w:line="360" w:lineRule="auto"/>
        <w:ind w:right="129"/>
      </w:pPr>
      <w:r>
        <w:t>Системы дополненной реальности отличаются высоким уровнем технологического разнообразия, что обусловлено как разными способами взаимодействия с пользователем, так и вариативностью технических решений. В научной и прикладной литературе выделяется несколько оснований для классификации AR-систем, наиболее распространённые из которых связаны с типом используемых устройств и принципом работы системы позиционирования и отображения.</w:t>
      </w:r>
    </w:p>
    <w:p w:rsidR="00944932" w:rsidRDefault="00000000">
      <w:pPr>
        <w:pStyle w:val="a3"/>
        <w:spacing w:line="360" w:lineRule="auto"/>
        <w:ind w:right="128"/>
      </w:pPr>
      <w:r>
        <w:t>Одним из основных критериев классификации является тип аппаратной платформы. В этом контексте можно выделить мобильные AR-системы, основанные на использовании смартфонов и планшетов, стационарные решения, применяемые, например, в музеях или торговых точках, а также носимые устройства, такие как очки или шлемы дополненной реальности. Каждая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этих</w:t>
      </w:r>
      <w:r>
        <w:rPr>
          <w:spacing w:val="-3"/>
        </w:rPr>
        <w:t xml:space="preserve"> </w:t>
      </w:r>
      <w:r>
        <w:t>категорий</w:t>
      </w:r>
      <w:r>
        <w:rPr>
          <w:spacing w:val="-3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особенности:</w:t>
      </w:r>
      <w:r>
        <w:rPr>
          <w:spacing w:val="-3"/>
        </w:rPr>
        <w:t xml:space="preserve"> </w:t>
      </w:r>
      <w:r>
        <w:t>мобильные</w:t>
      </w:r>
      <w:r>
        <w:rPr>
          <w:spacing w:val="-3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удобны и массово доступны, стационарные — стабильны и часто обеспечивают</w:t>
      </w:r>
      <w:r>
        <w:rPr>
          <w:spacing w:val="40"/>
        </w:rPr>
        <w:t xml:space="preserve"> </w:t>
      </w:r>
      <w:r>
        <w:t xml:space="preserve">высокое качество визуализации, а носимые устройства создают наибольший эффект присутствия за счёт естественного встраивания в поле зрения </w:t>
      </w:r>
      <w:r>
        <w:rPr>
          <w:spacing w:val="-2"/>
        </w:rPr>
        <w:t>пользователя.</w:t>
      </w:r>
    </w:p>
    <w:p w:rsidR="00944932" w:rsidRDefault="00000000">
      <w:pPr>
        <w:pStyle w:val="a3"/>
        <w:spacing w:line="360" w:lineRule="auto"/>
        <w:ind w:right="130"/>
      </w:pPr>
      <w:r>
        <w:t>Другим важным основанием для классификации является технология отслеживания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наложения</w:t>
      </w:r>
      <w:r>
        <w:rPr>
          <w:spacing w:val="2"/>
        </w:rPr>
        <w:t xml:space="preserve"> </w:t>
      </w:r>
      <w:r>
        <w:t>цифровой</w:t>
      </w:r>
      <w:r>
        <w:rPr>
          <w:spacing w:val="2"/>
        </w:rPr>
        <w:t xml:space="preserve"> </w:t>
      </w:r>
      <w:r>
        <w:t>информации.</w:t>
      </w:r>
      <w:r>
        <w:rPr>
          <w:spacing w:val="3"/>
        </w:rPr>
        <w:t xml:space="preserve"> </w:t>
      </w:r>
      <w:r>
        <w:t>Наиболее</w:t>
      </w:r>
      <w:r>
        <w:rPr>
          <w:spacing w:val="2"/>
        </w:rPr>
        <w:t xml:space="preserve"> </w:t>
      </w:r>
      <w:r>
        <w:t>ранним</w:t>
      </w:r>
      <w:r>
        <w:rPr>
          <w:spacing w:val="2"/>
        </w:rPr>
        <w:t xml:space="preserve"> </w:t>
      </w:r>
      <w:r>
        <w:t>и</w:t>
      </w:r>
      <w:r>
        <w:rPr>
          <w:spacing w:val="3"/>
        </w:rPr>
        <w:t xml:space="preserve"> </w:t>
      </w:r>
      <w:r>
        <w:rPr>
          <w:spacing w:val="-2"/>
        </w:rPr>
        <w:t>широко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5" w:firstLine="0"/>
      </w:pPr>
      <w:r>
        <w:lastRenderedPageBreak/>
        <w:t>применявшимся подходом была маркерная технология, при которой виртуальные</w:t>
      </w:r>
      <w:r>
        <w:rPr>
          <w:spacing w:val="40"/>
        </w:rPr>
        <w:t xml:space="preserve"> </w:t>
      </w:r>
      <w:r>
        <w:t>объекты</w:t>
      </w:r>
      <w:r>
        <w:rPr>
          <w:spacing w:val="40"/>
        </w:rPr>
        <w:t xml:space="preserve"> </w:t>
      </w:r>
      <w:r>
        <w:t>привязываются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специально</w:t>
      </w:r>
      <w:r>
        <w:rPr>
          <w:spacing w:val="40"/>
        </w:rPr>
        <w:t xml:space="preserve"> </w:t>
      </w:r>
      <w:r>
        <w:t>распечатанным</w:t>
      </w:r>
      <w:r>
        <w:rPr>
          <w:spacing w:val="40"/>
        </w:rPr>
        <w:t xml:space="preserve"> </w:t>
      </w:r>
      <w:r>
        <w:t>маркерам</w:t>
      </w:r>
    </w:p>
    <w:p w:rsidR="00944932" w:rsidRDefault="00000000">
      <w:pPr>
        <w:pStyle w:val="a3"/>
        <w:spacing w:line="360" w:lineRule="auto"/>
        <w:ind w:right="128" w:firstLine="0"/>
      </w:pPr>
      <w:r>
        <w:t xml:space="preserve">— двумерным графическим меткам, распознаваемым камерой устройства. Этот метод относительно прост в реализации, но ограничен в применении, так как требует наличия физических маркеров в поле зрения </w:t>
      </w:r>
      <w:r>
        <w:rPr>
          <w:sz w:val="24"/>
        </w:rPr>
        <w:t>[5], [6]</w:t>
      </w:r>
      <w:r>
        <w:t>.</w:t>
      </w:r>
    </w:p>
    <w:p w:rsidR="00944932" w:rsidRDefault="00000000">
      <w:pPr>
        <w:pStyle w:val="a3"/>
        <w:spacing w:line="360" w:lineRule="auto"/>
        <w:ind w:right="130"/>
      </w:pPr>
      <w:r>
        <w:t xml:space="preserve">Более современным и гибким решением являются системы </w:t>
      </w:r>
      <w:proofErr w:type="spellStart"/>
      <w:r>
        <w:t>безмаркерной</w:t>
      </w:r>
      <w:proofErr w:type="spellEnd"/>
      <w:r>
        <w:t xml:space="preserve"> дополненной реальности, основанные на технологиях SLAM (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). Они позволяют устройству одновременно строить карту</w:t>
      </w:r>
      <w:r>
        <w:rPr>
          <w:spacing w:val="-1"/>
        </w:rPr>
        <w:t xml:space="preserve"> </w:t>
      </w:r>
      <w:r>
        <w:t>окружающей</w:t>
      </w:r>
      <w:r>
        <w:rPr>
          <w:spacing w:val="-1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определять</w:t>
      </w:r>
      <w:r>
        <w:rPr>
          <w:spacing w:val="-1"/>
        </w:rPr>
        <w:t xml:space="preserve"> </w:t>
      </w:r>
      <w:r>
        <w:t>своё</w:t>
      </w:r>
      <w:r>
        <w:rPr>
          <w:spacing w:val="-1"/>
        </w:rPr>
        <w:t xml:space="preserve"> </w:t>
      </w:r>
      <w:r>
        <w:t>положение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ней,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обеспечивает динамичную и точную интеграцию виртуальных объектов даже в незнакомом или изменяющемся пространстве.</w:t>
      </w:r>
    </w:p>
    <w:p w:rsidR="00944932" w:rsidRDefault="00000000">
      <w:pPr>
        <w:pStyle w:val="a3"/>
        <w:spacing w:line="360" w:lineRule="auto"/>
        <w:ind w:right="128"/>
      </w:pPr>
      <w:r>
        <w:t>Особое место занимает геолокационная дополненная реальность, которая ориентируется на данные глобального позиционирования (GPS), акселерометра и компаса. Такие системы находят широкое применение в наружной навигации и туристических приложениях, а также в играх, где важна привязка к реальным координатам пользователя.</w:t>
      </w:r>
    </w:p>
    <w:p w:rsidR="00944932" w:rsidRDefault="00000000">
      <w:pPr>
        <w:pStyle w:val="a3"/>
        <w:spacing w:line="360" w:lineRule="auto"/>
        <w:ind w:right="129"/>
      </w:pPr>
      <w:r>
        <w:t>Наконец, стоит упомянуть проекционные AR-системы, где изображение проецируется непосредственно на физические поверхности без использования дисплеев. Этот подход часто применяется в индустриальных и выставочных решениях, а также рассматривается как перспективное направление для создания «невидимых» интерфейсов.</w:t>
      </w:r>
    </w:p>
    <w:p w:rsidR="00944932" w:rsidRDefault="00000000">
      <w:pPr>
        <w:pStyle w:val="a3"/>
        <w:spacing w:line="360" w:lineRule="auto"/>
        <w:ind w:right="125"/>
      </w:pPr>
      <w:r>
        <w:t xml:space="preserve">Таким образом, классификация AR-систем позволяет систематизировать технологические решения в данной области и способствует более точному выбору подхода в зависимости от целей и условий применения. Понимание разновидностей AR-технологий является необходимым условием для их эффективного внедрения в научную, образовательную и производственную </w:t>
      </w:r>
      <w:r>
        <w:rPr>
          <w:spacing w:val="-2"/>
        </w:rPr>
        <w:t>практику.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580"/>
          <w:tab w:val="left" w:pos="3434"/>
        </w:tabs>
        <w:spacing w:before="75" w:line="242" w:lineRule="auto"/>
        <w:ind w:left="3434" w:right="826" w:hanging="2310"/>
        <w:jc w:val="left"/>
        <w:rPr>
          <w:sz w:val="28"/>
        </w:rPr>
      </w:pPr>
      <w:r>
        <w:rPr>
          <w:sz w:val="28"/>
        </w:rPr>
        <w:lastRenderedPageBreak/>
        <w:t>СОВРЕМЕННЫЕ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 ДОПОЛНЕННОЙ РЕАЛЬНОСТИ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633"/>
        </w:tabs>
        <w:spacing w:before="56"/>
        <w:ind w:left="3633" w:hanging="705"/>
        <w:jc w:val="both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3"/>
        <w:spacing w:before="59" w:line="360" w:lineRule="auto"/>
        <w:ind w:right="130"/>
      </w:pPr>
      <w:r>
        <w:t>Функционирование технологий дополненной реальности невозможно без специализированного аппаратного обеспечения, обеспечивающего захват, обработку и отображение информации в реальном времени. Аппаратная платформа определяет не только производительность AR-системы, но и её сферу применения, эргономику, уровень погружения и точность взаимодействия с окружающей средой.</w:t>
      </w:r>
    </w:p>
    <w:p w:rsidR="00944932" w:rsidRDefault="00000000">
      <w:pPr>
        <w:pStyle w:val="a3"/>
        <w:spacing w:line="360" w:lineRule="auto"/>
        <w:ind w:right="125"/>
        <w:rPr>
          <w:sz w:val="24"/>
        </w:rPr>
      </w:pPr>
      <w:r>
        <w:t>Одним из наиболее распространённых типов оборудования являются мобильные устройства — смартфоны и планшеты, оснащённые камерами, гироскопами, акселерометрами и GPS-модулями. Благодаря своей доступности и широкому распространению, именно мобильные устройства стали</w:t>
      </w:r>
      <w:r>
        <w:rPr>
          <w:spacing w:val="40"/>
        </w:rPr>
        <w:t xml:space="preserve"> </w:t>
      </w:r>
      <w:r>
        <w:t xml:space="preserve">ключевыми платформами для популяризации AR в массовом сегменте. Такие решения находят применение в играх, маркетинге, образовании и навигации. Однако они обладают ограничениями в плане эргономики и погружения, так как пользователь должен удерживать устройство перед собой. </w:t>
      </w:r>
      <w:r>
        <w:rPr>
          <w:sz w:val="24"/>
        </w:rPr>
        <w:t>[10]</w:t>
      </w:r>
    </w:p>
    <w:p w:rsidR="00944932" w:rsidRDefault="00000000">
      <w:pPr>
        <w:pStyle w:val="a3"/>
        <w:spacing w:line="360" w:lineRule="auto"/>
        <w:ind w:right="130"/>
      </w:pPr>
      <w:r>
        <w:t xml:space="preserve">Более продвинутым решением являются носимые устройства, к которым относятся очки и шлемы дополненной реальности. Наиболее известными представителями этой категории являются Microsoft </w:t>
      </w:r>
      <w:proofErr w:type="spellStart"/>
      <w:r>
        <w:t>HoloLens</w:t>
      </w:r>
      <w:proofErr w:type="spellEnd"/>
      <w:r>
        <w:t xml:space="preserve">, Magic </w:t>
      </w:r>
      <w:proofErr w:type="spellStart"/>
      <w:r>
        <w:t>Leap</w:t>
      </w:r>
      <w:proofErr w:type="spellEnd"/>
      <w:r>
        <w:t xml:space="preserve">, а также более ранние разработки, такие как Google Glass. Эти устройства позволяют накладывать информацию непосредственно на поле зрения пользователя, обеспечивая более естественное взаимодействие и освобождая руки. В </w:t>
      </w:r>
      <w:proofErr w:type="spellStart"/>
      <w:r>
        <w:t>HoloLens</w:t>
      </w:r>
      <w:proofErr w:type="spellEnd"/>
      <w:r>
        <w:t>, например, реализована пространственная ориентация с помощью интегрированных сенсоров и камер, что позволяет точно располагать виртуальные объекты в реальной среде.</w:t>
      </w:r>
    </w:p>
    <w:p w:rsidR="00944932" w:rsidRDefault="00000000">
      <w:pPr>
        <w:pStyle w:val="a3"/>
        <w:spacing w:line="360" w:lineRule="auto"/>
        <w:ind w:right="127"/>
      </w:pPr>
      <w:r>
        <w:t xml:space="preserve">Отдельной категорией можно выделить индустриальные AR-устройства, которые предназначены для профессионального использования в условиях производства, технического обслуживания или логистики. Эти системы часто </w:t>
      </w:r>
      <w:proofErr w:type="gramStart"/>
      <w:r>
        <w:t>включают</w:t>
      </w:r>
      <w:r>
        <w:rPr>
          <w:spacing w:val="53"/>
        </w:rPr>
        <w:t xml:space="preserve">  </w:t>
      </w:r>
      <w:r>
        <w:t>в</w:t>
      </w:r>
      <w:proofErr w:type="gramEnd"/>
      <w:r>
        <w:rPr>
          <w:spacing w:val="53"/>
        </w:rPr>
        <w:t xml:space="preserve">  </w:t>
      </w:r>
      <w:r>
        <w:t>себя</w:t>
      </w:r>
      <w:r>
        <w:rPr>
          <w:spacing w:val="53"/>
        </w:rPr>
        <w:t xml:space="preserve">  </w:t>
      </w:r>
      <w:r>
        <w:t>проекционные</w:t>
      </w:r>
      <w:r>
        <w:rPr>
          <w:spacing w:val="54"/>
        </w:rPr>
        <w:t xml:space="preserve">  </w:t>
      </w:r>
      <w:r>
        <w:t>технологии,</w:t>
      </w:r>
      <w:r>
        <w:rPr>
          <w:spacing w:val="53"/>
        </w:rPr>
        <w:t xml:space="preserve">  </w:t>
      </w:r>
      <w:r>
        <w:t>нашлемные</w:t>
      </w:r>
      <w:r>
        <w:rPr>
          <w:spacing w:val="53"/>
        </w:rPr>
        <w:t xml:space="preserve">  </w:t>
      </w:r>
      <w:r>
        <w:t>дисплеи</w:t>
      </w:r>
      <w:r>
        <w:rPr>
          <w:spacing w:val="54"/>
        </w:rPr>
        <w:t xml:space="preserve">  </w:t>
      </w:r>
      <w:r>
        <w:rPr>
          <w:spacing w:val="-5"/>
        </w:rP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 xml:space="preserve">интеграцию с системами дополненного зрения (например, в авиации или </w:t>
      </w:r>
      <w:r>
        <w:rPr>
          <w:spacing w:val="-2"/>
        </w:rPr>
        <w:t>медицине).</w:t>
      </w:r>
    </w:p>
    <w:p w:rsidR="00944932" w:rsidRDefault="00000000">
      <w:pPr>
        <w:pStyle w:val="a3"/>
        <w:spacing w:line="360" w:lineRule="auto"/>
        <w:ind w:right="130"/>
      </w:pPr>
      <w:r>
        <w:t xml:space="preserve">Современные AR-устройства оснащаются различными сенсорами, среди которых особую роль играют </w:t>
      </w:r>
      <w:proofErr w:type="spellStart"/>
      <w:r>
        <w:t>LiDAR</w:t>
      </w:r>
      <w:proofErr w:type="spellEnd"/>
      <w:r>
        <w:t>-сканеры — лазерные дальномеры, позволяющие точно определить расстояние до объектов и создавать 3D-карту окружающего пространства. Такие технологии активно внедряются в устройства Apple (</w:t>
      </w:r>
      <w:proofErr w:type="spellStart"/>
      <w:r>
        <w:t>iPad</w:t>
      </w:r>
      <w:proofErr w:type="spellEnd"/>
      <w:r>
        <w:t xml:space="preserve"> Pro, iPhone Pro), что открывает новые возможности для потребительского рынка.</w:t>
      </w:r>
    </w:p>
    <w:p w:rsidR="00944932" w:rsidRDefault="00000000">
      <w:pPr>
        <w:pStyle w:val="a3"/>
        <w:spacing w:line="360" w:lineRule="auto"/>
        <w:ind w:right="128"/>
      </w:pPr>
      <w:r>
        <w:t>Дополнительно следует отметить значение производительных графических процессоров (GPU), модулей беспроводной связи (</w:t>
      </w:r>
      <w:proofErr w:type="spellStart"/>
      <w:r>
        <w:t>Wi</w:t>
      </w:r>
      <w:proofErr w:type="spellEnd"/>
      <w:r>
        <w:t>-Fi,</w:t>
      </w:r>
      <w:r>
        <w:rPr>
          <w:spacing w:val="40"/>
        </w:rPr>
        <w:t xml:space="preserve"> </w:t>
      </w:r>
      <w:r>
        <w:t>Bluetooth, 5G) и энергоэффективных батарей, без которых невозможно обеспечение автономной работы AR-устройств. Также ведутся разработки в области миниатюризации компонентов и создания контактных AR-линз, которые могут стать следующим этапом в эволюции аппаратной платформы.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современное аппаратное обеспечение для дополненной реальности представляет собой быстро развивающийся и разнообразный сегмент, охватывающий как массовые потребительские устройства, так и высокоспециализированные профессиональные решения. Выбор конкретного аппаратного средства зависит от задачи, условий эксплуатации и требований к качеству взаимодействия с виртуальными элементами.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175"/>
        </w:tabs>
        <w:spacing w:line="321" w:lineRule="exact"/>
        <w:ind w:left="3175" w:hanging="705"/>
        <w:jc w:val="both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</w:p>
    <w:p w:rsidR="00944932" w:rsidRDefault="00000000">
      <w:pPr>
        <w:pStyle w:val="a3"/>
        <w:spacing w:before="55" w:line="360" w:lineRule="auto"/>
        <w:ind w:right="126"/>
      </w:pPr>
      <w:r>
        <w:t>Эффективная работа дополненной реальности невозможна без мощной программной поддержки, обеспечивающей распознавание объектов, обработку данных с датчиков, отрисовку цифрового контента и взаимодействие с пользователем. Современное программное обеспечение для AR охватывает как низкоуровневые движки и алгоритмы, так и визуальные платформы и конструкторы приложений, предназначенные для разработчиков с разным уровнем подготовки.</w:t>
      </w:r>
    </w:p>
    <w:p w:rsidR="00944932" w:rsidRDefault="00000000">
      <w:pPr>
        <w:pStyle w:val="a3"/>
        <w:spacing w:before="1" w:line="360" w:lineRule="auto"/>
        <w:ind w:right="130"/>
      </w:pPr>
      <w:r>
        <w:t>Одним из центральных элементов любой AR-системы является движок дополненной</w:t>
      </w:r>
      <w:r>
        <w:rPr>
          <w:spacing w:val="35"/>
        </w:rPr>
        <w:t xml:space="preserve"> </w:t>
      </w:r>
      <w:r>
        <w:t>реальности</w:t>
      </w:r>
      <w:r>
        <w:rPr>
          <w:spacing w:val="36"/>
        </w:rPr>
        <w:t xml:space="preserve"> </w:t>
      </w:r>
      <w:r>
        <w:t>—</w:t>
      </w:r>
      <w:r>
        <w:rPr>
          <w:spacing w:val="35"/>
        </w:rPr>
        <w:t xml:space="preserve"> </w:t>
      </w:r>
      <w:r>
        <w:t>программная</w:t>
      </w:r>
      <w:r>
        <w:rPr>
          <w:spacing w:val="35"/>
        </w:rPr>
        <w:t xml:space="preserve"> </w:t>
      </w:r>
      <w:r>
        <w:t>среда,</w:t>
      </w:r>
      <w:r>
        <w:rPr>
          <w:spacing w:val="35"/>
        </w:rPr>
        <w:t xml:space="preserve"> </w:t>
      </w:r>
      <w:r>
        <w:t>которая</w:t>
      </w:r>
      <w:r>
        <w:rPr>
          <w:spacing w:val="35"/>
        </w:rPr>
        <w:t xml:space="preserve"> </w:t>
      </w:r>
      <w:r>
        <w:t>объединяет</w:t>
      </w:r>
      <w:r>
        <w:rPr>
          <w:spacing w:val="36"/>
        </w:rPr>
        <w:t xml:space="preserve"> </w:t>
      </w:r>
      <w:r>
        <w:rPr>
          <w:spacing w:val="-2"/>
        </w:rPr>
        <w:t>функции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7" w:firstLine="0"/>
      </w:pPr>
      <w:r>
        <w:lastRenderedPageBreak/>
        <w:t xml:space="preserve">трекинга, визуализации, пространственного анализа и взаимодействия. Наиболее популярными движками являются </w:t>
      </w:r>
      <w:proofErr w:type="spellStart"/>
      <w:r>
        <w:t>ARKit</w:t>
      </w:r>
      <w:proofErr w:type="spellEnd"/>
      <w:r>
        <w:t xml:space="preserve"> от компании Apple и </w:t>
      </w:r>
      <w:proofErr w:type="spellStart"/>
      <w:r>
        <w:t>ARCore</w:t>
      </w:r>
      <w:proofErr w:type="spellEnd"/>
      <w:r>
        <w:t xml:space="preserve"> от Google. </w:t>
      </w:r>
      <w:proofErr w:type="spellStart"/>
      <w:r>
        <w:t>ARKit</w:t>
      </w:r>
      <w:proofErr w:type="spellEnd"/>
      <w:r>
        <w:t xml:space="preserve"> интегрирован в экосистему </w:t>
      </w:r>
      <w:proofErr w:type="spellStart"/>
      <w:r>
        <w:t>iOS</w:t>
      </w:r>
      <w:proofErr w:type="spellEnd"/>
      <w:r>
        <w:t xml:space="preserve"> и работает исключительно на устройствах Apple, обеспечивая высокую точность определения плоскостей, освещения и движения. </w:t>
      </w:r>
      <w:r>
        <w:rPr>
          <w:sz w:val="24"/>
        </w:rPr>
        <w:t xml:space="preserve">[5] </w:t>
      </w:r>
      <w:proofErr w:type="spellStart"/>
      <w:r>
        <w:t>ARCore</w:t>
      </w:r>
      <w:proofErr w:type="spellEnd"/>
      <w:r>
        <w:t xml:space="preserve">, в свою очередь, разработан для </w:t>
      </w:r>
      <w:proofErr w:type="spellStart"/>
      <w:r>
        <w:t>Android</w:t>
      </w:r>
      <w:proofErr w:type="spellEnd"/>
      <w:r>
        <w:t xml:space="preserve">-устройств и предоставляет схожий функционал, включая поддержку SLAM-технологий и API для пространственного </w:t>
      </w:r>
      <w:r>
        <w:rPr>
          <w:spacing w:val="-2"/>
        </w:rPr>
        <w:t>взаимодействия.</w:t>
      </w:r>
    </w:p>
    <w:p w:rsidR="00944932" w:rsidRDefault="00000000">
      <w:pPr>
        <w:pStyle w:val="a3"/>
        <w:spacing w:before="1" w:line="360" w:lineRule="auto"/>
        <w:ind w:right="129"/>
      </w:pPr>
      <w:r>
        <w:t xml:space="preserve">Для кроссплатформенной разработки широко используется </w:t>
      </w:r>
      <w:proofErr w:type="spellStart"/>
      <w:r>
        <w:t>Unity</w:t>
      </w:r>
      <w:proofErr w:type="spellEnd"/>
      <w:r>
        <w:t xml:space="preserve"> — игровой движок с поддержкой дополненной и виртуальной реальности. С помощью специализированных плагинов, таких как </w:t>
      </w:r>
      <w:proofErr w:type="spellStart"/>
      <w:r>
        <w:t>Vuforia</w:t>
      </w:r>
      <w:proofErr w:type="spellEnd"/>
      <w:r>
        <w:t xml:space="preserve">, AR Foundation, </w:t>
      </w:r>
      <w:proofErr w:type="spellStart"/>
      <w:r>
        <w:t>EasyAR</w:t>
      </w:r>
      <w:proofErr w:type="spellEnd"/>
      <w:r>
        <w:t xml:space="preserve"> и других, разработчики могут создавать AR-приложения для</w:t>
      </w:r>
      <w:r>
        <w:rPr>
          <w:spacing w:val="40"/>
        </w:rPr>
        <w:t xml:space="preserve"> </w:t>
      </w:r>
      <w:r>
        <w:t xml:space="preserve">различных операционных систем. </w:t>
      </w:r>
      <w:proofErr w:type="spellStart"/>
      <w:r>
        <w:t>Unity</w:t>
      </w:r>
      <w:proofErr w:type="spellEnd"/>
      <w:r>
        <w:t xml:space="preserve"> предоставляет гибкие средства управления 3D-объектами, физикой, анимацией и взаимодействием, что делает его ключевым инструментом в образовательных, развлекательных и коммерческих проектах.</w:t>
      </w:r>
    </w:p>
    <w:p w:rsidR="00944932" w:rsidRDefault="00000000">
      <w:pPr>
        <w:pStyle w:val="a3"/>
        <w:spacing w:line="360" w:lineRule="auto"/>
        <w:ind w:right="127"/>
      </w:pPr>
      <w:r>
        <w:t xml:space="preserve">Не менее важную роль играют облачные сервисы и фреймворки, обеспечивающие хранение, обработку и синхронизацию данных в распределённых AR-средах. Такие решения позволяют создавать многопользовательские сценарии, отслеживать объекты в разных географических точках и использовать данные искусственного интеллекта для распознавания контента. Среди таких платформ можно выделить Microsoft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Services, 8thWall, </w:t>
      </w:r>
      <w:proofErr w:type="spellStart"/>
      <w:r>
        <w:t>Niantic</w:t>
      </w:r>
      <w:proofErr w:type="spellEnd"/>
      <w:r>
        <w:t xml:space="preserve"> </w:t>
      </w:r>
      <w:proofErr w:type="spellStart"/>
      <w:r>
        <w:t>Lightship</w:t>
      </w:r>
      <w:proofErr w:type="spellEnd"/>
      <w:r>
        <w:t xml:space="preserve"> и </w:t>
      </w:r>
      <w:proofErr w:type="spellStart"/>
      <w:r>
        <w:t>Snap</w:t>
      </w:r>
      <w:proofErr w:type="spellEnd"/>
      <w:r>
        <w:t xml:space="preserve"> AR.</w:t>
      </w:r>
    </w:p>
    <w:p w:rsidR="00944932" w:rsidRDefault="00000000">
      <w:pPr>
        <w:pStyle w:val="a3"/>
        <w:spacing w:before="1" w:line="360" w:lineRule="auto"/>
        <w:ind w:right="130"/>
      </w:pPr>
      <w:r>
        <w:t xml:space="preserve">Существует и ряд визуальных редакторов и конструкторов, ориентированных на пользователей без опыта программирования. Например, </w:t>
      </w:r>
      <w:proofErr w:type="spellStart"/>
      <w:r>
        <w:t>ZapWorks</w:t>
      </w:r>
      <w:proofErr w:type="spellEnd"/>
      <w:r>
        <w:t xml:space="preserve"> или </w:t>
      </w:r>
      <w:proofErr w:type="spellStart"/>
      <w:r>
        <w:t>BlippAR</w:t>
      </w:r>
      <w:proofErr w:type="spellEnd"/>
      <w:r>
        <w:t xml:space="preserve"> позволяют создавать интерактивные AR-эффекты для социальных сетей и маркетинговых кампаний, интегрируя трёхмерные модели, анимации, аудио и логические сценарии через визуальные интерфейсы.</w:t>
      </w:r>
    </w:p>
    <w:p w:rsidR="00944932" w:rsidRDefault="00000000">
      <w:pPr>
        <w:pStyle w:val="a3"/>
        <w:spacing w:line="360" w:lineRule="auto"/>
        <w:ind w:right="129"/>
      </w:pPr>
      <w:r>
        <w:t xml:space="preserve">Также важно отметить развитие инструментов для </w:t>
      </w:r>
      <w:proofErr w:type="spellStart"/>
      <w:r>
        <w:t>web</w:t>
      </w:r>
      <w:proofErr w:type="spellEnd"/>
      <w:r>
        <w:t xml:space="preserve">-AR — </w:t>
      </w:r>
      <w:proofErr w:type="gramStart"/>
      <w:r>
        <w:t>дополненной</w:t>
      </w:r>
      <w:r>
        <w:rPr>
          <w:spacing w:val="60"/>
          <w:w w:val="150"/>
        </w:rPr>
        <w:t xml:space="preserve">  </w:t>
      </w:r>
      <w:r>
        <w:t>реальности</w:t>
      </w:r>
      <w:proofErr w:type="gramEnd"/>
      <w:r>
        <w:t>,</w:t>
      </w:r>
      <w:r>
        <w:rPr>
          <w:spacing w:val="60"/>
          <w:w w:val="150"/>
        </w:rPr>
        <w:t xml:space="preserve">  </w:t>
      </w:r>
      <w:r>
        <w:t>функционирующей</w:t>
      </w:r>
      <w:r>
        <w:rPr>
          <w:spacing w:val="60"/>
          <w:w w:val="150"/>
        </w:rPr>
        <w:t xml:space="preserve">  </w:t>
      </w:r>
      <w:r>
        <w:t>прямо</w:t>
      </w:r>
      <w:r>
        <w:rPr>
          <w:spacing w:val="61"/>
          <w:w w:val="150"/>
        </w:rPr>
        <w:t xml:space="preserve">  </w:t>
      </w:r>
      <w:r>
        <w:t>в</w:t>
      </w:r>
      <w:r>
        <w:rPr>
          <w:spacing w:val="60"/>
          <w:w w:val="150"/>
        </w:rPr>
        <w:t xml:space="preserve">  </w:t>
      </w:r>
      <w:r>
        <w:t>браузере</w:t>
      </w:r>
      <w:r>
        <w:rPr>
          <w:spacing w:val="60"/>
          <w:w w:val="150"/>
        </w:rPr>
        <w:t xml:space="preserve">  </w:t>
      </w:r>
      <w:r>
        <w:rPr>
          <w:spacing w:val="-5"/>
        </w:rPr>
        <w:t>без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 xml:space="preserve">необходимости установки приложений. Технологии, такие как </w:t>
      </w:r>
      <w:proofErr w:type="spellStart"/>
      <w:r>
        <w:t>WebXR</w:t>
      </w:r>
      <w:proofErr w:type="spellEnd"/>
      <w:r>
        <w:t xml:space="preserve"> и A- Frame, дают возможность встраивать AR-сценарии в веб-страницы, что особенно актуально для коммерческого и образовательного использования в условиях ограниченного доступа к нативным платформам.</w:t>
      </w:r>
    </w:p>
    <w:p w:rsidR="00944932" w:rsidRDefault="00000000">
      <w:pPr>
        <w:pStyle w:val="a3"/>
        <w:spacing w:before="1" w:line="360" w:lineRule="auto"/>
        <w:ind w:right="127"/>
      </w:pPr>
      <w:r>
        <w:t>Таким образом, программное обеспечение для дополненной реальности охватывает широкий спектр инструментов — от профессиональных SDK и движков до визуальных конструкторов и облачных сервисов. Его выбор определяется целями проекта, уровнем подготовки разработчиков, техническими возможностями устройства и потребностями конечного пользователя. Постоянное развитие алгоритмов компьютерного зрения, нейросетей и взаимодействия с реальным пространством способствует повышению качества, интерактивности и доступности AR-технологий.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10"/>
        </w:tabs>
        <w:spacing w:line="322" w:lineRule="exact"/>
        <w:ind w:left="2810" w:hanging="705"/>
        <w:jc w:val="both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tabs>
          <w:tab w:val="left" w:pos="2043"/>
          <w:tab w:val="left" w:pos="2450"/>
          <w:tab w:val="left" w:pos="2976"/>
          <w:tab w:val="left" w:pos="4315"/>
          <w:tab w:val="left" w:pos="4771"/>
          <w:tab w:val="left" w:pos="4996"/>
          <w:tab w:val="left" w:pos="6458"/>
          <w:tab w:val="left" w:pos="6616"/>
          <w:tab w:val="left" w:pos="6969"/>
          <w:tab w:val="left" w:pos="8255"/>
          <w:tab w:val="left" w:pos="8392"/>
          <w:tab w:val="left" w:pos="9937"/>
        </w:tabs>
        <w:spacing w:line="360" w:lineRule="auto"/>
        <w:ind w:right="124"/>
        <w:jc w:val="right"/>
      </w:pPr>
      <w:r>
        <w:t>Дополненная</w:t>
      </w:r>
      <w:r>
        <w:rPr>
          <w:spacing w:val="40"/>
        </w:rPr>
        <w:t xml:space="preserve"> </w:t>
      </w:r>
      <w:r>
        <w:t>реальность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современном</w:t>
      </w:r>
      <w:r>
        <w:rPr>
          <w:spacing w:val="40"/>
        </w:rPr>
        <w:t xml:space="preserve"> </w:t>
      </w:r>
      <w:r>
        <w:t>этапе</w:t>
      </w:r>
      <w:r>
        <w:rPr>
          <w:spacing w:val="40"/>
        </w:rPr>
        <w:t xml:space="preserve"> </w:t>
      </w:r>
      <w:r>
        <w:t>активно</w:t>
      </w:r>
      <w:r>
        <w:rPr>
          <w:spacing w:val="40"/>
        </w:rPr>
        <w:t xml:space="preserve"> </w:t>
      </w:r>
      <w:r>
        <w:t>внедряется</w:t>
      </w:r>
      <w:r>
        <w:rPr>
          <w:spacing w:val="4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самые</w:t>
      </w:r>
      <w:r>
        <w:rPr>
          <w:spacing w:val="40"/>
        </w:rPr>
        <w:t xml:space="preserve"> </w:t>
      </w:r>
      <w:r>
        <w:t>разные</w:t>
      </w:r>
      <w:r>
        <w:rPr>
          <w:spacing w:val="40"/>
        </w:rPr>
        <w:t xml:space="preserve"> </w:t>
      </w:r>
      <w:r>
        <w:t>сферы</w:t>
      </w:r>
      <w:r>
        <w:rPr>
          <w:spacing w:val="40"/>
        </w:rPr>
        <w:t xml:space="preserve"> </w:t>
      </w:r>
      <w:r>
        <w:t>деятельности,</w:t>
      </w:r>
      <w:r>
        <w:rPr>
          <w:spacing w:val="40"/>
        </w:rPr>
        <w:t xml:space="preserve"> </w:t>
      </w:r>
      <w:r>
        <w:t>предлагая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форматы</w:t>
      </w:r>
      <w:r>
        <w:rPr>
          <w:spacing w:val="40"/>
        </w:rPr>
        <w:t xml:space="preserve"> </w:t>
      </w:r>
      <w:r>
        <w:t>визуализации, обучения,</w:t>
      </w:r>
      <w:r>
        <w:rPr>
          <w:spacing w:val="39"/>
        </w:rPr>
        <w:t xml:space="preserve"> </w:t>
      </w:r>
      <w:r>
        <w:t>навигации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взаимодействия</w:t>
      </w:r>
      <w:r>
        <w:rPr>
          <w:spacing w:val="39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цифровым</w:t>
      </w:r>
      <w:r>
        <w:rPr>
          <w:spacing w:val="39"/>
        </w:rPr>
        <w:t xml:space="preserve"> </w:t>
      </w:r>
      <w:r>
        <w:t>контентом.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отличие</w:t>
      </w:r>
      <w:r>
        <w:rPr>
          <w:spacing w:val="39"/>
        </w:rPr>
        <w:t xml:space="preserve"> </w:t>
      </w:r>
      <w:r>
        <w:t xml:space="preserve">от </w:t>
      </w:r>
      <w:r>
        <w:rPr>
          <w:spacing w:val="-2"/>
        </w:rPr>
        <w:t>традиционных</w:t>
      </w:r>
      <w:r>
        <w:tab/>
      </w:r>
      <w:r>
        <w:rPr>
          <w:spacing w:val="-2"/>
        </w:rPr>
        <w:t>интерфейсов,</w:t>
      </w:r>
      <w:r>
        <w:tab/>
      </w:r>
      <w:r>
        <w:rPr>
          <w:spacing w:val="-53"/>
        </w:rPr>
        <w:t xml:space="preserve"> </w:t>
      </w:r>
      <w:r>
        <w:t>AR</w:t>
      </w:r>
      <w:r>
        <w:tab/>
      </w:r>
      <w:r>
        <w:tab/>
      </w:r>
      <w:r>
        <w:rPr>
          <w:spacing w:val="-2"/>
        </w:rPr>
        <w:t>позволяет</w:t>
      </w:r>
      <w:r>
        <w:tab/>
      </w:r>
      <w:r>
        <w:rPr>
          <w:spacing w:val="-2"/>
        </w:rPr>
        <w:t>пользователю</w:t>
      </w:r>
      <w:r>
        <w:tab/>
      </w:r>
      <w:r>
        <w:tab/>
      </w:r>
      <w:r>
        <w:rPr>
          <w:spacing w:val="-2"/>
        </w:rPr>
        <w:t>оставаться</w:t>
      </w:r>
      <w:r>
        <w:tab/>
      </w:r>
      <w:r>
        <w:rPr>
          <w:spacing w:val="-10"/>
        </w:rPr>
        <w:t xml:space="preserve">в </w:t>
      </w:r>
      <w:r>
        <w:rPr>
          <w:spacing w:val="-2"/>
        </w:rPr>
        <w:t>физической</w:t>
      </w:r>
      <w:r>
        <w:tab/>
      </w:r>
      <w:r>
        <w:rPr>
          <w:spacing w:val="-2"/>
        </w:rPr>
        <w:t>среде,</w:t>
      </w:r>
      <w:r>
        <w:tab/>
      </w:r>
      <w:r>
        <w:rPr>
          <w:spacing w:val="-2"/>
        </w:rPr>
        <w:t>обогащая</w:t>
      </w:r>
      <w:r>
        <w:tab/>
      </w:r>
      <w:r>
        <w:rPr>
          <w:spacing w:val="-6"/>
        </w:rPr>
        <w:t>её</w:t>
      </w:r>
      <w:r>
        <w:tab/>
      </w:r>
      <w:r>
        <w:rPr>
          <w:spacing w:val="-2"/>
        </w:rPr>
        <w:t>информацией</w:t>
      </w:r>
      <w:r>
        <w:tab/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повышая</w:t>
      </w:r>
      <w:r>
        <w:tab/>
      </w:r>
      <w:r>
        <w:rPr>
          <w:spacing w:val="-2"/>
        </w:rPr>
        <w:t xml:space="preserve">эффективность </w:t>
      </w:r>
      <w:r>
        <w:t>восприятия. Успешные кейсы применения данной технологии можно найти как в</w:t>
      </w:r>
      <w:r>
        <w:rPr>
          <w:spacing w:val="-1"/>
        </w:rPr>
        <w:t xml:space="preserve"> </w:t>
      </w:r>
      <w:r>
        <w:t>потребительском</w:t>
      </w:r>
      <w:r>
        <w:rPr>
          <w:spacing w:val="-1"/>
        </w:rPr>
        <w:t xml:space="preserve"> </w:t>
      </w:r>
      <w:r>
        <w:t>сегменте, так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профессиональной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промышленной</w:t>
      </w:r>
      <w:r>
        <w:rPr>
          <w:spacing w:val="-1"/>
        </w:rPr>
        <w:t xml:space="preserve"> </w:t>
      </w:r>
      <w:r>
        <w:t>среде. Одним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наиболее</w:t>
      </w:r>
      <w:r>
        <w:rPr>
          <w:spacing w:val="80"/>
        </w:rPr>
        <w:t xml:space="preserve"> </w:t>
      </w:r>
      <w:r>
        <w:t>заметных</w:t>
      </w:r>
      <w:r>
        <w:rPr>
          <w:spacing w:val="80"/>
        </w:rPr>
        <w:t xml:space="preserve"> </w:t>
      </w:r>
      <w:r>
        <w:t>направлений</w:t>
      </w:r>
      <w:r>
        <w:rPr>
          <w:spacing w:val="80"/>
        </w:rPr>
        <w:t xml:space="preserve"> </w:t>
      </w:r>
      <w:r>
        <w:t>применения</w:t>
      </w:r>
      <w:r>
        <w:rPr>
          <w:spacing w:val="80"/>
        </w:rPr>
        <w:t xml:space="preserve"> </w:t>
      </w:r>
      <w:r>
        <w:t>AR</w:t>
      </w:r>
      <w:r>
        <w:rPr>
          <w:spacing w:val="80"/>
        </w:rPr>
        <w:t xml:space="preserve"> </w:t>
      </w:r>
      <w:r>
        <w:t>остаётся развлечение и реклама. В этой сфере дополненная реальность используется для создания</w:t>
      </w:r>
      <w:r>
        <w:rPr>
          <w:spacing w:val="40"/>
        </w:rPr>
        <w:t xml:space="preserve"> </w:t>
      </w:r>
      <w:r>
        <w:t>интерактивных</w:t>
      </w:r>
      <w:r>
        <w:rPr>
          <w:spacing w:val="40"/>
        </w:rPr>
        <w:t xml:space="preserve"> </w:t>
      </w:r>
      <w:r>
        <w:t>игр</w:t>
      </w:r>
      <w:r>
        <w:rPr>
          <w:spacing w:val="40"/>
        </w:rPr>
        <w:t xml:space="preserve"> </w:t>
      </w:r>
      <w:r>
        <w:t>(например,</w:t>
      </w:r>
      <w:r>
        <w:rPr>
          <w:spacing w:val="40"/>
        </w:rPr>
        <w:t xml:space="preserve"> </w:t>
      </w:r>
      <w:proofErr w:type="spellStart"/>
      <w:r>
        <w:t>Pokémon</w:t>
      </w:r>
      <w:proofErr w:type="spellEnd"/>
      <w:r>
        <w:rPr>
          <w:spacing w:val="40"/>
        </w:rPr>
        <w:t xml:space="preserve"> </w:t>
      </w:r>
      <w:r>
        <w:t>GO),</w:t>
      </w:r>
      <w:r>
        <w:rPr>
          <w:spacing w:val="40"/>
        </w:rPr>
        <w:t xml:space="preserve"> </w:t>
      </w:r>
      <w:r>
        <w:t>фильтров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масок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социальных сетях, а также креативных маркетинговых кампаний с вовлечением аудитории.</w:t>
      </w:r>
      <w:r>
        <w:rPr>
          <w:spacing w:val="40"/>
        </w:rPr>
        <w:t xml:space="preserve"> </w:t>
      </w:r>
      <w:r>
        <w:t>Благодаря</w:t>
      </w:r>
      <w:r>
        <w:rPr>
          <w:spacing w:val="40"/>
        </w:rPr>
        <w:t xml:space="preserve"> </w:t>
      </w:r>
      <w:r>
        <w:t>своей</w:t>
      </w:r>
      <w:r>
        <w:rPr>
          <w:spacing w:val="40"/>
        </w:rPr>
        <w:t xml:space="preserve"> </w:t>
      </w:r>
      <w:r>
        <w:t>способности</w:t>
      </w:r>
      <w:r>
        <w:rPr>
          <w:spacing w:val="40"/>
        </w:rPr>
        <w:t xml:space="preserve"> </w:t>
      </w:r>
      <w:r>
        <w:t>привлекать</w:t>
      </w:r>
      <w:r>
        <w:rPr>
          <w:spacing w:val="40"/>
        </w:rPr>
        <w:t xml:space="preserve"> </w:t>
      </w:r>
      <w:r>
        <w:t>внимание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вызывать</w:t>
      </w:r>
      <w:r>
        <w:rPr>
          <w:spacing w:val="80"/>
          <w:w w:val="150"/>
        </w:rPr>
        <w:t xml:space="preserve"> </w:t>
      </w:r>
      <w:r>
        <w:t>эмоциональный</w:t>
      </w:r>
      <w:r>
        <w:rPr>
          <w:spacing w:val="37"/>
        </w:rPr>
        <w:t xml:space="preserve"> </w:t>
      </w:r>
      <w:r>
        <w:t>отклик,</w:t>
      </w:r>
      <w:r>
        <w:rPr>
          <w:spacing w:val="38"/>
        </w:rPr>
        <w:t xml:space="preserve"> </w:t>
      </w:r>
      <w:r>
        <w:t>AR</w:t>
      </w:r>
      <w:r>
        <w:rPr>
          <w:spacing w:val="37"/>
        </w:rPr>
        <w:t xml:space="preserve"> </w:t>
      </w:r>
      <w:r>
        <w:t>активно</w:t>
      </w:r>
      <w:r>
        <w:rPr>
          <w:spacing w:val="38"/>
        </w:rPr>
        <w:t xml:space="preserve"> </w:t>
      </w:r>
      <w:r>
        <w:t>применяется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proofErr w:type="spellStart"/>
      <w:r>
        <w:t>digital</w:t>
      </w:r>
      <w:proofErr w:type="spellEnd"/>
      <w:r>
        <w:t>-рекламе,</w:t>
      </w:r>
      <w:r>
        <w:rPr>
          <w:spacing w:val="38"/>
        </w:rPr>
        <w:t xml:space="preserve"> </w:t>
      </w:r>
      <w:r>
        <w:rPr>
          <w:spacing w:val="-2"/>
        </w:rPr>
        <w:t>наружной</w:t>
      </w:r>
    </w:p>
    <w:p w:rsidR="00944932" w:rsidRDefault="00000000">
      <w:pPr>
        <w:pStyle w:val="a3"/>
        <w:ind w:firstLine="0"/>
      </w:pPr>
      <w:r>
        <w:t>рекламе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оформлении</w:t>
      </w:r>
      <w:r>
        <w:rPr>
          <w:spacing w:val="-7"/>
        </w:rPr>
        <w:t xml:space="preserve"> </w:t>
      </w:r>
      <w:r>
        <w:t>торговых</w:t>
      </w:r>
      <w:r>
        <w:rPr>
          <w:spacing w:val="-6"/>
        </w:rPr>
        <w:t xml:space="preserve"> </w:t>
      </w:r>
      <w:r>
        <w:rPr>
          <w:spacing w:val="-2"/>
        </w:rPr>
        <w:t>пространств.</w:t>
      </w:r>
    </w:p>
    <w:p w:rsidR="00944932" w:rsidRDefault="00000000">
      <w:pPr>
        <w:pStyle w:val="a3"/>
        <w:spacing w:before="162" w:line="360" w:lineRule="auto"/>
        <w:ind w:right="124"/>
      </w:pPr>
      <w:r>
        <w:t xml:space="preserve">Образование является другой важной сферой внедрения AR. Интерактивные визуализации сложных понятий, моделирование исторических </w:t>
      </w:r>
      <w:proofErr w:type="gramStart"/>
      <w:r>
        <w:t>или</w:t>
      </w:r>
      <w:r>
        <w:rPr>
          <w:spacing w:val="40"/>
        </w:rPr>
        <w:t xml:space="preserve">  </w:t>
      </w:r>
      <w:r>
        <w:t>биологических</w:t>
      </w:r>
      <w:proofErr w:type="gramEnd"/>
      <w:r>
        <w:rPr>
          <w:spacing w:val="40"/>
        </w:rPr>
        <w:t xml:space="preserve">  </w:t>
      </w:r>
      <w:r>
        <w:t>процессов,</w:t>
      </w:r>
      <w:r>
        <w:rPr>
          <w:spacing w:val="40"/>
        </w:rPr>
        <w:t xml:space="preserve">  </w:t>
      </w:r>
      <w:r>
        <w:t>а</w:t>
      </w:r>
      <w:r>
        <w:rPr>
          <w:spacing w:val="40"/>
        </w:rPr>
        <w:t xml:space="preserve">  </w:t>
      </w:r>
      <w:r>
        <w:t>также</w:t>
      </w:r>
      <w:r>
        <w:rPr>
          <w:spacing w:val="40"/>
        </w:rPr>
        <w:t xml:space="preserve">  </w:t>
      </w:r>
      <w:r>
        <w:t>возможность</w:t>
      </w:r>
      <w:r>
        <w:rPr>
          <w:spacing w:val="40"/>
        </w:rPr>
        <w:t xml:space="preserve">  </w:t>
      </w:r>
      <w:r>
        <w:t>взаимодействия</w:t>
      </w:r>
      <w:r>
        <w:rPr>
          <w:spacing w:val="40"/>
        </w:rPr>
        <w:t xml:space="preserve">  </w:t>
      </w:r>
      <w:r>
        <w:t>с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4" w:firstLine="0"/>
        <w:rPr>
          <w:sz w:val="24"/>
        </w:rPr>
      </w:pPr>
      <w:r>
        <w:lastRenderedPageBreak/>
        <w:t xml:space="preserve">трёхмерными объектами делают обучение более наглядным и интересным. Технологии AR находят применение как в школьном, так и в вузовском образовании, особенно по таким дисциплинам, как анатомия, физика, химия, архитектура и инженерия. </w:t>
      </w:r>
      <w:r>
        <w:rPr>
          <w:sz w:val="24"/>
        </w:rPr>
        <w:t>[8]</w:t>
      </w:r>
    </w:p>
    <w:p w:rsidR="00944932" w:rsidRDefault="00000000">
      <w:pPr>
        <w:pStyle w:val="a3"/>
        <w:spacing w:before="1" w:line="360" w:lineRule="auto"/>
        <w:ind w:right="129"/>
      </w:pP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t>значимым</w:t>
      </w:r>
      <w:r>
        <w:rPr>
          <w:spacing w:val="-1"/>
        </w:rPr>
        <w:t xml:space="preserve"> </w:t>
      </w:r>
      <w:r>
        <w:t>направлением</w:t>
      </w:r>
      <w:r>
        <w:rPr>
          <w:spacing w:val="-1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медицина.</w:t>
      </w:r>
      <w:r>
        <w:rPr>
          <w:spacing w:val="-1"/>
        </w:rPr>
        <w:t xml:space="preserve"> </w:t>
      </w:r>
      <w:r>
        <w:t>Здесь</w:t>
      </w:r>
      <w:r>
        <w:rPr>
          <w:spacing w:val="-1"/>
        </w:rPr>
        <w:t xml:space="preserve"> </w:t>
      </w:r>
      <w:r>
        <w:t>дополненная реальность используется в подготовке врачей, проведении сложных операций, диагностике и визуализации данных. Например, хирург может видеть</w:t>
      </w:r>
      <w:r>
        <w:rPr>
          <w:spacing w:val="80"/>
        </w:rPr>
        <w:t xml:space="preserve"> </w:t>
      </w:r>
      <w:r>
        <w:t>проекцию внутренних органов пациента на его тело во время операции, а медицинские студенты могут изучать анатомию с помощью AR-моделей, которые можно вращать, масштабировать и «разбирать».</w:t>
      </w:r>
    </w:p>
    <w:p w:rsidR="00944932" w:rsidRDefault="00000000">
      <w:pPr>
        <w:pStyle w:val="a3"/>
        <w:spacing w:before="1" w:line="360" w:lineRule="auto"/>
        <w:ind w:right="128"/>
      </w:pPr>
      <w:r>
        <w:t>В промышленности и производстве AR применяется для технического обучения персонала, удалённой поддержки, а также в процессе сборки и технического обслуживания оборудования. Инженер может, например, получать пошаговые инструкции поверх реального объекта, что существенно сокращает время на обучение и снижает вероятность ошибок. Также AR используется на этапах проектирования и прототипирования, когда виртуальные модели могут быть размещены в физическом контексте для</w:t>
      </w:r>
      <w:r>
        <w:rPr>
          <w:spacing w:val="40"/>
        </w:rPr>
        <w:t xml:space="preserve"> </w:t>
      </w:r>
      <w:r>
        <w:t>оценки их соответствия.</w:t>
      </w:r>
    </w:p>
    <w:p w:rsidR="00944932" w:rsidRDefault="00000000">
      <w:pPr>
        <w:pStyle w:val="a3"/>
        <w:spacing w:line="360" w:lineRule="auto"/>
        <w:ind w:right="127"/>
      </w:pPr>
      <w:r>
        <w:t xml:space="preserve">Логистика и навигация — ещё одно направление применения. AR может обеспечивать визуальные подсказки в аэропортах, торговых центрах или музеях, облегчая ориентацию в пространстве. В складской логистике технологии AR помогают сотрудникам быстрее находить и обрабатывать заказы, накладывая маршруты и инструкции непосредственно на видимую </w:t>
      </w:r>
      <w:r>
        <w:rPr>
          <w:spacing w:val="-2"/>
        </w:rPr>
        <w:t>сцену.</w:t>
      </w:r>
    </w:p>
    <w:p w:rsidR="00944932" w:rsidRDefault="00000000">
      <w:pPr>
        <w:pStyle w:val="a3"/>
        <w:spacing w:line="360" w:lineRule="auto"/>
        <w:ind w:right="130"/>
      </w:pPr>
      <w:r>
        <w:t>В архитектуре и дизайне AR даёт возможность визуализировать будущие здания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интерьеры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реальной</w:t>
      </w:r>
      <w:r>
        <w:rPr>
          <w:spacing w:val="-1"/>
        </w:rPr>
        <w:t xml:space="preserve"> </w:t>
      </w:r>
      <w:r>
        <w:t>среде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начала</w:t>
      </w:r>
      <w:r>
        <w:rPr>
          <w:spacing w:val="-1"/>
        </w:rPr>
        <w:t xml:space="preserve"> </w:t>
      </w:r>
      <w:r>
        <w:t>строительства.</w:t>
      </w:r>
      <w:r>
        <w:rPr>
          <w:spacing w:val="-1"/>
        </w:rPr>
        <w:t xml:space="preserve"> </w:t>
      </w:r>
      <w:r>
        <w:t>Клиенты</w:t>
      </w:r>
      <w:r>
        <w:rPr>
          <w:spacing w:val="-2"/>
        </w:rPr>
        <w:t xml:space="preserve"> </w:t>
      </w:r>
      <w:r>
        <w:t>могут</w:t>
      </w:r>
      <w:r>
        <w:rPr>
          <w:spacing w:val="-1"/>
        </w:rPr>
        <w:t xml:space="preserve"> </w:t>
      </w:r>
      <w:r>
        <w:t>в реальном времени «прогуляться» по ещё несуществующему помещению, оценить планировку, освещение и декор.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технологии дополненной реальности становятся универсальным инструментом, повышающим эффективность, вовлечённость 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качество взаимодействия в различных сферах человеческой деятельности. По мере совершенствования аппаратных и программных решений список областей применения AR продолжает стремительно расширяться.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2459"/>
        </w:tabs>
        <w:spacing w:before="75"/>
        <w:ind w:left="2459" w:hanging="456"/>
        <w:jc w:val="left"/>
        <w:rPr>
          <w:sz w:val="28"/>
        </w:rPr>
      </w:pPr>
      <w:r>
        <w:rPr>
          <w:sz w:val="28"/>
        </w:rPr>
        <w:lastRenderedPageBreak/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477"/>
        </w:tabs>
        <w:spacing w:before="62" w:line="285" w:lineRule="auto"/>
        <w:ind w:left="1149" w:right="131" w:hanging="377"/>
        <w:jc w:val="both"/>
        <w:rPr>
          <w:sz w:val="28"/>
        </w:rPr>
      </w:pPr>
      <w:r>
        <w:rPr>
          <w:sz w:val="28"/>
        </w:rPr>
        <w:t xml:space="preserve">Текущие тенденции в развитии технологий </w:t>
      </w:r>
      <w:proofErr w:type="spellStart"/>
      <w:r>
        <w:rPr>
          <w:sz w:val="28"/>
        </w:rPr>
        <w:t>дополнённой</w:t>
      </w:r>
      <w:proofErr w:type="spellEnd"/>
      <w:r>
        <w:rPr>
          <w:sz w:val="28"/>
        </w:rPr>
        <w:t xml:space="preserve"> реальности </w:t>
      </w:r>
      <w:proofErr w:type="gramStart"/>
      <w:r>
        <w:rPr>
          <w:sz w:val="28"/>
        </w:rPr>
        <w:t>На</w:t>
      </w:r>
      <w:r>
        <w:rPr>
          <w:spacing w:val="56"/>
          <w:sz w:val="28"/>
        </w:rPr>
        <w:t xml:space="preserve">  </w:t>
      </w:r>
      <w:r>
        <w:rPr>
          <w:sz w:val="28"/>
        </w:rPr>
        <w:t>современном</w:t>
      </w:r>
      <w:proofErr w:type="gramEnd"/>
      <w:r>
        <w:rPr>
          <w:spacing w:val="56"/>
          <w:sz w:val="28"/>
        </w:rPr>
        <w:t xml:space="preserve">  </w:t>
      </w:r>
      <w:r>
        <w:rPr>
          <w:sz w:val="28"/>
        </w:rPr>
        <w:t>этапе</w:t>
      </w:r>
      <w:r>
        <w:rPr>
          <w:spacing w:val="40"/>
          <w:sz w:val="28"/>
        </w:rPr>
        <w:t xml:space="preserve">  </w:t>
      </w:r>
      <w:r>
        <w:rPr>
          <w:sz w:val="28"/>
        </w:rPr>
        <w:t>дополненная</w:t>
      </w:r>
      <w:r>
        <w:rPr>
          <w:spacing w:val="56"/>
          <w:sz w:val="28"/>
        </w:rPr>
        <w:t xml:space="preserve">  </w:t>
      </w:r>
      <w:r>
        <w:rPr>
          <w:sz w:val="28"/>
        </w:rPr>
        <w:t>реальность</w:t>
      </w:r>
      <w:r>
        <w:rPr>
          <w:spacing w:val="56"/>
          <w:sz w:val="28"/>
        </w:rPr>
        <w:t xml:space="preserve">  </w:t>
      </w:r>
      <w:r>
        <w:rPr>
          <w:sz w:val="28"/>
        </w:rPr>
        <w:t>(AR)</w:t>
      </w:r>
      <w:r>
        <w:rPr>
          <w:spacing w:val="56"/>
          <w:sz w:val="28"/>
        </w:rPr>
        <w:t xml:space="preserve">  </w:t>
      </w:r>
      <w:r>
        <w:rPr>
          <w:sz w:val="28"/>
        </w:rPr>
        <w:t>переживает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активную фазу развития, обусловленную технологическим прогрессом, ростом интереса со стороны индустрии и расширением пользовательского спроса. Текущие тенденции в этой области формируются под влиянием нескольких ключевых факторов: увеличения вычислительной мощности устройств, интеграции искусственного интеллекта, совершенствования сенсорных систем</w:t>
      </w:r>
      <w:r>
        <w:rPr>
          <w:spacing w:val="40"/>
        </w:rPr>
        <w:t xml:space="preserve"> </w:t>
      </w:r>
      <w:r>
        <w:t>и стремления к созданию более естественного, «прозрачного» взаимодействия человека с цифровым пространством.</w:t>
      </w:r>
    </w:p>
    <w:p w:rsidR="00944932" w:rsidRDefault="00000000">
      <w:pPr>
        <w:pStyle w:val="a3"/>
        <w:spacing w:before="1" w:line="360" w:lineRule="auto"/>
        <w:ind w:right="128"/>
      </w:pPr>
      <w:r>
        <w:t xml:space="preserve">Одной из наиболее заметных тенденций является конвергенция AR с другими передовыми технологиями, прежде всего с искусственным интеллектом и машинным обучением. Благодаря этому значительно расширяются возможности распознавания объектов, лиц, жестов, а также обеспечивается более точное отслеживание движений пользователя и более интеллектуальное поведение цифровых объектов. Развитие </w:t>
      </w:r>
      <w:proofErr w:type="spellStart"/>
      <w:r>
        <w:t>нейросетевых</w:t>
      </w:r>
      <w:proofErr w:type="spellEnd"/>
      <w:r>
        <w:t xml:space="preserve"> алгоритмов позволяет системам AR не только анализировать изображение, но и</w:t>
      </w:r>
    </w:p>
    <w:p w:rsidR="00944932" w:rsidRDefault="00000000">
      <w:pPr>
        <w:pStyle w:val="a3"/>
        <w:spacing w:line="320" w:lineRule="exact"/>
        <w:ind w:firstLine="0"/>
      </w:pPr>
      <w:r>
        <w:t>«понимать»</w:t>
      </w:r>
      <w:r>
        <w:rPr>
          <w:spacing w:val="-8"/>
        </w:rPr>
        <w:t xml:space="preserve"> </w:t>
      </w:r>
      <w:r>
        <w:t>контекст,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котором</w:t>
      </w:r>
      <w:r>
        <w:rPr>
          <w:spacing w:val="-7"/>
        </w:rPr>
        <w:t xml:space="preserve"> </w:t>
      </w:r>
      <w:r>
        <w:t>находится</w:t>
      </w:r>
      <w:r>
        <w:rPr>
          <w:spacing w:val="-7"/>
        </w:rPr>
        <w:t xml:space="preserve"> </w:t>
      </w:r>
      <w:r>
        <w:rPr>
          <w:spacing w:val="-2"/>
        </w:rPr>
        <w:t>пользователь.</w:t>
      </w:r>
    </w:p>
    <w:p w:rsidR="00944932" w:rsidRDefault="00000000">
      <w:pPr>
        <w:pStyle w:val="a3"/>
        <w:spacing w:before="163" w:line="360" w:lineRule="auto"/>
        <w:ind w:right="129"/>
      </w:pPr>
      <w:r>
        <w:t xml:space="preserve">Другая важная тенденция — переход от экранных форматов к носимым устройствам. Если ранее основное использование AR происходило через смартфоны и планшеты, то сегодня всё больше внимания уделяется очкам и гарнитурам дополненной реальности. Microsoft </w:t>
      </w:r>
      <w:proofErr w:type="spellStart"/>
      <w:r>
        <w:t>HoloLens</w:t>
      </w:r>
      <w:proofErr w:type="spellEnd"/>
      <w:r>
        <w:t xml:space="preserve"> 2, Magic </w:t>
      </w:r>
      <w:proofErr w:type="spellStart"/>
      <w:r>
        <w:t>Leap</w:t>
      </w:r>
      <w:proofErr w:type="spellEnd"/>
      <w:r>
        <w:t xml:space="preserve"> 2, а также перспективные разработки Apple ориентированы на создание лёгких, автономных и интуитивно понятных устройств, обеспечивающих более глубокую интеграцию виртуального и физического миров.</w:t>
      </w:r>
    </w:p>
    <w:p w:rsidR="00944932" w:rsidRDefault="00000000">
      <w:pPr>
        <w:pStyle w:val="a3"/>
        <w:spacing w:line="360" w:lineRule="auto"/>
        <w:ind w:right="129"/>
      </w:pPr>
      <w:r>
        <w:t xml:space="preserve">Значительное внимание уделяется также развитию </w:t>
      </w:r>
      <w:proofErr w:type="spellStart"/>
      <w:r>
        <w:t>web</w:t>
      </w:r>
      <w:proofErr w:type="spellEnd"/>
      <w:r>
        <w:t>-AR — дополненной реальности, доступной через браузер без установки приложений. Эта тенденция делает технологию более доступной, особенно в маркетинге, образовании и электронной коммерции, где важна скорость и удобство доступа к контенту.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</w:pPr>
      <w:r>
        <w:lastRenderedPageBreak/>
        <w:t>Технологии пространственного позиционирования и взаимодействия с физическим окружением также совершенствуются. Речь идёт о так называемом пространственном восприятии (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), позволяющем AR-системам точно определять геометрию и структуру окружающей среды, включая динамически изменяющиеся объекты. Использование </w:t>
      </w:r>
      <w:proofErr w:type="spellStart"/>
      <w:r>
        <w:t>LiDAR</w:t>
      </w:r>
      <w:proofErr w:type="spellEnd"/>
      <w:r>
        <w:t>, стереокамер и SLAM-алгоритмов обеспечивает высокую точность наложения и стабильность виртуальных объектов в реальном пространстве.</w:t>
      </w:r>
    </w:p>
    <w:p w:rsidR="00944932" w:rsidRDefault="00000000">
      <w:pPr>
        <w:pStyle w:val="a3"/>
        <w:spacing w:before="1" w:line="360" w:lineRule="auto"/>
        <w:ind w:right="125"/>
      </w:pPr>
      <w:r>
        <w:t>Одновременно усиливается тренд на индустриализацию AR, то есть на масштабное внедрение в профессиональных сферах: производстве, логистике, медицине, строительстве. Здесь дополненная реальность рассматривается не</w:t>
      </w:r>
      <w:r>
        <w:rPr>
          <w:spacing w:val="40"/>
        </w:rPr>
        <w:t xml:space="preserve"> </w:t>
      </w:r>
      <w:r>
        <w:t xml:space="preserve">как развлекательный инструмент, а как средство повышения эффективности, снижения ошибок, ускорения обучения персонала и обеспечения удалённой </w:t>
      </w:r>
      <w:r>
        <w:rPr>
          <w:spacing w:val="-2"/>
        </w:rPr>
        <w:t>поддержки.</w:t>
      </w:r>
    </w:p>
    <w:p w:rsidR="00944932" w:rsidRDefault="00000000">
      <w:pPr>
        <w:pStyle w:val="a3"/>
        <w:spacing w:before="2" w:line="360" w:lineRule="auto"/>
        <w:ind w:right="128"/>
      </w:pPr>
      <w:r>
        <w:t>Наконец, отмечается устойчивый рост интереса к социальному и многопользовательскому AR-опыту, что предполагает возможность совместного взаимодействия нескольких пользователей с одними и теми же виртуальными объектами в реальной среде. Это требует развития облачных платформ, синхронизации данных и обеспечения низкой задержки связи, включая использование сетей 5G.</w:t>
      </w:r>
    </w:p>
    <w:p w:rsidR="00944932" w:rsidRDefault="00000000">
      <w:pPr>
        <w:pStyle w:val="a3"/>
        <w:spacing w:line="360" w:lineRule="auto"/>
        <w:ind w:right="127"/>
      </w:pPr>
      <w:r>
        <w:t xml:space="preserve">Таким образом, текущие тенденции в развитии AR-технологий направлены на повышение реалистичности, автономности и полезности систем дополненной реальности. Их дальнейшее развитие закладывает основу для формирования более тесной связи между цифровым и физическим мирами, трансформируя способы работы, обучения, коммуникации и восприятия </w:t>
      </w:r>
      <w:r>
        <w:rPr>
          <w:spacing w:val="-2"/>
        </w:rPr>
        <w:t>информации.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780"/>
        </w:tabs>
        <w:spacing w:line="285" w:lineRule="auto"/>
        <w:ind w:left="1149" w:right="133" w:hanging="74"/>
        <w:jc w:val="both"/>
        <w:rPr>
          <w:sz w:val="28"/>
        </w:rPr>
      </w:pPr>
      <w:r>
        <w:rPr>
          <w:sz w:val="28"/>
        </w:rPr>
        <w:t xml:space="preserve">Перспективные направления развития </w:t>
      </w:r>
      <w:proofErr w:type="spellStart"/>
      <w:r>
        <w:rPr>
          <w:sz w:val="28"/>
        </w:rPr>
        <w:t>дополнённой</w:t>
      </w:r>
      <w:proofErr w:type="spellEnd"/>
      <w:r>
        <w:rPr>
          <w:sz w:val="28"/>
        </w:rPr>
        <w:t xml:space="preserve"> реальности Дополненная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реальность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технология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демонстрирует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устойчивую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тенденцию к интеграции в повседневную жизнь, а её дальнейшее развитие связано с рядом перспективных направлений, которые уже сегодня определяют облик</w:t>
      </w:r>
      <w:r>
        <w:rPr>
          <w:spacing w:val="72"/>
        </w:rPr>
        <w:t xml:space="preserve">   </w:t>
      </w:r>
      <w:r>
        <w:t>цифрового</w:t>
      </w:r>
      <w:r>
        <w:rPr>
          <w:spacing w:val="72"/>
        </w:rPr>
        <w:t xml:space="preserve">   </w:t>
      </w:r>
      <w:r>
        <w:t>будущего.</w:t>
      </w:r>
      <w:r>
        <w:rPr>
          <w:spacing w:val="73"/>
        </w:rPr>
        <w:t xml:space="preserve">   </w:t>
      </w:r>
      <w:r>
        <w:t>Эти</w:t>
      </w:r>
      <w:r>
        <w:rPr>
          <w:spacing w:val="72"/>
        </w:rPr>
        <w:t xml:space="preserve">   </w:t>
      </w:r>
      <w:r>
        <w:t>направления</w:t>
      </w:r>
      <w:r>
        <w:rPr>
          <w:spacing w:val="73"/>
        </w:rPr>
        <w:t xml:space="preserve">   </w:t>
      </w:r>
      <w:r>
        <w:t>охватывают</w:t>
      </w:r>
      <w:r>
        <w:rPr>
          <w:spacing w:val="72"/>
        </w:rPr>
        <w:t xml:space="preserve">   </w:t>
      </w:r>
      <w:r>
        <w:rPr>
          <w:spacing w:val="-5"/>
        </w:rPr>
        <w:t>как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1" w:firstLine="0"/>
      </w:pPr>
      <w:r>
        <w:lastRenderedPageBreak/>
        <w:t>совершенствование технической базы, так и расширение функциональности, пользовательского опыта и сферы применения.</w:t>
      </w:r>
    </w:p>
    <w:p w:rsidR="00944932" w:rsidRDefault="00000000">
      <w:pPr>
        <w:pStyle w:val="a3"/>
        <w:spacing w:line="360" w:lineRule="auto"/>
        <w:ind w:right="125"/>
      </w:pPr>
      <w:r>
        <w:t>Одним из ключевых направлений является разработка компактных и удобных носимых AR-устройств нового поколения. Ведущие технологические компании стремятся создать очки дополненной реальности, которые будут внешне не отличимы от обычных, но при этом сохранят высокую производительность и энергоэффективность. Это требует прорывов в области миниатюризации</w:t>
      </w:r>
      <w:r>
        <w:rPr>
          <w:spacing w:val="-5"/>
        </w:rPr>
        <w:t xml:space="preserve"> </w:t>
      </w:r>
      <w:r>
        <w:t>компонентов,</w:t>
      </w:r>
      <w:r>
        <w:rPr>
          <w:spacing w:val="-5"/>
        </w:rPr>
        <w:t xml:space="preserve"> </w:t>
      </w:r>
      <w:r>
        <w:t>особенно</w:t>
      </w:r>
      <w:r>
        <w:rPr>
          <w:spacing w:val="-5"/>
        </w:rPr>
        <w:t xml:space="preserve"> </w:t>
      </w:r>
      <w:r>
        <w:t>дисплеев,</w:t>
      </w:r>
      <w:r>
        <w:rPr>
          <w:spacing w:val="-5"/>
        </w:rPr>
        <w:t xml:space="preserve"> </w:t>
      </w:r>
      <w:r>
        <w:t>батарей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сенсоров.</w:t>
      </w:r>
      <w:r>
        <w:rPr>
          <w:spacing w:val="-5"/>
        </w:rPr>
        <w:t xml:space="preserve"> </w:t>
      </w:r>
      <w:r>
        <w:t xml:space="preserve">Ведутся исследования в области </w:t>
      </w:r>
      <w:proofErr w:type="spellStart"/>
      <w:r>
        <w:t>микрооптики</w:t>
      </w:r>
      <w:proofErr w:type="spellEnd"/>
      <w:r>
        <w:t>, голографических и волноводных дисплеев, а также использования квантовых точек и новых материалов.</w:t>
      </w:r>
    </w:p>
    <w:p w:rsidR="00944932" w:rsidRDefault="00000000">
      <w:pPr>
        <w:pStyle w:val="a3"/>
        <w:spacing w:line="360" w:lineRule="auto"/>
        <w:ind w:right="123"/>
      </w:pPr>
      <w:r>
        <w:t>Не менее перспективным направлением является AR в медицинской диагностике и хирургии. Предполагается активное внедрение технологий дополненной реальности в повседневную клиническую практику — от навигации во время операций до реабилитации и терапии пациентов. Использование AR позволяет повысить точность медицинских вмешательств и сократить количество ошибок, а также обеспечить пациенту визуализацию процедур и результатов лечения.</w:t>
      </w:r>
    </w:p>
    <w:p w:rsidR="00944932" w:rsidRDefault="00000000">
      <w:pPr>
        <w:pStyle w:val="a3"/>
        <w:spacing w:line="360" w:lineRule="auto"/>
        <w:ind w:right="129"/>
      </w:pPr>
      <w:r>
        <w:t>Большие ожидания связываются с развитием AR в образовании и</w:t>
      </w:r>
      <w:r>
        <w:rPr>
          <w:spacing w:val="40"/>
        </w:rPr>
        <w:t xml:space="preserve"> </w:t>
      </w:r>
      <w:r>
        <w:t>научных исследованиях. Персонализированные учебные среды, интерактивные лабораторные</w:t>
      </w:r>
      <w:r>
        <w:rPr>
          <w:spacing w:val="-2"/>
        </w:rPr>
        <w:t xml:space="preserve"> </w:t>
      </w:r>
      <w:r>
        <w:t>практикумы,</w:t>
      </w:r>
      <w:r>
        <w:rPr>
          <w:spacing w:val="-2"/>
        </w:rPr>
        <w:t xml:space="preserve"> </w:t>
      </w:r>
      <w:r>
        <w:t>дистанционные</w:t>
      </w:r>
      <w:r>
        <w:rPr>
          <w:spacing w:val="-2"/>
        </w:rPr>
        <w:t xml:space="preserve"> </w:t>
      </w:r>
      <w:r>
        <w:t>AR-курсы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делает</w:t>
      </w:r>
      <w:r>
        <w:rPr>
          <w:spacing w:val="-2"/>
        </w:rPr>
        <w:t xml:space="preserve"> </w:t>
      </w:r>
      <w:r>
        <w:t>процесс обучения более наглядным, вовлекающим и эффективным. Особенно важным является</w:t>
      </w:r>
      <w:r>
        <w:rPr>
          <w:spacing w:val="-5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доступных</w:t>
      </w:r>
      <w:r>
        <w:rPr>
          <w:spacing w:val="-5"/>
        </w:rPr>
        <w:t xml:space="preserve"> </w:t>
      </w:r>
      <w:r>
        <w:t>образовательных</w:t>
      </w:r>
      <w:r>
        <w:rPr>
          <w:spacing w:val="-5"/>
        </w:rPr>
        <w:t xml:space="preserve"> </w:t>
      </w:r>
      <w:r>
        <w:t>платформ,</w:t>
      </w:r>
      <w:r>
        <w:rPr>
          <w:spacing w:val="-5"/>
        </w:rPr>
        <w:t xml:space="preserve"> </w:t>
      </w:r>
      <w:r>
        <w:t>интегрирующих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с искусственным интеллектом и адаптивным обучением.</w:t>
      </w:r>
    </w:p>
    <w:p w:rsidR="00944932" w:rsidRDefault="00000000">
      <w:pPr>
        <w:pStyle w:val="a3"/>
        <w:spacing w:line="360" w:lineRule="auto"/>
        <w:ind w:right="125"/>
      </w:pPr>
      <w:r>
        <w:t xml:space="preserve">Отдельное внимание уделяется синтезу AR с технологиями </w:t>
      </w:r>
      <w:proofErr w:type="spellStart"/>
      <w:r>
        <w:t>метавселенных</w:t>
      </w:r>
      <w:proofErr w:type="spellEnd"/>
      <w:r>
        <w:t xml:space="preserve"> и цифровых двойников. В этом контексте дополненная реальность рассматривается как один из инструментов для построения гибридного</w:t>
      </w:r>
      <w:r>
        <w:rPr>
          <w:spacing w:val="-2"/>
        </w:rPr>
        <w:t xml:space="preserve"> </w:t>
      </w:r>
      <w:r>
        <w:t>мира,</w:t>
      </w:r>
      <w:r>
        <w:rPr>
          <w:spacing w:val="-2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физическая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виртуальная</w:t>
      </w:r>
      <w:r>
        <w:rPr>
          <w:spacing w:val="-2"/>
        </w:rPr>
        <w:t xml:space="preserve"> </w:t>
      </w:r>
      <w:r>
        <w:t>реальности</w:t>
      </w:r>
      <w:r>
        <w:rPr>
          <w:spacing w:val="-2"/>
        </w:rPr>
        <w:t xml:space="preserve"> </w:t>
      </w:r>
      <w:r>
        <w:t>сливаются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единое пространство взаимодействия. Такой подход востребован в промышленности, строительстве и городской инфраструктуре, где создаются цифровые копии объектов для мониторинга и управления в реальном времени.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/>
      </w:pPr>
      <w:r>
        <w:lastRenderedPageBreak/>
        <w:t>Большим потенциалом обладает использование AR в сфере культуры, туризма и сохранения наследия. Разработка интерактивных гидов,</w:t>
      </w:r>
      <w:r>
        <w:rPr>
          <w:spacing w:val="40"/>
        </w:rPr>
        <w:t xml:space="preserve"> </w:t>
      </w:r>
      <w:r>
        <w:t>исторических реконструкций, «оживающих» экспонатов музеев и памятников даёт возможность формировать новое качество восприятия культурных объектов и расширять доступ к ним для широкой аудитории.</w:t>
      </w:r>
    </w:p>
    <w:p w:rsidR="00944932" w:rsidRDefault="00000000">
      <w:pPr>
        <w:pStyle w:val="a3"/>
        <w:spacing w:before="2" w:line="360" w:lineRule="auto"/>
        <w:ind w:right="128"/>
      </w:pPr>
      <w:r>
        <w:t xml:space="preserve">Также предполагается дальнейшее развитие </w:t>
      </w:r>
      <w:proofErr w:type="spellStart"/>
      <w:r>
        <w:t>нейроинтерфейсов</w:t>
      </w:r>
      <w:proofErr w:type="spellEnd"/>
      <w:r>
        <w:t xml:space="preserve"> и интеграции AR с биообратной связью, что может привести к созданию полностью управляемых мысленно AR-систем. Такие технологии пока находятся на стадии исследований, однако в будущем могут стать частью </w:t>
      </w:r>
      <w:proofErr w:type="spellStart"/>
      <w:r>
        <w:t>высокоинтерактивной</w:t>
      </w:r>
      <w:proofErr w:type="spellEnd"/>
      <w:r>
        <w:t xml:space="preserve"> среды для людей с ограниченными возможностями или в условиях экстремальных операций (например, в космосе или под водой).</w:t>
      </w:r>
    </w:p>
    <w:p w:rsidR="00944932" w:rsidRDefault="00000000">
      <w:pPr>
        <w:pStyle w:val="a3"/>
        <w:spacing w:line="360" w:lineRule="auto"/>
        <w:ind w:right="128"/>
      </w:pPr>
      <w:r>
        <w:t xml:space="preserve">Таким образом, перспективные направления развития дополненной реальности охватывают широкий спектр технологических, гуманитарных и социальных векторов. Их реализация способна радикально трансформировать подходы к коммуникации, обучению, труду и досугу, а сама AR становится не просто инструментом визуализации, а важной частью цифровой экосистемы </w:t>
      </w:r>
      <w:r>
        <w:rPr>
          <w:spacing w:val="-2"/>
        </w:rPr>
        <w:t>будущего.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4225"/>
        </w:tabs>
        <w:spacing w:line="321" w:lineRule="exact"/>
        <w:ind w:left="4225" w:hanging="705"/>
        <w:jc w:val="both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</w:p>
    <w:p w:rsidR="00944932" w:rsidRDefault="00000000">
      <w:pPr>
        <w:pStyle w:val="a3"/>
        <w:spacing w:before="62" w:line="360" w:lineRule="auto"/>
        <w:ind w:right="129"/>
      </w:pPr>
      <w:r>
        <w:t xml:space="preserve">Несмотря на впечатляющие достижения в области дополненной реальности и высокий интерес со стороны индустрии и научного сообщества, развитие AR сопровождается рядом серьёзных проблем и вызовов, которые затрудняют её повсеместное внедрение и требуют системного подхода к </w:t>
      </w:r>
      <w:r>
        <w:rPr>
          <w:spacing w:val="-2"/>
        </w:rPr>
        <w:t>решению.</w:t>
      </w:r>
    </w:p>
    <w:p w:rsidR="00944932" w:rsidRDefault="00000000">
      <w:pPr>
        <w:pStyle w:val="a3"/>
        <w:spacing w:line="360" w:lineRule="auto"/>
        <w:ind w:right="127"/>
      </w:pPr>
      <w:r>
        <w:t>Одна из главных проблем — технические ограничения аппаратных средств.</w:t>
      </w:r>
      <w:r>
        <w:rPr>
          <w:spacing w:val="-2"/>
        </w:rPr>
        <w:t xml:space="preserve"> </w:t>
      </w:r>
      <w:r>
        <w:t>Современные</w:t>
      </w:r>
      <w:r>
        <w:rPr>
          <w:spacing w:val="-2"/>
        </w:rPr>
        <w:t xml:space="preserve"> </w:t>
      </w:r>
      <w:r>
        <w:t>AR-устройства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ещё</w:t>
      </w:r>
      <w:r>
        <w:rPr>
          <w:spacing w:val="-2"/>
        </w:rPr>
        <w:t xml:space="preserve"> </w:t>
      </w:r>
      <w:r>
        <w:t>далеки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идеала:</w:t>
      </w:r>
      <w:r>
        <w:rPr>
          <w:spacing w:val="-2"/>
        </w:rPr>
        <w:t xml:space="preserve"> </w:t>
      </w:r>
      <w:r>
        <w:t>они</w:t>
      </w:r>
      <w:r>
        <w:rPr>
          <w:spacing w:val="-2"/>
        </w:rPr>
        <w:t xml:space="preserve"> </w:t>
      </w:r>
      <w:r>
        <w:t>громоздки, дорогостоящи, обладают ограниченным временем автономной работы и часто вызывают дискомфорт при длительном использовании. Особенно остро стоит задача повышения производительности при одновременной миниатюризации компонентов, что требует новых инженерных решений, в том числе в области энергосбережения, оптики и теплового управления.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6"/>
      </w:pPr>
      <w:r>
        <w:lastRenderedPageBreak/>
        <w:t>Вторым важным барьером является недостаточная зрелость</w:t>
      </w:r>
      <w:r>
        <w:rPr>
          <w:spacing w:val="40"/>
        </w:rPr>
        <w:t xml:space="preserve"> </w:t>
      </w:r>
      <w:r>
        <w:t>программного обеспечения и отсутствие единых стандартов. Различные платформы AR используют несовместимые SDK, API и форматы данных, что затрудняет создание универсальных и кроссплатформенных решений. Кроме того,</w:t>
      </w:r>
      <w:r>
        <w:rPr>
          <w:spacing w:val="-5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качественного</w:t>
      </w:r>
      <w:r>
        <w:rPr>
          <w:spacing w:val="-5"/>
        </w:rPr>
        <w:t xml:space="preserve"> </w:t>
      </w:r>
      <w:r>
        <w:t>AR-приложения</w:t>
      </w:r>
      <w:r>
        <w:rPr>
          <w:spacing w:val="-5"/>
        </w:rPr>
        <w:t xml:space="preserve"> </w:t>
      </w:r>
      <w:r>
        <w:t>требует</w:t>
      </w:r>
      <w:r>
        <w:rPr>
          <w:spacing w:val="-5"/>
        </w:rPr>
        <w:t xml:space="preserve"> </w:t>
      </w:r>
      <w:r>
        <w:t>высокой</w:t>
      </w:r>
      <w:r>
        <w:rPr>
          <w:spacing w:val="-5"/>
        </w:rPr>
        <w:t xml:space="preserve"> </w:t>
      </w:r>
      <w:r>
        <w:t>квалификации специалистов и значительных ресурсов, особенно при необходимости интеграции с ИИ, облачными вычислениями или внешними базами данных.</w:t>
      </w:r>
    </w:p>
    <w:p w:rsidR="00944932" w:rsidRDefault="00000000">
      <w:pPr>
        <w:pStyle w:val="a3"/>
        <w:spacing w:before="1" w:line="360" w:lineRule="auto"/>
        <w:ind w:right="124"/>
      </w:pPr>
      <w:r>
        <w:t xml:space="preserve">Эргономические и когнитивные вызовы также остаются актуальными. Длительное использование AR может вызывать утомление, ухудшение концентрации и даже расстройства вестибулярного восприятия. Для снижения этих рисков необходимо учитывать особенности восприятия информации человеком, разрабатывать адаптивные интерфейсы и продумывать сценарии взаимодействия с учётом пользовательского опыта </w:t>
      </w:r>
      <w:r>
        <w:rPr>
          <w:sz w:val="24"/>
        </w:rPr>
        <w:t>[2], [5]</w:t>
      </w:r>
      <w:r>
        <w:t>.</w:t>
      </w:r>
    </w:p>
    <w:p w:rsidR="00944932" w:rsidRDefault="00000000">
      <w:pPr>
        <w:pStyle w:val="a3"/>
        <w:spacing w:before="2" w:line="360" w:lineRule="auto"/>
        <w:ind w:right="128"/>
      </w:pPr>
      <w:r>
        <w:t>Существенной проблемой является конфиденциальность и безопасность данных. AR-системы собирают и анализируют большое количество информации об окружающей среде, а также о действиях и биометрии пользователя. Это порождает риски несанкционированного доступа, слежки и утечки персональных данных. Правовые аспекты, связанные с регулированием использования AR, находятся пока на ранней стадии развития, что создаёт правовую неопределённость для бизнеса и пользователей.</w:t>
      </w:r>
    </w:p>
    <w:p w:rsidR="00944932" w:rsidRDefault="00000000">
      <w:pPr>
        <w:pStyle w:val="a3"/>
        <w:spacing w:line="360" w:lineRule="auto"/>
        <w:ind w:right="129"/>
      </w:pPr>
      <w:r>
        <w:t xml:space="preserve">Кроме того, социально-культурные и этические аспекты внедрения AR требуют тщательного анализа. Массовое распространение дополненной реальности может привести к изменению поведения, восприятия реальности, форм общения и даже культурных норм. Важно учитывать возможные последствия «растворения» границ между физическим и цифровым мирами и разрабатывать технологии с опорой на принципы </w:t>
      </w:r>
      <w:proofErr w:type="spellStart"/>
      <w:r>
        <w:t>гуманистики</w:t>
      </w:r>
      <w:proofErr w:type="spellEnd"/>
      <w:r>
        <w:t xml:space="preserve"> и этики.</w:t>
      </w:r>
    </w:p>
    <w:p w:rsidR="00944932" w:rsidRDefault="00000000">
      <w:pPr>
        <w:pStyle w:val="a3"/>
        <w:spacing w:line="360" w:lineRule="auto"/>
        <w:ind w:right="130"/>
      </w:pPr>
      <w:r>
        <w:t>Наконец,</w:t>
      </w:r>
      <w:r>
        <w:rPr>
          <w:spacing w:val="-1"/>
        </w:rPr>
        <w:t xml:space="preserve"> </w:t>
      </w:r>
      <w:r>
        <w:t>препятствием</w:t>
      </w:r>
      <w:r>
        <w:rPr>
          <w:spacing w:val="-1"/>
        </w:rPr>
        <w:t xml:space="preserve"> </w:t>
      </w:r>
      <w:r>
        <w:t>остаётся</w:t>
      </w:r>
      <w:r>
        <w:rPr>
          <w:spacing w:val="-3"/>
        </w:rPr>
        <w:t xml:space="preserve"> </w:t>
      </w:r>
      <w:r>
        <w:t>стоимость</w:t>
      </w:r>
      <w:r>
        <w:rPr>
          <w:spacing w:val="-1"/>
        </w:rPr>
        <w:t xml:space="preserve"> </w:t>
      </w:r>
      <w:r>
        <w:t>технологии.</w:t>
      </w:r>
      <w:r>
        <w:rPr>
          <w:spacing w:val="-1"/>
        </w:rPr>
        <w:t xml:space="preserve"> </w:t>
      </w:r>
      <w:r>
        <w:t>Высокая</w:t>
      </w:r>
      <w:r>
        <w:rPr>
          <w:spacing w:val="-1"/>
        </w:rPr>
        <w:t xml:space="preserve"> </w:t>
      </w:r>
      <w:r>
        <w:t>цена</w:t>
      </w:r>
      <w:r>
        <w:rPr>
          <w:spacing w:val="-1"/>
        </w:rPr>
        <w:t xml:space="preserve"> </w:t>
      </w:r>
      <w:r>
        <w:t>как оборудования, так и разработки решений делает AR недоступной для многих учреждений</w:t>
      </w:r>
      <w:r>
        <w:rPr>
          <w:spacing w:val="29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пользователей.</w:t>
      </w:r>
      <w:r>
        <w:rPr>
          <w:spacing w:val="29"/>
        </w:rPr>
        <w:t xml:space="preserve"> </w:t>
      </w:r>
      <w:r>
        <w:t>Лишь</w:t>
      </w:r>
      <w:r>
        <w:rPr>
          <w:spacing w:val="29"/>
        </w:rPr>
        <w:t xml:space="preserve"> </w:t>
      </w:r>
      <w:r>
        <w:t>со</w:t>
      </w:r>
      <w:r>
        <w:rPr>
          <w:spacing w:val="29"/>
        </w:rPr>
        <w:t xml:space="preserve"> </w:t>
      </w:r>
      <w:r>
        <w:t>временем,</w:t>
      </w:r>
      <w:r>
        <w:rPr>
          <w:spacing w:val="29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мере</w:t>
      </w:r>
      <w:r>
        <w:rPr>
          <w:spacing w:val="29"/>
        </w:rPr>
        <w:t xml:space="preserve"> </w:t>
      </w:r>
      <w:r>
        <w:t>развития</w:t>
      </w:r>
      <w:r>
        <w:rPr>
          <w:spacing w:val="29"/>
        </w:rPr>
        <w:t xml:space="preserve"> </w:t>
      </w:r>
      <w:r>
        <w:rPr>
          <w:spacing w:val="-2"/>
        </w:rPr>
        <w:t>массового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>рынка и снижения издержек, можно ожидать расширения доступности AR- продуктов и их встраивания в повседневную жизнь.</w:t>
      </w:r>
    </w:p>
    <w:p w:rsidR="00944932" w:rsidRDefault="00000000">
      <w:pPr>
        <w:pStyle w:val="a3"/>
        <w:spacing w:line="360" w:lineRule="auto"/>
        <w:ind w:right="126"/>
      </w:pPr>
      <w:r>
        <w:t>Таким образом, развитие дополненной реальности сопровождается комплексом технических, социальных, правовых и экономических вызовов. Решение этих проблем требует координации усилий инженеров, программистов, дизайнеров, юристов, социологов и педагогов, чтобы обеспечить безопасное, эффективное и устойчивое внедрение AR в различные сферы человеческой деятельности.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753" w:firstLine="0"/>
        <w:jc w:val="center"/>
      </w:pPr>
      <w:r>
        <w:rPr>
          <w:spacing w:val="-2"/>
        </w:rPr>
        <w:lastRenderedPageBreak/>
        <w:t>ЗАКЛЮЧЕНИЕ</w:t>
      </w:r>
    </w:p>
    <w:p w:rsidR="00944932" w:rsidRDefault="00000000">
      <w:pPr>
        <w:pStyle w:val="a3"/>
        <w:spacing w:before="62" w:line="360" w:lineRule="auto"/>
        <w:ind w:right="128" w:firstLine="567"/>
      </w:pPr>
      <w:r>
        <w:t xml:space="preserve">В ходе выполнения научно-исследовательской работы была проведена комплексная аналитика теоретических основ, технологических аспектов и перспектив развития </w:t>
      </w:r>
      <w:proofErr w:type="spellStart"/>
      <w:r>
        <w:t>дополнённой</w:t>
      </w:r>
      <w:proofErr w:type="spellEnd"/>
      <w:r>
        <w:t xml:space="preserve"> реальности (AR). Рассмотрение ключевых понятий и принципов функционирования AR позволило понять сущность этой технологии как формы смешанной реальности, в которой цифровая</w:t>
      </w:r>
      <w:r>
        <w:rPr>
          <w:spacing w:val="40"/>
        </w:rPr>
        <w:t xml:space="preserve"> </w:t>
      </w:r>
      <w:r>
        <w:t>информация интегрируется в физическую среду в реальном времени.</w:t>
      </w:r>
    </w:p>
    <w:p w:rsidR="00944932" w:rsidRDefault="00000000">
      <w:pPr>
        <w:pStyle w:val="a3"/>
        <w:spacing w:line="360" w:lineRule="auto"/>
        <w:ind w:right="124" w:firstLine="567"/>
      </w:pPr>
      <w:r>
        <w:t xml:space="preserve">Во второй главе были проанализированы современные программные и аппаратные решения, обеспечивающие функционирование AR-систем, а также представлены основные направления её применения. Особое внимание уделено таким сферам, как образование, медицина, промышленность, маркетинг и логистика. Это демонстрирует, что </w:t>
      </w:r>
      <w:proofErr w:type="spellStart"/>
      <w:r>
        <w:t>дополнённая</w:t>
      </w:r>
      <w:proofErr w:type="spellEnd"/>
      <w:r>
        <w:t xml:space="preserve"> реальность перестаёт быть исключительно развлекательной технологией и превращается в мощный инструмент повышения эффективности в различных отраслях.</w:t>
      </w:r>
    </w:p>
    <w:p w:rsidR="00944932" w:rsidRDefault="00000000">
      <w:pPr>
        <w:pStyle w:val="a3"/>
        <w:spacing w:line="360" w:lineRule="auto"/>
        <w:ind w:right="125" w:firstLine="567"/>
      </w:pPr>
      <w:r>
        <w:t xml:space="preserve">Третья глава была посвящена анализу текущих тенденций и будущих перспектив. Выявлены ключевые направления развития AR, включая интеграцию с искусственным интеллектом, переход к носимым устройствам нового поколения, расширение возможностей </w:t>
      </w:r>
      <w:proofErr w:type="spellStart"/>
      <w:r>
        <w:t>web</w:t>
      </w:r>
      <w:proofErr w:type="spellEnd"/>
      <w:r>
        <w:t>-AR, развитие многопользовательских</w:t>
      </w:r>
      <w:r>
        <w:rPr>
          <w:spacing w:val="-1"/>
        </w:rPr>
        <w:t xml:space="preserve"> </w:t>
      </w:r>
      <w:r>
        <w:t>сценариев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proofErr w:type="spellStart"/>
      <w:r>
        <w:t>метавселенными</w:t>
      </w:r>
      <w:proofErr w:type="spellEnd"/>
      <w:r>
        <w:t>.</w:t>
      </w:r>
      <w:r>
        <w:rPr>
          <w:spacing w:val="-1"/>
        </w:rPr>
        <w:t xml:space="preserve"> </w:t>
      </w:r>
      <w:r>
        <w:t xml:space="preserve">Вместе с тем рассмотрены и вызовы, стоящие на пути широкого внедрения </w:t>
      </w:r>
      <w:proofErr w:type="spellStart"/>
      <w:r>
        <w:t>дополнённой</w:t>
      </w:r>
      <w:proofErr w:type="spellEnd"/>
      <w:r>
        <w:t xml:space="preserve"> реальности: технические ограничения, отсутствие стандартов, вопросы безопасности, правовое регулирование и этические риски.</w:t>
      </w:r>
    </w:p>
    <w:p w:rsidR="00944932" w:rsidRDefault="00000000">
      <w:pPr>
        <w:pStyle w:val="a3"/>
        <w:spacing w:before="1" w:line="360" w:lineRule="auto"/>
        <w:ind w:right="124" w:firstLine="567"/>
      </w:pPr>
      <w:r>
        <w:t xml:space="preserve">Таким образом, можно заключить, что </w:t>
      </w:r>
      <w:proofErr w:type="spellStart"/>
      <w:r>
        <w:t>дополнённая</w:t>
      </w:r>
      <w:proofErr w:type="spellEnd"/>
      <w:r>
        <w:t xml:space="preserve"> реальность — это </w:t>
      </w:r>
      <w:proofErr w:type="spellStart"/>
      <w:r>
        <w:t>высокодинамичная</w:t>
      </w:r>
      <w:proofErr w:type="spellEnd"/>
      <w:r>
        <w:t xml:space="preserve"> и многообещающая технологическая область, которая способна изменить методы коммуникации, обучения, работы и восприятия информации. Однако дальнейшее развитие AR требует комплексного междисциплинарного подхода, включающего инженерные, юридические, гуманитарные и управленческие решения. Результаты данной работы могут быть полезны как в теоретическом, так и в прикладном аспекте — для студентов, разработчиков, исследователей и представителей индустрии.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firstLine="0"/>
        <w:jc w:val="left"/>
      </w:pPr>
      <w:r>
        <w:lastRenderedPageBreak/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</w:p>
    <w:p w:rsidR="00944932" w:rsidRDefault="00944932">
      <w:pPr>
        <w:pStyle w:val="a3"/>
        <w:spacing w:before="2"/>
        <w:ind w:left="0" w:firstLine="0"/>
        <w:jc w:val="left"/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6" w:firstLine="709"/>
        <w:jc w:val="both"/>
        <w:rPr>
          <w:sz w:val="28"/>
        </w:rPr>
      </w:pPr>
      <w:r>
        <w:rPr>
          <w:sz w:val="28"/>
        </w:rPr>
        <w:t xml:space="preserve">Аверченков, В.И. Основы научного творчества [Электронный ресурс]: учеб. пособие/ В.И. Аверченков, Ю.А. Малахов. — Брянск: Брянский государственный технический университет, 2012. — 156 c.— Режим доступа: </w:t>
      </w:r>
      <w:hyperlink r:id="rId9">
        <w:r>
          <w:rPr>
            <w:spacing w:val="-2"/>
            <w:sz w:val="28"/>
            <w:u w:val="single"/>
          </w:rPr>
          <w:t>http://www.iprbookshop.ru/7004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31" w:firstLine="709"/>
        <w:jc w:val="both"/>
        <w:rPr>
          <w:sz w:val="28"/>
        </w:rPr>
      </w:pPr>
      <w:r>
        <w:rPr>
          <w:sz w:val="28"/>
        </w:rPr>
        <w:t>Белов, А. М. Информационная безопасность в системах дополненной реальности // Информационные технологии и защита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информации. – 2021. – № 3. – С. 58–65.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Рыжков, И.Б. Основы научных исследований и изобретательства. [Электронный ресурс]: учеб. пособие / И.Б. Рыжков. — СПб.: Лань, 2013. —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224 с. — Режим доступа: </w:t>
      </w:r>
      <w:hyperlink r:id="rId10">
        <w:r>
          <w:rPr>
            <w:sz w:val="28"/>
            <w:u w:val="single"/>
          </w:rPr>
          <w:t>http://e.lanbook.com/book/30202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Астанина, С.Ю. Научно-исследовательская работа студентов (современные требования, проблемы и их решения) [Электронный ресурс]: монография/ С.Ю. Астанина, Н.В. Шестак, Е.В. </w:t>
      </w:r>
      <w:proofErr w:type="spellStart"/>
      <w:r>
        <w:rPr>
          <w:sz w:val="28"/>
        </w:rPr>
        <w:t>Чмыхова</w:t>
      </w:r>
      <w:proofErr w:type="spellEnd"/>
      <w:r>
        <w:rPr>
          <w:sz w:val="28"/>
        </w:rPr>
        <w:t xml:space="preserve">. — М.: Современная гуманитарная академия, 2012.— 156 c.— Режим доступа: </w:t>
      </w:r>
      <w:hyperlink r:id="rId11">
        <w:r>
          <w:rPr>
            <w:spacing w:val="-2"/>
            <w:sz w:val="28"/>
            <w:u w:val="single"/>
          </w:rPr>
          <w:t>http://www.iprbookshop.ru/16934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8" w:firstLine="709"/>
        <w:jc w:val="both"/>
        <w:rPr>
          <w:sz w:val="28"/>
        </w:rPr>
      </w:pPr>
      <w:r>
        <w:rPr>
          <w:sz w:val="28"/>
        </w:rPr>
        <w:t>Григорьев, Д. В., Мурашов, Н. А. Аппаратные средства и технологии дополненной реальности: обзор и перспективы // Вестник компьютерных и информационных технологий. – 2021. – № 6. – С. 23–30.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r>
        <w:rPr>
          <w:sz w:val="28"/>
        </w:rPr>
        <w:t>Губарев, В.В. Квалификационные исследовательские работы [Электронный ресурс]: учеб. пособие/ В.В. Губарев, О.В. Казанская. — Новосибирск: Новосибирский государственный технический университет,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2014. — 80 c.— Режим доступа: </w:t>
      </w:r>
      <w:hyperlink r:id="rId12">
        <w:r>
          <w:rPr>
            <w:sz w:val="28"/>
            <w:u w:val="single"/>
          </w:rPr>
          <w:t>http://www.iprbookshop.ru/47691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Половинкин, А.И. Основы инженерного творчества. [Электронный ресурс]: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учебное пособие / А.И. </w:t>
      </w:r>
      <w:proofErr w:type="gramStart"/>
      <w:r>
        <w:rPr>
          <w:sz w:val="28"/>
        </w:rPr>
        <w:t>Половинкин.—</w:t>
      </w:r>
      <w:proofErr w:type="gramEnd"/>
      <w:r>
        <w:rPr>
          <w:sz w:val="28"/>
        </w:rPr>
        <w:t xml:space="preserve"> СПб : Лань, 2019. — 364 с.— Режим доступа: </w:t>
      </w:r>
      <w:r>
        <w:rPr>
          <w:sz w:val="28"/>
          <w:u w:val="single"/>
        </w:rPr>
        <w:t>https://e.lanbook.com/book/123469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proofErr w:type="spellStart"/>
      <w:r>
        <w:rPr>
          <w:sz w:val="28"/>
        </w:rPr>
        <w:t>Камышанский</w:t>
      </w:r>
      <w:proofErr w:type="spellEnd"/>
      <w:r>
        <w:rPr>
          <w:sz w:val="28"/>
        </w:rPr>
        <w:t>, В. А. Дополненная реальность в маркетинге: технологические аспекты и примеры реализации // Маркетинг и логистика. – 2021. – № 4. – С. 36–42.</w:t>
      </w:r>
    </w:p>
    <w:p w:rsidR="00944932" w:rsidRDefault="00944932">
      <w:pPr>
        <w:pStyle w:val="a5"/>
        <w:spacing w:line="360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75" w:line="360" w:lineRule="auto"/>
        <w:ind w:right="128" w:firstLine="709"/>
        <w:jc w:val="both"/>
        <w:rPr>
          <w:sz w:val="28"/>
        </w:rPr>
      </w:pPr>
      <w:r>
        <w:rPr>
          <w:sz w:val="28"/>
        </w:rPr>
        <w:lastRenderedPageBreak/>
        <w:t>Новиков, Ю.Н. Подготовка и защита бакалаврской работы, магистерской диссертации, дипломного проекта [Электронный ресурс</w:t>
      </w:r>
      <w:proofErr w:type="gramStart"/>
      <w:r>
        <w:rPr>
          <w:sz w:val="28"/>
        </w:rPr>
        <w:t>] :</w:t>
      </w:r>
      <w:proofErr w:type="gramEnd"/>
      <w:r>
        <w:rPr>
          <w:sz w:val="28"/>
        </w:rPr>
        <w:t xml:space="preserve"> учебное пособие / Ю.Н. Новиков. — 4-е изд., стер. —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Лань, 2019. — 34 с. — URL: </w:t>
      </w:r>
      <w:r>
        <w:rPr>
          <w:sz w:val="28"/>
          <w:u w:val="single"/>
        </w:rPr>
        <w:t>https://e.lanbook.com/book/122187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1" w:line="360" w:lineRule="auto"/>
        <w:ind w:right="129" w:firstLine="709"/>
        <w:jc w:val="both"/>
        <w:rPr>
          <w:sz w:val="28"/>
        </w:rPr>
      </w:pPr>
      <w:r>
        <w:rPr>
          <w:sz w:val="28"/>
        </w:rPr>
        <w:t>Милованов, С. Н. AR/VR-технологии в промышленности и образовании: практический опыт и направления развития // Информационные технологии и телекоммуникации. – 2022. – № 3. – С. 17–24.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Рекомендации по написанию и оформлению курсовой работы, выпускной квалификационной работы и магистерской диссертации [Электронный ресурс]: учебно-методическое пособие/ Е.В. Зудина [и др.]. — Волгоград: Волгоградский государственный социально-педагогический университет, 2016. — 57 c.— Режим доступа: </w:t>
      </w:r>
      <w:hyperlink r:id="rId13">
        <w:r>
          <w:rPr>
            <w:sz w:val="28"/>
            <w:u w:val="single"/>
          </w:rPr>
          <w:t>http://www.iprbookshop.ru/57785</w:t>
        </w:r>
        <w:r>
          <w:rPr>
            <w:sz w:val="28"/>
          </w:rPr>
          <w:t>.</w:t>
        </w:r>
      </w:hyperlink>
    </w:p>
    <w:sectPr w:rsidR="00944932">
      <w:pgSz w:w="11900" w:h="16840"/>
      <w:pgMar w:top="1060" w:right="425" w:bottom="1240" w:left="1275" w:header="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1CCB" w:rsidRDefault="009F1CCB">
      <w:r>
        <w:separator/>
      </w:r>
    </w:p>
  </w:endnote>
  <w:endnote w:type="continuationSeparator" w:id="0">
    <w:p w:rsidR="009F1CCB" w:rsidRDefault="009F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932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>
              <wp:simplePos x="0" y="0"/>
              <wp:positionH relativeFrom="page">
                <wp:posOffset>4053370</wp:posOffset>
              </wp:positionH>
              <wp:positionV relativeFrom="page">
                <wp:posOffset>9885675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4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15pt;margin-top:778.4pt;width:14pt;height:15.3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" filled="f" stroked="f">
              <v:textbox inset="0,0,0,0">
                <w:txbxContent>
                  <w:p w:rsidR="00944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1CCB" w:rsidRDefault="009F1CCB">
      <w:r>
        <w:separator/>
      </w:r>
    </w:p>
  </w:footnote>
  <w:footnote w:type="continuationSeparator" w:id="0">
    <w:p w:rsidR="009F1CCB" w:rsidRDefault="009F1C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EE90AFD2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i/>
        <w:iCs/>
      </w:rPr>
    </w:lvl>
  </w:abstractNum>
  <w:abstractNum w:abstractNumId="1" w15:restartNumberingAfterBreak="0">
    <w:nsid w:val="04060754"/>
    <w:multiLevelType w:val="multilevel"/>
    <w:tmpl w:val="A622F7AE"/>
    <w:lvl w:ilvl="0">
      <w:start w:val="1"/>
      <w:numFmt w:val="decimal"/>
      <w:lvlText w:val="%1."/>
      <w:lvlJc w:val="left"/>
      <w:pPr>
        <w:ind w:left="7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9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067F75CA"/>
    <w:multiLevelType w:val="hybridMultilevel"/>
    <w:tmpl w:val="3140B1A4"/>
    <w:lvl w:ilvl="0" w:tplc="59E4D54A">
      <w:numFmt w:val="bullet"/>
      <w:lvlText w:val=""/>
      <w:lvlJc w:val="left"/>
      <w:pPr>
        <w:ind w:left="1858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4E3884">
      <w:numFmt w:val="bullet"/>
      <w:lvlText w:val=""/>
      <w:lvlJc w:val="left"/>
      <w:pPr>
        <w:ind w:left="1149" w:hanging="6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88A4706">
      <w:numFmt w:val="bullet"/>
      <w:lvlText w:val="•"/>
      <w:lvlJc w:val="left"/>
      <w:pPr>
        <w:ind w:left="2786" w:hanging="684"/>
      </w:pPr>
      <w:rPr>
        <w:rFonts w:hint="default"/>
        <w:lang w:val="ru-RU" w:eastAsia="en-US" w:bidi="ar-SA"/>
      </w:rPr>
    </w:lvl>
    <w:lvl w:ilvl="3" w:tplc="3E801956">
      <w:numFmt w:val="bullet"/>
      <w:lvlText w:val="•"/>
      <w:lvlJc w:val="left"/>
      <w:pPr>
        <w:ind w:left="3713" w:hanging="684"/>
      </w:pPr>
      <w:rPr>
        <w:rFonts w:hint="default"/>
        <w:lang w:val="ru-RU" w:eastAsia="en-US" w:bidi="ar-SA"/>
      </w:rPr>
    </w:lvl>
    <w:lvl w:ilvl="4" w:tplc="754AFCFE">
      <w:numFmt w:val="bullet"/>
      <w:lvlText w:val="•"/>
      <w:lvlJc w:val="left"/>
      <w:pPr>
        <w:ind w:left="4640" w:hanging="684"/>
      </w:pPr>
      <w:rPr>
        <w:rFonts w:hint="default"/>
        <w:lang w:val="ru-RU" w:eastAsia="en-US" w:bidi="ar-SA"/>
      </w:rPr>
    </w:lvl>
    <w:lvl w:ilvl="5" w:tplc="656C758C">
      <w:numFmt w:val="bullet"/>
      <w:lvlText w:val="•"/>
      <w:lvlJc w:val="left"/>
      <w:pPr>
        <w:ind w:left="5566" w:hanging="684"/>
      </w:pPr>
      <w:rPr>
        <w:rFonts w:hint="default"/>
        <w:lang w:val="ru-RU" w:eastAsia="en-US" w:bidi="ar-SA"/>
      </w:rPr>
    </w:lvl>
    <w:lvl w:ilvl="6" w:tplc="E4C05748">
      <w:numFmt w:val="bullet"/>
      <w:lvlText w:val="•"/>
      <w:lvlJc w:val="left"/>
      <w:pPr>
        <w:ind w:left="6493" w:hanging="684"/>
      </w:pPr>
      <w:rPr>
        <w:rFonts w:hint="default"/>
        <w:lang w:val="ru-RU" w:eastAsia="en-US" w:bidi="ar-SA"/>
      </w:rPr>
    </w:lvl>
    <w:lvl w:ilvl="7" w:tplc="C148870A">
      <w:numFmt w:val="bullet"/>
      <w:lvlText w:val="•"/>
      <w:lvlJc w:val="left"/>
      <w:pPr>
        <w:ind w:left="7420" w:hanging="684"/>
      </w:pPr>
      <w:rPr>
        <w:rFonts w:hint="default"/>
        <w:lang w:val="ru-RU" w:eastAsia="en-US" w:bidi="ar-SA"/>
      </w:rPr>
    </w:lvl>
    <w:lvl w:ilvl="8" w:tplc="125CBD4E">
      <w:numFmt w:val="bullet"/>
      <w:lvlText w:val="•"/>
      <w:lvlJc w:val="left"/>
      <w:pPr>
        <w:ind w:left="8346" w:hanging="684"/>
      </w:pPr>
      <w:rPr>
        <w:rFonts w:hint="default"/>
        <w:lang w:val="ru-RU" w:eastAsia="en-US" w:bidi="ar-SA"/>
      </w:rPr>
    </w:lvl>
  </w:abstractNum>
  <w:abstractNum w:abstractNumId="3" w15:restartNumberingAfterBreak="0">
    <w:nsid w:val="166B2E69"/>
    <w:multiLevelType w:val="hybridMultilevel"/>
    <w:tmpl w:val="3F7E2C72"/>
    <w:lvl w:ilvl="0" w:tplc="80BE5644">
      <w:start w:val="1"/>
      <w:numFmt w:val="decimal"/>
      <w:lvlText w:val="%1."/>
      <w:lvlJc w:val="left"/>
      <w:pPr>
        <w:ind w:left="429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D0447EDC">
      <w:numFmt w:val="bullet"/>
      <w:lvlText w:val="•"/>
      <w:lvlJc w:val="left"/>
      <w:pPr>
        <w:ind w:left="1398" w:hanging="707"/>
      </w:pPr>
      <w:rPr>
        <w:rFonts w:hint="default"/>
        <w:lang w:val="ru-RU" w:eastAsia="en-US" w:bidi="ar-SA"/>
      </w:rPr>
    </w:lvl>
    <w:lvl w:ilvl="2" w:tplc="5AD6572C">
      <w:numFmt w:val="bullet"/>
      <w:lvlText w:val="•"/>
      <w:lvlJc w:val="left"/>
      <w:pPr>
        <w:ind w:left="2376" w:hanging="707"/>
      </w:pPr>
      <w:rPr>
        <w:rFonts w:hint="default"/>
        <w:lang w:val="ru-RU" w:eastAsia="en-US" w:bidi="ar-SA"/>
      </w:rPr>
    </w:lvl>
    <w:lvl w:ilvl="3" w:tplc="9C18F594">
      <w:numFmt w:val="bullet"/>
      <w:lvlText w:val="•"/>
      <w:lvlJc w:val="left"/>
      <w:pPr>
        <w:ind w:left="3354" w:hanging="707"/>
      </w:pPr>
      <w:rPr>
        <w:rFonts w:hint="default"/>
        <w:lang w:val="ru-RU" w:eastAsia="en-US" w:bidi="ar-SA"/>
      </w:rPr>
    </w:lvl>
    <w:lvl w:ilvl="4" w:tplc="F11683A2">
      <w:numFmt w:val="bullet"/>
      <w:lvlText w:val="•"/>
      <w:lvlJc w:val="left"/>
      <w:pPr>
        <w:ind w:left="4332" w:hanging="707"/>
      </w:pPr>
      <w:rPr>
        <w:rFonts w:hint="default"/>
        <w:lang w:val="ru-RU" w:eastAsia="en-US" w:bidi="ar-SA"/>
      </w:rPr>
    </w:lvl>
    <w:lvl w:ilvl="5" w:tplc="4042B5B2">
      <w:numFmt w:val="bullet"/>
      <w:lvlText w:val="•"/>
      <w:lvlJc w:val="left"/>
      <w:pPr>
        <w:ind w:left="5310" w:hanging="707"/>
      </w:pPr>
      <w:rPr>
        <w:rFonts w:hint="default"/>
        <w:lang w:val="ru-RU" w:eastAsia="en-US" w:bidi="ar-SA"/>
      </w:rPr>
    </w:lvl>
    <w:lvl w:ilvl="6" w:tplc="FE78D3C6">
      <w:numFmt w:val="bullet"/>
      <w:lvlText w:val="•"/>
      <w:lvlJc w:val="left"/>
      <w:pPr>
        <w:ind w:left="6288" w:hanging="707"/>
      </w:pPr>
      <w:rPr>
        <w:rFonts w:hint="default"/>
        <w:lang w:val="ru-RU" w:eastAsia="en-US" w:bidi="ar-SA"/>
      </w:rPr>
    </w:lvl>
    <w:lvl w:ilvl="7" w:tplc="E7D6816C">
      <w:numFmt w:val="bullet"/>
      <w:lvlText w:val="•"/>
      <w:lvlJc w:val="left"/>
      <w:pPr>
        <w:ind w:left="7266" w:hanging="707"/>
      </w:pPr>
      <w:rPr>
        <w:rFonts w:hint="default"/>
        <w:lang w:val="ru-RU" w:eastAsia="en-US" w:bidi="ar-SA"/>
      </w:rPr>
    </w:lvl>
    <w:lvl w:ilvl="8" w:tplc="99F03202">
      <w:numFmt w:val="bullet"/>
      <w:lvlText w:val="•"/>
      <w:lvlJc w:val="left"/>
      <w:pPr>
        <w:ind w:left="8244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3A7A1B51"/>
    <w:multiLevelType w:val="hybridMultilevel"/>
    <w:tmpl w:val="6450B892"/>
    <w:lvl w:ilvl="0" w:tplc="3E300B7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A4B8D6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A2681274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327C48CE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8A8C8586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DA241F22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DE22637A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D31A49A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819EF4BC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5" w15:restartNumberingAfterBreak="0">
    <w:nsid w:val="4C1166D6"/>
    <w:multiLevelType w:val="multilevel"/>
    <w:tmpl w:val="F9EEEC1A"/>
    <w:lvl w:ilvl="0">
      <w:start w:val="1"/>
      <w:numFmt w:val="decimal"/>
      <w:lvlText w:val="%1."/>
      <w:lvlJc w:val="left"/>
      <w:pPr>
        <w:ind w:left="1169" w:hanging="2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85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80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0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7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4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5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57AB149A"/>
    <w:multiLevelType w:val="hybridMultilevel"/>
    <w:tmpl w:val="2EDC09BA"/>
    <w:lvl w:ilvl="0" w:tplc="A03248E8">
      <w:start w:val="1"/>
      <w:numFmt w:val="decimal"/>
      <w:lvlText w:val="%1."/>
      <w:lvlJc w:val="left"/>
      <w:pPr>
        <w:ind w:left="429" w:hanging="4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0ECBD36">
      <w:numFmt w:val="bullet"/>
      <w:lvlText w:val="•"/>
      <w:lvlJc w:val="left"/>
      <w:pPr>
        <w:ind w:left="1398" w:hanging="426"/>
      </w:pPr>
      <w:rPr>
        <w:rFonts w:hint="default"/>
        <w:lang w:val="ru-RU" w:eastAsia="en-US" w:bidi="ar-SA"/>
      </w:rPr>
    </w:lvl>
    <w:lvl w:ilvl="2" w:tplc="59849E6E">
      <w:numFmt w:val="bullet"/>
      <w:lvlText w:val="•"/>
      <w:lvlJc w:val="left"/>
      <w:pPr>
        <w:ind w:left="2376" w:hanging="426"/>
      </w:pPr>
      <w:rPr>
        <w:rFonts w:hint="default"/>
        <w:lang w:val="ru-RU" w:eastAsia="en-US" w:bidi="ar-SA"/>
      </w:rPr>
    </w:lvl>
    <w:lvl w:ilvl="3" w:tplc="501A446E">
      <w:numFmt w:val="bullet"/>
      <w:lvlText w:val="•"/>
      <w:lvlJc w:val="left"/>
      <w:pPr>
        <w:ind w:left="3354" w:hanging="426"/>
      </w:pPr>
      <w:rPr>
        <w:rFonts w:hint="default"/>
        <w:lang w:val="ru-RU" w:eastAsia="en-US" w:bidi="ar-SA"/>
      </w:rPr>
    </w:lvl>
    <w:lvl w:ilvl="4" w:tplc="B1E87FE4">
      <w:numFmt w:val="bullet"/>
      <w:lvlText w:val="•"/>
      <w:lvlJc w:val="left"/>
      <w:pPr>
        <w:ind w:left="4332" w:hanging="426"/>
      </w:pPr>
      <w:rPr>
        <w:rFonts w:hint="default"/>
        <w:lang w:val="ru-RU" w:eastAsia="en-US" w:bidi="ar-SA"/>
      </w:rPr>
    </w:lvl>
    <w:lvl w:ilvl="5" w:tplc="B4302D96">
      <w:numFmt w:val="bullet"/>
      <w:lvlText w:val="•"/>
      <w:lvlJc w:val="left"/>
      <w:pPr>
        <w:ind w:left="5310" w:hanging="426"/>
      </w:pPr>
      <w:rPr>
        <w:rFonts w:hint="default"/>
        <w:lang w:val="ru-RU" w:eastAsia="en-US" w:bidi="ar-SA"/>
      </w:rPr>
    </w:lvl>
    <w:lvl w:ilvl="6" w:tplc="5142A492">
      <w:numFmt w:val="bullet"/>
      <w:lvlText w:val="•"/>
      <w:lvlJc w:val="left"/>
      <w:pPr>
        <w:ind w:left="6288" w:hanging="426"/>
      </w:pPr>
      <w:rPr>
        <w:rFonts w:hint="default"/>
        <w:lang w:val="ru-RU" w:eastAsia="en-US" w:bidi="ar-SA"/>
      </w:rPr>
    </w:lvl>
    <w:lvl w:ilvl="7" w:tplc="02EEB7C2">
      <w:numFmt w:val="bullet"/>
      <w:lvlText w:val="•"/>
      <w:lvlJc w:val="left"/>
      <w:pPr>
        <w:ind w:left="7266" w:hanging="426"/>
      </w:pPr>
      <w:rPr>
        <w:rFonts w:hint="default"/>
        <w:lang w:val="ru-RU" w:eastAsia="en-US" w:bidi="ar-SA"/>
      </w:rPr>
    </w:lvl>
    <w:lvl w:ilvl="8" w:tplc="328E0382">
      <w:numFmt w:val="bullet"/>
      <w:lvlText w:val="•"/>
      <w:lvlJc w:val="left"/>
      <w:pPr>
        <w:ind w:left="8244" w:hanging="426"/>
      </w:pPr>
      <w:rPr>
        <w:rFonts w:hint="default"/>
        <w:lang w:val="ru-RU" w:eastAsia="en-US" w:bidi="ar-SA"/>
      </w:rPr>
    </w:lvl>
  </w:abstractNum>
  <w:abstractNum w:abstractNumId="7" w15:restartNumberingAfterBreak="0">
    <w:nsid w:val="5C29501C"/>
    <w:multiLevelType w:val="hybridMultilevel"/>
    <w:tmpl w:val="37006E30"/>
    <w:lvl w:ilvl="0" w:tplc="894A642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EA3E4A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FF6C814E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E060C8A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5082E94C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88C68D84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7CD2EBEE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C4ACA9F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9EC4434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8" w15:restartNumberingAfterBreak="0">
    <w:nsid w:val="740E000E"/>
    <w:multiLevelType w:val="hybridMultilevel"/>
    <w:tmpl w:val="6BB8E856"/>
    <w:lvl w:ilvl="0" w:tplc="E79E3762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6A193C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8DD6EFFA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DA2E1A0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3A9A8C84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4E4AD69E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121E638C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5D248780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B04837D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num w:numId="1" w16cid:durableId="25638143">
    <w:abstractNumId w:val="3"/>
  </w:num>
  <w:num w:numId="2" w16cid:durableId="1664817215">
    <w:abstractNumId w:val="4"/>
  </w:num>
  <w:num w:numId="3" w16cid:durableId="2130664885">
    <w:abstractNumId w:val="8"/>
  </w:num>
  <w:num w:numId="4" w16cid:durableId="1467236372">
    <w:abstractNumId w:val="7"/>
  </w:num>
  <w:num w:numId="5" w16cid:durableId="893351054">
    <w:abstractNumId w:val="5"/>
  </w:num>
  <w:num w:numId="6" w16cid:durableId="1537813727">
    <w:abstractNumId w:val="2"/>
  </w:num>
  <w:num w:numId="7" w16cid:durableId="528953834">
    <w:abstractNumId w:val="1"/>
  </w:num>
  <w:num w:numId="8" w16cid:durableId="1868448170">
    <w:abstractNumId w:val="6"/>
  </w:num>
  <w:num w:numId="9" w16cid:durableId="202450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932"/>
    <w:rsid w:val="00944932"/>
    <w:rsid w:val="009F1CCB"/>
    <w:rsid w:val="00CB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2373E"/>
  <w15:docId w15:val="{BE92EB9D-5244-C44A-9A16-0B4B91AE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29" w:firstLine="720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qFormat/>
    <w:pPr>
      <w:ind w:left="429" w:firstLine="70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CB678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iprbookshop.ru/5778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iprbookshop.ru/47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1693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e.lanbook.com/book/30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70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5979</Words>
  <Characters>34081</Characters>
  <Application>Microsoft Office Word</Application>
  <DocSecurity>0</DocSecurity>
  <Lines>284</Lines>
  <Paragraphs>79</Paragraphs>
  <ScaleCrop>false</ScaleCrop>
  <Company/>
  <LinksUpToDate>false</LinksUpToDate>
  <CharactersWithSpaces>39981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Report Template 2025</dc:title>
  <dc:creator>Roman Ivanov</dc:creator>
  <cp:lastModifiedBy>Microsoft Office User</cp:lastModifiedBy>
  <cp:revision>2</cp:revision>
  <dcterms:created xsi:type="dcterms:W3CDTF">2025-12-26T09:19:00Z</dcterms:created>
  <dcterms:modified xsi:type="dcterms:W3CDTF">2025-12-26T09:28:00Z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Word</vt:lpwstr>
  </property>
  <property fmtid="{D5CDD505-2E9C-101B-9397-08002B2CF9AE}" pid="4" name="LastSaved">
    <vt:filetime>2025-12-26T00:00:00Z</vt:filetime>
  </property>
  <property fmtid="{D5CDD505-2E9C-101B-9397-08002B2CF9AE}" pid="5" name="Producer">
    <vt:lpwstr>macOS Version 15.1 (Build 24B83) Quartz PDFContext</vt:lpwstr>
  </property>
</Properties>
</file>