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DFD72" w14:textId="77777777" w:rsidR="00E95995" w:rsidRDefault="00E95995" w:rsidP="00E95995">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400EF9" w:rsidRPr="00400EF9">
        <w:rPr>
          <w:b/>
          <w:bCs/>
          <w:iCs/>
          <w:color w:val="000000"/>
          <w:highlight w:val="yellow"/>
        </w:rPr>
        <w:t xml:space="preserve">-ĐỀ </w:t>
      </w:r>
      <w:r w:rsidR="004F4501">
        <w:rPr>
          <w:b/>
          <w:bCs/>
          <w:iCs/>
          <w:color w:val="000000"/>
          <w:highlight w:val="yellow"/>
        </w:rPr>
        <w:t>6</w:t>
      </w:r>
    </w:p>
    <w:p w14:paraId="7AE0D45B" w14:textId="77777777" w:rsidR="000B089F" w:rsidRPr="00BC21C6" w:rsidRDefault="000B089F" w:rsidP="00E95995">
      <w:pPr>
        <w:pStyle w:val="NormalWeb"/>
        <w:spacing w:before="0" w:beforeAutospacing="0" w:after="0" w:afterAutospacing="0"/>
        <w:jc w:val="center"/>
        <w:rPr>
          <w:b/>
          <w:bCs/>
          <w:iCs/>
          <w:color w:val="FF0000"/>
        </w:rPr>
      </w:pPr>
      <w:r w:rsidRPr="00BC21C6">
        <w:rPr>
          <w:b/>
          <w:bCs/>
          <w:iCs/>
          <w:color w:val="FF0000"/>
        </w:rPr>
        <w:t>Môn: Tiếng Anh</w:t>
      </w:r>
    </w:p>
    <w:p w14:paraId="1E3F8E03"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w hose underlined part differs from the other three in pronunciation in each of the following questions.</w:t>
      </w:r>
    </w:p>
    <w:p w14:paraId="0737D2C0"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w:t>
      </w:r>
      <w:r>
        <w:rPr>
          <w:color w:val="000000"/>
        </w:rPr>
        <w:t xml:space="preserve"> A. ch</w:t>
      </w:r>
      <w:r>
        <w:rPr>
          <w:color w:val="000000"/>
          <w:u w:val="single"/>
        </w:rPr>
        <w:t>ar</w:t>
      </w:r>
      <w:r>
        <w:rPr>
          <w:color w:val="000000"/>
        </w:rPr>
        <w:t>t                B. postc</w:t>
      </w:r>
      <w:r>
        <w:rPr>
          <w:color w:val="000000"/>
          <w:u w:val="single"/>
        </w:rPr>
        <w:t>ar</w:t>
      </w:r>
      <w:r>
        <w:rPr>
          <w:color w:val="000000"/>
        </w:rPr>
        <w:t>d                </w:t>
      </w:r>
      <w:r w:rsidRPr="00BC21C6">
        <w:rPr>
          <w:bCs/>
          <w:color w:val="000000" w:themeColor="text1"/>
        </w:rPr>
        <w:t>C. wiz</w:t>
      </w:r>
      <w:r w:rsidRPr="00BC21C6">
        <w:rPr>
          <w:bCs/>
          <w:color w:val="000000" w:themeColor="text1"/>
          <w:u w:val="single"/>
        </w:rPr>
        <w:t>ar</w:t>
      </w:r>
      <w:r w:rsidRPr="00BC21C6">
        <w:rPr>
          <w:bCs/>
          <w:color w:val="000000" w:themeColor="text1"/>
        </w:rPr>
        <w:t>d</w:t>
      </w:r>
      <w:r>
        <w:rPr>
          <w:color w:val="000000"/>
        </w:rPr>
        <w:t>                D. h</w:t>
      </w:r>
      <w:r>
        <w:rPr>
          <w:color w:val="000000"/>
          <w:u w:val="single"/>
        </w:rPr>
        <w:t>ar</w:t>
      </w:r>
      <w:r>
        <w:rPr>
          <w:color w:val="000000"/>
        </w:rPr>
        <w:t>dly</w:t>
      </w:r>
    </w:p>
    <w:p w14:paraId="039CB212"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w:t>
      </w:r>
      <w:r>
        <w:rPr>
          <w:color w:val="000000"/>
        </w:rPr>
        <w:t xml:space="preserve"> A. rank</w:t>
      </w:r>
      <w:r>
        <w:rPr>
          <w:color w:val="000000"/>
          <w:u w:val="single"/>
        </w:rPr>
        <w:t>ed</w:t>
      </w:r>
      <w:r>
        <w:rPr>
          <w:color w:val="000000"/>
        </w:rPr>
        <w:t>                B. topp</w:t>
      </w:r>
      <w:r>
        <w:rPr>
          <w:color w:val="000000"/>
          <w:u w:val="single"/>
        </w:rPr>
        <w:t>ed</w:t>
      </w:r>
      <w:r>
        <w:rPr>
          <w:color w:val="000000"/>
        </w:rPr>
        <w:t>                C. finish</w:t>
      </w:r>
      <w:r>
        <w:rPr>
          <w:color w:val="000000"/>
          <w:u w:val="single"/>
        </w:rPr>
        <w:t>ed</w:t>
      </w:r>
      <w:r>
        <w:rPr>
          <w:color w:val="000000"/>
        </w:rPr>
        <w:t>                </w:t>
      </w:r>
      <w:r w:rsidRPr="00BC21C6">
        <w:rPr>
          <w:bCs/>
          <w:color w:val="000000" w:themeColor="text1"/>
        </w:rPr>
        <w:t>D. open</w:t>
      </w:r>
      <w:r w:rsidRPr="00BC21C6">
        <w:rPr>
          <w:bCs/>
          <w:color w:val="000000" w:themeColor="text1"/>
          <w:u w:val="single"/>
        </w:rPr>
        <w:t>ed</w:t>
      </w:r>
    </w:p>
    <w:p w14:paraId="2D68175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word that differs from the other three in the position of primary stress in each of the following questions.</w:t>
      </w:r>
    </w:p>
    <w:p w14:paraId="0D54EE74"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w:t>
      </w:r>
      <w:r>
        <w:rPr>
          <w:color w:val="000000"/>
        </w:rPr>
        <w:t xml:space="preserve"> A. ‘tourism                B. ‘Artic                C. ‘monument                </w:t>
      </w:r>
      <w:r w:rsidRPr="00BC21C6">
        <w:rPr>
          <w:bCs/>
          <w:color w:val="000000" w:themeColor="text1"/>
        </w:rPr>
        <w:t>D. a’ttraction</w:t>
      </w:r>
    </w:p>
    <w:p w14:paraId="0E4C9D4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 xml:space="preserve">Câu </w:t>
      </w:r>
      <w:r w:rsidRPr="007F3A57">
        <w:rPr>
          <w:b/>
          <w:bCs/>
          <w:color w:val="0000FF"/>
        </w:rPr>
        <w:t>4.</w:t>
      </w:r>
      <w:r w:rsidRPr="00BC21C6">
        <w:rPr>
          <w:bCs/>
          <w:color w:val="000000" w:themeColor="text1"/>
        </w:rPr>
        <w:t xml:space="preserve"> A. ad’vice</w:t>
      </w:r>
      <w:r>
        <w:rPr>
          <w:color w:val="000000"/>
        </w:rPr>
        <w:t>                B. ‘nation                C. ‘practice                D. ‘palace</w:t>
      </w:r>
    </w:p>
    <w:p w14:paraId="2C3B5F8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14:paraId="7CCD701F"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5.</w:t>
      </w:r>
      <w:r>
        <w:rPr>
          <w:color w:val="000000"/>
        </w:rPr>
        <w:t> </w:t>
      </w:r>
      <w:r>
        <w:rPr>
          <w:color w:val="000000"/>
          <w:u w:val="single"/>
        </w:rPr>
        <w:t>Along with</w:t>
      </w:r>
      <w:r>
        <w:rPr>
          <w:color w:val="000000"/>
        </w:rPr>
        <w:t> jogging and swimming, cycling </w:t>
      </w:r>
      <w:r>
        <w:rPr>
          <w:color w:val="000000"/>
          <w:u w:val="single"/>
        </w:rPr>
        <w:t>is</w:t>
      </w:r>
      <w:r>
        <w:rPr>
          <w:color w:val="000000"/>
        </w:rPr>
        <w:t> one of </w:t>
      </w:r>
      <w:r>
        <w:rPr>
          <w:color w:val="000000"/>
          <w:u w:val="single"/>
        </w:rPr>
        <w:t>the</w:t>
      </w:r>
      <w:r>
        <w:rPr>
          <w:color w:val="000000"/>
        </w:rPr>
        <w:t> best all-round </w:t>
      </w:r>
      <w:r>
        <w:rPr>
          <w:color w:val="000000"/>
          <w:u w:val="single"/>
        </w:rPr>
        <w:t>form of exercise</w:t>
      </w:r>
      <w:r>
        <w:rPr>
          <w:color w:val="000000"/>
        </w:rPr>
        <w:t>.</w:t>
      </w:r>
    </w:p>
    <w:p w14:paraId="70535589"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Along with                B. is                        C. the                        </w:t>
      </w:r>
      <w:r w:rsidRPr="00BC21C6">
        <w:rPr>
          <w:bCs/>
          <w:color w:val="000000" w:themeColor="text1"/>
        </w:rPr>
        <w:t>D. form of exercise</w:t>
      </w:r>
    </w:p>
    <w:p w14:paraId="480567C6"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6.</w:t>
      </w:r>
      <w:r>
        <w:rPr>
          <w:color w:val="000000"/>
        </w:rPr>
        <w:t xml:space="preserve"> If you </w:t>
      </w:r>
      <w:r>
        <w:rPr>
          <w:color w:val="000000"/>
          <w:u w:val="single"/>
        </w:rPr>
        <w:t>had</w:t>
      </w:r>
      <w:r>
        <w:rPr>
          <w:color w:val="000000"/>
        </w:rPr>
        <w:t> any doubts about </w:t>
      </w:r>
      <w:r>
        <w:rPr>
          <w:color w:val="000000"/>
          <w:u w:val="single"/>
        </w:rPr>
        <w:t>taking up</w:t>
      </w:r>
      <w:r>
        <w:rPr>
          <w:color w:val="000000"/>
        </w:rPr>
        <w:t> cycling for health reasons, talk </w:t>
      </w:r>
      <w:r>
        <w:rPr>
          <w:color w:val="000000"/>
          <w:u w:val="single"/>
        </w:rPr>
        <w:t>to</w:t>
      </w:r>
      <w:r>
        <w:rPr>
          <w:color w:val="000000"/>
        </w:rPr>
        <w:t> your doctor and ask for his/her </w:t>
      </w:r>
      <w:r>
        <w:rPr>
          <w:color w:val="000000"/>
          <w:u w:val="single"/>
        </w:rPr>
        <w:t>advice</w:t>
      </w:r>
      <w:r>
        <w:rPr>
          <w:color w:val="000000"/>
        </w:rPr>
        <w:t>.</w:t>
      </w:r>
    </w:p>
    <w:p w14:paraId="126AEC47" w14:textId="77777777" w:rsidR="004F4501" w:rsidRDefault="004F4501" w:rsidP="004F4501">
      <w:pPr>
        <w:pStyle w:val="NormalWeb"/>
        <w:spacing w:before="0" w:beforeAutospacing="0" w:after="0" w:afterAutospacing="0"/>
        <w:ind w:left="1360" w:hanging="1360"/>
        <w:jc w:val="both"/>
        <w:rPr>
          <w:rFonts w:ascii="Calibri" w:hAnsi="Calibri" w:cs="Calibri"/>
          <w:color w:val="000000"/>
          <w:sz w:val="22"/>
          <w:szCs w:val="22"/>
        </w:rPr>
      </w:pPr>
      <w:r w:rsidRPr="00BC21C6">
        <w:rPr>
          <w:bCs/>
          <w:color w:val="000000" w:themeColor="text1"/>
        </w:rPr>
        <w:t>A. had</w:t>
      </w:r>
      <w:r>
        <w:rPr>
          <w:color w:val="000000"/>
        </w:rPr>
        <w:t>                        B. taking up                C. to                        D. advice</w:t>
      </w:r>
    </w:p>
    <w:p w14:paraId="2AF70F00"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7.</w:t>
      </w:r>
      <w:r>
        <w:rPr>
          <w:color w:val="000000"/>
        </w:rPr>
        <w:t> </w:t>
      </w:r>
      <w:r>
        <w:rPr>
          <w:color w:val="000000"/>
          <w:u w:val="single"/>
        </w:rPr>
        <w:t>If</w:t>
      </w:r>
      <w:r>
        <w:rPr>
          <w:color w:val="000000"/>
        </w:rPr>
        <w:t> you find you are </w:t>
      </w:r>
      <w:r>
        <w:rPr>
          <w:color w:val="000000"/>
          <w:u w:val="single"/>
        </w:rPr>
        <w:t>in</w:t>
      </w:r>
      <w:r>
        <w:rPr>
          <w:color w:val="000000"/>
        </w:rPr>
        <w:t> pain </w:t>
      </w:r>
      <w:r>
        <w:rPr>
          <w:color w:val="000000"/>
          <w:u w:val="single"/>
        </w:rPr>
        <w:t>then</w:t>
      </w:r>
      <w:r>
        <w:rPr>
          <w:color w:val="000000"/>
        </w:rPr>
        <w:t> you should stop and </w:t>
      </w:r>
      <w:r>
        <w:rPr>
          <w:color w:val="000000"/>
          <w:u w:val="single"/>
        </w:rPr>
        <w:t>get</w:t>
      </w:r>
      <w:r>
        <w:rPr>
          <w:color w:val="000000"/>
        </w:rPr>
        <w:t> a rest.</w:t>
      </w:r>
    </w:p>
    <w:p w14:paraId="6307371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If                        B. in                        C. then                        </w:t>
      </w:r>
      <w:r w:rsidRPr="00BC21C6">
        <w:rPr>
          <w:bCs/>
          <w:color w:val="000000" w:themeColor="text1"/>
        </w:rPr>
        <w:t>D. get</w:t>
      </w:r>
    </w:p>
    <w:p w14:paraId="26DA0B49"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8.</w:t>
      </w:r>
      <w:r>
        <w:rPr>
          <w:color w:val="000000"/>
        </w:rPr>
        <w:t> </w:t>
      </w:r>
      <w:r>
        <w:rPr>
          <w:color w:val="000000"/>
          <w:u w:val="single"/>
        </w:rPr>
        <w:t>In spite of</w:t>
      </w:r>
      <w:r>
        <w:rPr>
          <w:color w:val="000000"/>
        </w:rPr>
        <w:t> my grandfather is </w:t>
      </w:r>
      <w:r>
        <w:rPr>
          <w:color w:val="000000"/>
          <w:u w:val="single"/>
        </w:rPr>
        <w:t>old</w:t>
      </w:r>
      <w:r>
        <w:rPr>
          <w:color w:val="000000"/>
        </w:rPr>
        <w:t>, he still </w:t>
      </w:r>
      <w:r>
        <w:rPr>
          <w:color w:val="000000"/>
          <w:u w:val="single"/>
        </w:rPr>
        <w:t>goes</w:t>
      </w:r>
      <w:r>
        <w:rPr>
          <w:color w:val="000000"/>
        </w:rPr>
        <w:t> to </w:t>
      </w:r>
      <w:r>
        <w:rPr>
          <w:color w:val="000000"/>
          <w:u w:val="single"/>
        </w:rPr>
        <w:t>work</w:t>
      </w:r>
      <w:r>
        <w:rPr>
          <w:color w:val="000000"/>
        </w:rPr>
        <w:t>.</w:t>
      </w:r>
    </w:p>
    <w:p w14:paraId="15EFA865"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A. In spite of</w:t>
      </w:r>
      <w:r>
        <w:rPr>
          <w:color w:val="000000"/>
        </w:rPr>
        <w:t>                B. old                        C. goes                        D. work</w:t>
      </w:r>
    </w:p>
    <w:p w14:paraId="261BD900"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14:paraId="15609238"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9.</w:t>
      </w:r>
      <w:r>
        <w:rPr>
          <w:color w:val="000000"/>
        </w:rPr>
        <w:t xml:space="preserve"> Do you know _____________?</w:t>
      </w:r>
    </w:p>
    <w:p w14:paraId="34D6312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what wrong was it with                        B. what wrong was with it</w:t>
      </w:r>
    </w:p>
    <w:p w14:paraId="18298C74"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C. what’s wrong with it</w:t>
      </w:r>
      <w:r>
        <w:rPr>
          <w:color w:val="000000"/>
        </w:rPr>
        <w:t>                        D. what wrong is it with</w:t>
      </w:r>
    </w:p>
    <w:p w14:paraId="0CFDF059"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10.</w:t>
      </w:r>
      <w:r>
        <w:rPr>
          <w:color w:val="000000"/>
        </w:rPr>
        <w:t xml:space="preserve"> Telephone is one of the most important _____________ of the 20</w:t>
      </w:r>
      <w:r>
        <w:rPr>
          <w:color w:val="000000"/>
          <w:vertAlign w:val="superscript"/>
        </w:rPr>
        <w:t>th</w:t>
      </w:r>
      <w:r>
        <w:rPr>
          <w:color w:val="000000"/>
        </w:rPr>
        <w:t> century.</w:t>
      </w:r>
    </w:p>
    <w:p w14:paraId="04FA2E46"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inventor                B. invention                </w:t>
      </w:r>
      <w:r w:rsidRPr="00BC21C6">
        <w:rPr>
          <w:bCs/>
          <w:color w:val="000000" w:themeColor="text1"/>
        </w:rPr>
        <w:t>C. inventions</w:t>
      </w:r>
      <w:r>
        <w:rPr>
          <w:color w:val="000000"/>
        </w:rPr>
        <w:t>                D. inventing</w:t>
      </w:r>
    </w:p>
    <w:p w14:paraId="0CCDDFCA"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11.</w:t>
      </w:r>
      <w:r>
        <w:rPr>
          <w:color w:val="000000"/>
        </w:rPr>
        <w:t xml:space="preserve"> Daisy didn’t know the correct spelling so she had to _____________ it in the dictionary.</w:t>
      </w:r>
    </w:p>
    <w:p w14:paraId="510F103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look after                </w:t>
      </w:r>
      <w:r w:rsidRPr="00BC21C6">
        <w:rPr>
          <w:bCs/>
          <w:color w:val="000000" w:themeColor="text1"/>
        </w:rPr>
        <w:t>B. look up</w:t>
      </w:r>
      <w:r>
        <w:rPr>
          <w:color w:val="000000"/>
        </w:rPr>
        <w:t>                C. look at                D. look down</w:t>
      </w:r>
    </w:p>
    <w:p w14:paraId="49EED56B"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12.</w:t>
      </w:r>
      <w:r>
        <w:rPr>
          <w:color w:val="000000"/>
        </w:rPr>
        <w:t xml:space="preserve"> Her achievements were partly due to the _____________ of her husband.</w:t>
      </w:r>
    </w:p>
    <w:p w14:paraId="6A7E3AD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assist                B. assistant                C. assisted                </w:t>
      </w:r>
      <w:r w:rsidRPr="00BC21C6">
        <w:rPr>
          <w:bCs/>
          <w:color w:val="000000" w:themeColor="text1"/>
        </w:rPr>
        <w:t>D. assistance</w:t>
      </w:r>
    </w:p>
    <w:p w14:paraId="07A53E0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13.</w:t>
      </w:r>
      <w:r>
        <w:rPr>
          <w:color w:val="000000"/>
        </w:rPr>
        <w:t xml:space="preserve"> He was chatting to his friend when he _____________ a noise.</w:t>
      </w:r>
    </w:p>
    <w:p w14:paraId="694A45A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hears                </w:t>
      </w:r>
      <w:r w:rsidRPr="00BC21C6">
        <w:rPr>
          <w:bCs/>
          <w:color w:val="000000" w:themeColor="text1"/>
        </w:rPr>
        <w:t>B. heard</w:t>
      </w:r>
      <w:r>
        <w:rPr>
          <w:color w:val="000000"/>
        </w:rPr>
        <w:t>                C. was hearing                D. to hear</w:t>
      </w:r>
    </w:p>
    <w:p w14:paraId="615FC63A"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14.</w:t>
      </w:r>
      <w:r>
        <w:rPr>
          <w:color w:val="000000"/>
        </w:rPr>
        <w:t xml:space="preserve"> You have milk and bread for breakfast, _____________ you?</w:t>
      </w:r>
    </w:p>
    <w:p w14:paraId="32448AB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A. don’t</w:t>
      </w:r>
      <w:r>
        <w:rPr>
          <w:color w:val="000000"/>
        </w:rPr>
        <w:t>                B. haven't                C. won’t                D. have</w:t>
      </w:r>
    </w:p>
    <w:p w14:paraId="0A8B758A"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15.</w:t>
      </w:r>
      <w:r>
        <w:rPr>
          <w:color w:val="000000"/>
        </w:rPr>
        <w:t xml:space="preserve"> _____________ you read the instructions carefully, you won’t make any mistakes.</w:t>
      </w:r>
    </w:p>
    <w:p w14:paraId="2328F2C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Unless                </w:t>
      </w:r>
      <w:r w:rsidRPr="00BC21C6">
        <w:rPr>
          <w:bCs/>
          <w:color w:val="000000" w:themeColor="text1"/>
        </w:rPr>
        <w:t>B. If</w:t>
      </w:r>
      <w:r>
        <w:rPr>
          <w:color w:val="000000"/>
        </w:rPr>
        <w:t>                        C. Because of                D. Although</w:t>
      </w:r>
    </w:p>
    <w:p w14:paraId="74F73068"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16.</w:t>
      </w:r>
      <w:r>
        <w:rPr>
          <w:color w:val="000000"/>
        </w:rPr>
        <w:t xml:space="preserve"> It has been snowing _____________ Easter afternoon.</w:t>
      </w:r>
    </w:p>
    <w:p w14:paraId="4A08FDB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for                        </w:t>
      </w:r>
      <w:r w:rsidRPr="00BC21C6">
        <w:rPr>
          <w:bCs/>
          <w:color w:val="000000" w:themeColor="text1"/>
        </w:rPr>
        <w:t>B. since</w:t>
      </w:r>
      <w:r>
        <w:rPr>
          <w:color w:val="000000"/>
        </w:rPr>
        <w:t>                C. at                        D. on</w:t>
      </w:r>
    </w:p>
    <w:p w14:paraId="55FB3485"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17.</w:t>
      </w:r>
      <w:r>
        <w:rPr>
          <w:color w:val="000000"/>
        </w:rPr>
        <w:t xml:space="preserve"> A few days ago, Tom’s shoes _____________ by one of the children in his neighborhood.</w:t>
      </w:r>
    </w:p>
    <w:p w14:paraId="211AABA2"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stole                B. stolen                </w:t>
      </w:r>
      <w:r w:rsidRPr="00BC21C6">
        <w:rPr>
          <w:bCs/>
          <w:color w:val="000000" w:themeColor="text1"/>
        </w:rPr>
        <w:t>C. was stolen</w:t>
      </w:r>
      <w:r>
        <w:rPr>
          <w:color w:val="000000"/>
        </w:rPr>
        <w:t>                D. was stole</w:t>
      </w:r>
    </w:p>
    <w:p w14:paraId="17372D1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18.</w:t>
      </w:r>
      <w:r>
        <w:rPr>
          <w:color w:val="000000"/>
        </w:rPr>
        <w:t xml:space="preserve"> When his _____________ for the job was refused, he felt very disappointed.</w:t>
      </w:r>
    </w:p>
    <w:p w14:paraId="3ACA5B0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applicant                B. applicable                </w:t>
      </w:r>
      <w:r w:rsidRPr="00BC21C6">
        <w:rPr>
          <w:bCs/>
          <w:color w:val="000000" w:themeColor="text1"/>
        </w:rPr>
        <w:t>C. application</w:t>
      </w:r>
      <w:r>
        <w:rPr>
          <w:color w:val="000000"/>
        </w:rPr>
        <w:t>                D. apply</w:t>
      </w:r>
    </w:p>
    <w:p w14:paraId="0013A6F7"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14:paraId="0CF90FC6"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19.</w:t>
      </w:r>
      <w:r>
        <w:rPr>
          <w:color w:val="000000"/>
        </w:rPr>
        <w:t xml:space="preserve"> - “Let’s go to the canteen now.” - “Oh! _____________”</w:t>
      </w:r>
    </w:p>
    <w:p w14:paraId="49DEE1B1"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A. Good idea.</w:t>
      </w:r>
      <w:r>
        <w:rPr>
          <w:color w:val="000000"/>
        </w:rPr>
        <w:t>                B. I don’t.                C. Why’s that?                D. I need it.</w:t>
      </w:r>
    </w:p>
    <w:p w14:paraId="068524BB"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20.</w:t>
      </w:r>
      <w:r>
        <w:rPr>
          <w:color w:val="000000"/>
        </w:rPr>
        <w:t xml:space="preserve"> - “Thank you for your help, Linh.” - “_____________”</w:t>
      </w:r>
    </w:p>
    <w:p w14:paraId="3CDECAA3"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lastRenderedPageBreak/>
        <w:t>A. With all my heart.        B. Never remind me.        C. All it is for you.        </w:t>
      </w:r>
      <w:r w:rsidRPr="00BC21C6">
        <w:rPr>
          <w:bCs/>
          <w:color w:val="000000" w:themeColor="text1"/>
        </w:rPr>
        <w:t>D. It’s my pleasure.</w:t>
      </w:r>
    </w:p>
    <w:p w14:paraId="4A10AB9A"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14:paraId="7C940B5B"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21.</w:t>
      </w:r>
      <w:r>
        <w:rPr>
          <w:color w:val="000000"/>
        </w:rPr>
        <w:t xml:space="preserve"> They don’t know why she </w:t>
      </w:r>
      <w:r>
        <w:rPr>
          <w:b/>
          <w:bCs/>
          <w:color w:val="000000"/>
          <w:u w:val="single"/>
        </w:rPr>
        <w:t>turned down</w:t>
      </w:r>
      <w:r>
        <w:rPr>
          <w:color w:val="000000"/>
        </w:rPr>
        <w:t> their invitation to the party.</w:t>
      </w:r>
    </w:p>
    <w:p w14:paraId="5684AF26"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accepted                </w:t>
      </w:r>
      <w:r w:rsidRPr="00BC21C6">
        <w:rPr>
          <w:bCs/>
          <w:color w:val="000000" w:themeColor="text1"/>
        </w:rPr>
        <w:t>B. refused</w:t>
      </w:r>
      <w:r>
        <w:rPr>
          <w:color w:val="000000"/>
        </w:rPr>
        <w:t>                C. agreed                D. approved</w:t>
      </w:r>
    </w:p>
    <w:p w14:paraId="3B401FD8"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22.</w:t>
      </w:r>
      <w:r>
        <w:rPr>
          <w:color w:val="000000"/>
        </w:rPr>
        <w:t xml:space="preserve"> They decided to </w:t>
      </w:r>
      <w:r>
        <w:rPr>
          <w:b/>
          <w:bCs/>
          <w:color w:val="000000"/>
          <w:u w:val="single"/>
        </w:rPr>
        <w:t>postpone</w:t>
      </w:r>
      <w:r>
        <w:rPr>
          <w:color w:val="000000"/>
        </w:rPr>
        <w:t> their course till the end of the month because of the epidemic.</w:t>
      </w:r>
    </w:p>
    <w:p w14:paraId="26126F8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take up                B. turn round                </w:t>
      </w:r>
      <w:r w:rsidRPr="00BC21C6">
        <w:rPr>
          <w:bCs/>
          <w:color w:val="000000" w:themeColor="text1"/>
        </w:rPr>
        <w:t>C. put off</w:t>
      </w:r>
      <w:r>
        <w:rPr>
          <w:color w:val="000000"/>
        </w:rPr>
        <w:t>                D. do with</w:t>
      </w:r>
    </w:p>
    <w:p w14:paraId="2C4E0BA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word(s) in each of the following questions.</w:t>
      </w:r>
    </w:p>
    <w:p w14:paraId="4922C011"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23.</w:t>
      </w:r>
      <w:r>
        <w:rPr>
          <w:color w:val="000000"/>
        </w:rPr>
        <w:t xml:space="preserve"> Flu is becoming one of the </w:t>
      </w:r>
      <w:r>
        <w:rPr>
          <w:b/>
          <w:bCs/>
          <w:color w:val="000000"/>
          <w:u w:val="single"/>
        </w:rPr>
        <w:t>common</w:t>
      </w:r>
      <w:r>
        <w:rPr>
          <w:color w:val="000000"/>
        </w:rPr>
        <w:t> diseases.</w:t>
      </w:r>
    </w:p>
    <w:p w14:paraId="552F2C4F"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usual                </w:t>
      </w:r>
      <w:r w:rsidRPr="00BC21C6">
        <w:rPr>
          <w:bCs/>
          <w:color w:val="000000" w:themeColor="text1"/>
        </w:rPr>
        <w:t>B. rare</w:t>
      </w:r>
      <w:r>
        <w:rPr>
          <w:color w:val="000000"/>
        </w:rPr>
        <w:t>                        C. ordinary                D. universal</w:t>
      </w:r>
    </w:p>
    <w:p w14:paraId="0DC3AE44"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24.</w:t>
      </w:r>
      <w:r>
        <w:rPr>
          <w:color w:val="000000"/>
        </w:rPr>
        <w:t> </w:t>
      </w:r>
      <w:r>
        <w:rPr>
          <w:b/>
          <w:bCs/>
          <w:color w:val="000000"/>
          <w:u w:val="single"/>
        </w:rPr>
        <w:t>Polluted</w:t>
      </w:r>
      <w:r>
        <w:rPr>
          <w:color w:val="000000"/>
        </w:rPr>
        <w:t> water and increased water temperatures have driven many species to the verge of extinction.</w:t>
      </w:r>
    </w:p>
    <w:p w14:paraId="270118D5" w14:textId="77777777" w:rsidR="004F4501" w:rsidRDefault="004F4501" w:rsidP="004F4501">
      <w:pPr>
        <w:pStyle w:val="NormalWeb"/>
        <w:spacing w:before="0" w:beforeAutospacing="0" w:after="0" w:afterAutospacing="0"/>
        <w:ind w:left="1260" w:hanging="1260"/>
        <w:jc w:val="both"/>
        <w:rPr>
          <w:rFonts w:ascii="Calibri" w:hAnsi="Calibri" w:cs="Calibri"/>
          <w:color w:val="000000"/>
          <w:sz w:val="22"/>
          <w:szCs w:val="22"/>
        </w:rPr>
      </w:pPr>
      <w:r>
        <w:rPr>
          <w:color w:val="000000"/>
        </w:rPr>
        <w:t>A. contaminated         B. frozen                C. smelly                </w:t>
      </w:r>
      <w:r w:rsidRPr="00BC21C6">
        <w:rPr>
          <w:bCs/>
          <w:color w:val="000000" w:themeColor="text1"/>
        </w:rPr>
        <w:t>D. purified</w:t>
      </w:r>
    </w:p>
    <w:p w14:paraId="70226AB5"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Đ on your answer sheet to indicate the correct word or phrase that best fits each of the numbered blanks.</w:t>
      </w:r>
    </w:p>
    <w:p w14:paraId="73649EF5" w14:textId="77777777" w:rsidR="004F4501" w:rsidRDefault="004F4501" w:rsidP="004F4501">
      <w:pPr>
        <w:pStyle w:val="NormalWeb"/>
        <w:spacing w:before="0" w:beforeAutospacing="0" w:after="0" w:afterAutospacing="0"/>
        <w:ind w:firstLine="400"/>
        <w:jc w:val="both"/>
        <w:rPr>
          <w:rFonts w:ascii="Calibri" w:hAnsi="Calibri" w:cs="Calibri"/>
          <w:color w:val="000000"/>
          <w:sz w:val="22"/>
          <w:szCs w:val="22"/>
        </w:rPr>
      </w:pPr>
      <w:r>
        <w:rPr>
          <w:color w:val="000000"/>
        </w:rPr>
        <w:t>One of the two oldest pottery villages in Southeast Asia, Bau True in central Ninh Thuan province, will fall into oblivion if a modem industrial ceramic company is (25) _____________ there. Ninh Thuan has been long famous (26)its old temples, original sculptures, various festivals, strange folk songs and unique dances. People in the central province are surely proud of Bau True Pottery Village, one of (27) _____________ two oldest of its kind in Southeast Asia, and a museum featuring traditional pottery of the Cham ethnic minority people.</w:t>
      </w:r>
    </w:p>
    <w:p w14:paraId="76330AEC" w14:textId="77777777" w:rsidR="004F4501" w:rsidRDefault="004F4501" w:rsidP="004F4501">
      <w:pPr>
        <w:pStyle w:val="NormalWeb"/>
        <w:spacing w:before="0" w:beforeAutospacing="0" w:after="0" w:afterAutospacing="0"/>
        <w:ind w:firstLine="400"/>
        <w:jc w:val="both"/>
        <w:rPr>
          <w:rFonts w:ascii="Calibri" w:hAnsi="Calibri" w:cs="Calibri"/>
          <w:color w:val="000000"/>
          <w:sz w:val="22"/>
          <w:szCs w:val="22"/>
        </w:rPr>
      </w:pPr>
      <w:r>
        <w:rPr>
          <w:color w:val="000000"/>
        </w:rPr>
        <w:t>Bau True is (28) _____________ some 10 kilometres South of Phan Rang town. The small village is home to more than 400 families, of (29) _____________ 85% are in the traditional pottery business. The style is said to be handed down from Poklong Chanh, one of their ancestors from the immemorial time. Every year, (30) _____________ people hold days of worship and festivals to commemorate Chanh.</w:t>
      </w:r>
    </w:p>
    <w:p w14:paraId="1F36EB8F"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25.</w:t>
      </w:r>
      <w:r>
        <w:rPr>
          <w:color w:val="000000"/>
        </w:rPr>
        <w:t xml:space="preserve"> A. build                </w:t>
      </w:r>
      <w:r w:rsidRPr="00BC21C6">
        <w:rPr>
          <w:bCs/>
          <w:color w:val="000000" w:themeColor="text1"/>
        </w:rPr>
        <w:t>B. built</w:t>
      </w:r>
      <w:r>
        <w:rPr>
          <w:color w:val="000000"/>
        </w:rPr>
        <w:t>                        C. building                D. builds</w:t>
      </w:r>
    </w:p>
    <w:p w14:paraId="18F78F1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26.</w:t>
      </w:r>
      <w:r>
        <w:rPr>
          <w:color w:val="000000"/>
        </w:rPr>
        <w:t xml:space="preserve"> A. at                B. in                        C. to                        </w:t>
      </w:r>
      <w:r w:rsidRPr="00BC21C6">
        <w:rPr>
          <w:bCs/>
          <w:color w:val="000000" w:themeColor="text1"/>
        </w:rPr>
        <w:t>D. for</w:t>
      </w:r>
    </w:p>
    <w:p w14:paraId="6C3A0DEB"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27.</w:t>
      </w:r>
      <w:r>
        <w:rPr>
          <w:color w:val="000000"/>
        </w:rPr>
        <w:t> </w:t>
      </w:r>
      <w:r w:rsidRPr="00BC21C6">
        <w:rPr>
          <w:bCs/>
          <w:color w:val="000000" w:themeColor="text1"/>
        </w:rPr>
        <w:t>A. the</w:t>
      </w:r>
      <w:r>
        <w:rPr>
          <w:color w:val="000000"/>
        </w:rPr>
        <w:t>                B. a                        C. an                        D. x</w:t>
      </w:r>
    </w:p>
    <w:p w14:paraId="0A34EE08"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28.</w:t>
      </w:r>
      <w:r>
        <w:rPr>
          <w:color w:val="000000"/>
        </w:rPr>
        <w:t> </w:t>
      </w:r>
      <w:r w:rsidRPr="00BC21C6">
        <w:rPr>
          <w:bCs/>
          <w:color w:val="000000" w:themeColor="text1"/>
        </w:rPr>
        <w:t>A. located</w:t>
      </w:r>
      <w:r>
        <w:rPr>
          <w:color w:val="000000"/>
        </w:rPr>
        <w:t>                B. locating                C. locate                D. locates</w:t>
      </w:r>
    </w:p>
    <w:p w14:paraId="2B9C4D8C"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29.</w:t>
      </w:r>
      <w:r>
        <w:rPr>
          <w:color w:val="000000"/>
        </w:rPr>
        <w:t xml:space="preserve"> A. who                B. where                </w:t>
      </w:r>
      <w:r w:rsidRPr="00BC21C6">
        <w:rPr>
          <w:bCs/>
          <w:color w:val="000000" w:themeColor="text1"/>
        </w:rPr>
        <w:t>C. which</w:t>
      </w:r>
      <w:r>
        <w:rPr>
          <w:color w:val="000000"/>
        </w:rPr>
        <w:t>                D. that</w:t>
      </w:r>
    </w:p>
    <w:p w14:paraId="2657C6E2"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7F3A57">
        <w:rPr>
          <w:b/>
          <w:color w:val="0000FF"/>
        </w:rPr>
        <w:t>Câu 30.</w:t>
      </w:r>
      <w:r>
        <w:rPr>
          <w:color w:val="000000"/>
        </w:rPr>
        <w:t xml:space="preserve"> A. suburban        </w:t>
      </w:r>
      <w:r w:rsidRPr="00BC21C6">
        <w:rPr>
          <w:bCs/>
          <w:color w:val="000000" w:themeColor="text1"/>
        </w:rPr>
        <w:t>B. local</w:t>
      </w:r>
      <w:r>
        <w:rPr>
          <w:color w:val="000000"/>
        </w:rPr>
        <w:t>                        C. urban                D. ancient</w:t>
      </w:r>
    </w:p>
    <w:p w14:paraId="10758979"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14:paraId="0827915F" w14:textId="77777777" w:rsidR="004F4501" w:rsidRDefault="004F4501" w:rsidP="004F4501">
      <w:pPr>
        <w:pStyle w:val="NormalWeb"/>
        <w:spacing w:before="0" w:beforeAutospacing="0" w:after="0" w:afterAutospacing="0"/>
        <w:ind w:firstLine="420"/>
        <w:jc w:val="both"/>
        <w:rPr>
          <w:rFonts w:ascii="Calibri" w:hAnsi="Calibri" w:cs="Calibri"/>
          <w:color w:val="000000"/>
          <w:sz w:val="22"/>
          <w:szCs w:val="22"/>
        </w:rPr>
      </w:pPr>
      <w:r>
        <w:rPr>
          <w:color w:val="000000"/>
        </w:rPr>
        <w:t>In the Mekong Delta, Long Dinh village of Tien Giang province is famous for its traditional craft of weaving flowered mats. The mat’s high quality makes them popular domestically, and they are also exported to markets worldwide including Korea, Japan and America.</w:t>
      </w:r>
    </w:p>
    <w:p w14:paraId="710095A4" w14:textId="77777777" w:rsidR="004F4501" w:rsidRDefault="004F4501" w:rsidP="004F4501">
      <w:pPr>
        <w:pStyle w:val="NormalWeb"/>
        <w:spacing w:before="0" w:beforeAutospacing="0" w:after="0" w:afterAutospacing="0"/>
        <w:ind w:firstLine="420"/>
        <w:jc w:val="both"/>
        <w:rPr>
          <w:rFonts w:ascii="Calibri" w:hAnsi="Calibri" w:cs="Calibri"/>
          <w:color w:val="000000"/>
          <w:sz w:val="22"/>
          <w:szCs w:val="22"/>
        </w:rPr>
      </w:pPr>
      <w:r>
        <w:rPr>
          <w:color w:val="000000"/>
        </w:rPr>
        <w:t>In spite of its well-established reputation for this traditional craft, mat weaving only started here some 50 years ago. It was first introduced by immigrants from Kim Son, a famous mat weaving village in the northern province of Ninh Binh. However, the technique of weaving sedge mats in Long Dinh, as compared with other places in the South, is somewhat different. Long Dinh branded mats are thicker and have more attractive colours and patterns.</w:t>
      </w:r>
    </w:p>
    <w:p w14:paraId="3E79B442" w14:textId="77777777" w:rsidR="004F4501" w:rsidRDefault="004F4501" w:rsidP="004F4501">
      <w:pPr>
        <w:pStyle w:val="NormalWeb"/>
        <w:spacing w:before="0" w:beforeAutospacing="0" w:after="0" w:afterAutospacing="0"/>
        <w:ind w:firstLine="420"/>
        <w:jc w:val="both"/>
        <w:rPr>
          <w:rFonts w:ascii="Calibri" w:hAnsi="Calibri" w:cs="Calibri"/>
          <w:color w:val="000000"/>
          <w:sz w:val="22"/>
          <w:szCs w:val="22"/>
        </w:rPr>
      </w:pPr>
      <w:r>
        <w:rPr>
          <w:color w:val="000000"/>
        </w:rPr>
        <w:t>Weaving sedge mats is similar to growing rice. Long Dinh mat production mainly occurs during the dry season, from January to April. Weavers have to work their hardest in May and June, otherwise, when the rainy season starts in July, </w:t>
      </w:r>
      <w:r>
        <w:rPr>
          <w:color w:val="000000"/>
          <w:u w:val="single"/>
        </w:rPr>
        <w:t>they</w:t>
      </w:r>
      <w:r>
        <w:rPr>
          <w:color w:val="000000"/>
        </w:rPr>
        <w:t> will have to put off finishing their products till the next dry season. No matter how much work it requires, Long Dinh mat producers stick with this occupation, as it brings a higher income than growing rice.</w:t>
      </w:r>
    </w:p>
    <w:p w14:paraId="5E050F3B" w14:textId="77777777" w:rsidR="004F4501" w:rsidRDefault="004F4501" w:rsidP="004F4501">
      <w:pPr>
        <w:pStyle w:val="NormalWeb"/>
        <w:spacing w:before="0" w:beforeAutospacing="0" w:after="0" w:afterAutospacing="0"/>
        <w:ind w:firstLine="420"/>
        <w:jc w:val="both"/>
        <w:rPr>
          <w:rFonts w:ascii="Calibri" w:hAnsi="Calibri" w:cs="Calibri"/>
          <w:color w:val="000000"/>
          <w:sz w:val="22"/>
          <w:szCs w:val="22"/>
        </w:rPr>
      </w:pPr>
      <w:r>
        <w:rPr>
          <w:color w:val="000000"/>
        </w:rPr>
        <w:lastRenderedPageBreak/>
        <w:t>This trade provides employment for thousands of local labourers. At present, nearly 1,000 </w:t>
      </w:r>
      <w:r>
        <w:rPr>
          <w:b/>
          <w:bCs/>
          <w:color w:val="000000"/>
          <w:u w:val="single"/>
        </w:rPr>
        <w:t>households</w:t>
      </w:r>
      <w:r>
        <w:rPr>
          <w:b/>
          <w:bCs/>
          <w:color w:val="000000"/>
        </w:rPr>
        <w:t> </w:t>
      </w:r>
      <w:r>
        <w:rPr>
          <w:color w:val="000000"/>
        </w:rPr>
        <w:t>in Long Dinh village live on weaving mats. To better meet market demands, Long Dinh mat weavers have created more products in addition to the traditional sedge mats. Particularly, they are producing a new type of mat made from the dried stalks of water hyacinth, a common material in the Mekong Delta.</w:t>
      </w:r>
    </w:p>
    <w:p w14:paraId="032640AD" w14:textId="77777777" w:rsidR="004F4501" w:rsidRDefault="004F4501" w:rsidP="004F4501">
      <w:pPr>
        <w:pStyle w:val="NormalWeb"/>
        <w:spacing w:before="0" w:beforeAutospacing="0" w:after="0" w:afterAutospacing="0"/>
        <w:ind w:firstLine="420"/>
        <w:jc w:val="both"/>
        <w:rPr>
          <w:rFonts w:ascii="Calibri" w:hAnsi="Calibri" w:cs="Calibri"/>
          <w:color w:val="000000"/>
          <w:sz w:val="22"/>
          <w:szCs w:val="22"/>
        </w:rPr>
      </w:pPr>
      <w:r>
        <w:rPr>
          <w:color w:val="000000"/>
        </w:rPr>
        <w:t>Thanks to the planning and further investment, the mat weaving occupation has indeed brought in more income for local residents. Their living standards have improved considerably, resulting in better conditions for the whole village.</w:t>
      </w:r>
    </w:p>
    <w:p w14:paraId="6D8BD216"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31.</w:t>
      </w:r>
      <w:r>
        <w:rPr>
          <w:color w:val="000000"/>
        </w:rPr>
        <w:t xml:space="preserve"> What is Long Dinh village famous for?</w:t>
      </w:r>
    </w:p>
    <w:p w14:paraId="28077A66"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BC21C6">
        <w:rPr>
          <w:bCs/>
          <w:color w:val="000000" w:themeColor="text1"/>
        </w:rPr>
        <w:t>A. its traditional craft of weaving flowered mats</w:t>
      </w:r>
    </w:p>
    <w:p w14:paraId="41EF74E5"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B. its traditional craft of embroiling</w:t>
      </w:r>
    </w:p>
    <w:p w14:paraId="1A6446DE"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C. its traditional craft of silk handkerchief</w:t>
      </w:r>
    </w:p>
    <w:p w14:paraId="13FF65AD"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D. its traditional craft of knitting</w:t>
      </w:r>
    </w:p>
    <w:p w14:paraId="47EC6C13"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32.</w:t>
      </w:r>
      <w:r>
        <w:rPr>
          <w:color w:val="000000"/>
        </w:rPr>
        <w:t xml:space="preserve"> Where are mats exported?</w:t>
      </w:r>
    </w:p>
    <w:p w14:paraId="53FAE0A7"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Korea                B. Japan                 </w:t>
      </w:r>
      <w:r w:rsidRPr="00BC21C6">
        <w:rPr>
          <w:bCs/>
          <w:color w:val="000000" w:themeColor="text1"/>
        </w:rPr>
        <w:t>C. all over the world</w:t>
      </w:r>
      <w:r>
        <w:rPr>
          <w:color w:val="000000"/>
        </w:rPr>
        <w:t>         D. America</w:t>
      </w:r>
    </w:p>
    <w:p w14:paraId="5A895902"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33.</w:t>
      </w:r>
      <w:r>
        <w:rPr>
          <w:color w:val="000000"/>
        </w:rPr>
        <w:t xml:space="preserve"> What does the word “they” refer to?</w:t>
      </w:r>
    </w:p>
    <w:p w14:paraId="6228829B"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mats                </w:t>
      </w:r>
      <w:r w:rsidRPr="00BC21C6">
        <w:rPr>
          <w:bCs/>
          <w:color w:val="000000" w:themeColor="text1"/>
        </w:rPr>
        <w:t>B. weavers</w:t>
      </w:r>
      <w:r w:rsidRPr="00BC21C6">
        <w:rPr>
          <w:color w:val="000000" w:themeColor="text1"/>
        </w:rPr>
        <w:t> </w:t>
      </w:r>
      <w:r>
        <w:rPr>
          <w:color w:val="000000"/>
        </w:rPr>
        <w:t>                C. rainy seasons         D. dry seasons</w:t>
      </w:r>
    </w:p>
    <w:p w14:paraId="47276F31"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34.</w:t>
      </w:r>
      <w:r>
        <w:rPr>
          <w:color w:val="000000"/>
        </w:rPr>
        <w:t xml:space="preserve"> What is CLOSEST meaning to the word “</w:t>
      </w:r>
      <w:r>
        <w:rPr>
          <w:b/>
          <w:bCs/>
          <w:color w:val="000000"/>
        </w:rPr>
        <w:t>households</w:t>
      </w:r>
      <w:r>
        <w:rPr>
          <w:color w:val="000000"/>
        </w:rPr>
        <w:t>”?</w:t>
      </w:r>
    </w:p>
    <w:p w14:paraId="4EE18071"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BC21C6">
        <w:rPr>
          <w:bCs/>
          <w:color w:val="000000" w:themeColor="text1"/>
        </w:rPr>
        <w:t>A. family units</w:t>
      </w:r>
      <w:r>
        <w:rPr>
          <w:color w:val="000000"/>
        </w:rPr>
        <w:t>                B. family members         C. family finances         D. family relationships</w:t>
      </w:r>
    </w:p>
    <w:p w14:paraId="3C09607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is closest in meaning to the original sentence in each of the following questions.</w:t>
      </w:r>
    </w:p>
    <w:p w14:paraId="4EC79BC3"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35.</w:t>
      </w:r>
      <w:r>
        <w:rPr>
          <w:color w:val="000000"/>
        </w:rPr>
        <w:t xml:space="preserve"> They don’t know where they should put the chair.</w:t>
      </w:r>
    </w:p>
    <w:p w14:paraId="5AAF6772"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They don’t know where put the chair.        </w:t>
      </w:r>
    </w:p>
    <w:p w14:paraId="162077E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B. They don’t know where should put the chair.</w:t>
      </w:r>
    </w:p>
    <w:p w14:paraId="76A58E12"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C. They don’t know where to put the chair.        </w:t>
      </w:r>
    </w:p>
    <w:p w14:paraId="4848339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D. They don’t know where putting the chair.</w:t>
      </w:r>
    </w:p>
    <w:p w14:paraId="14F0D73E"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36.</w:t>
      </w:r>
      <w:r>
        <w:rPr>
          <w:color w:val="000000"/>
        </w:rPr>
        <w:t xml:space="preserve"> “Shall we go somewhere for a drink after class?” Tom said.</w:t>
      </w:r>
    </w:p>
    <w:p w14:paraId="767E2AC1"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BC21C6">
        <w:rPr>
          <w:bCs/>
          <w:color w:val="000000" w:themeColor="text1"/>
        </w:rPr>
        <w:t>A. Tom suggested going somewhere for a drink after class.</w:t>
      </w:r>
    </w:p>
    <w:p w14:paraId="613B2805"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B. Tom advised going somewhere for a drink after class.</w:t>
      </w:r>
    </w:p>
    <w:p w14:paraId="357B3609"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C. Tom denied going somewhere for a drink after class.</w:t>
      </w:r>
    </w:p>
    <w:p w14:paraId="52D4D887"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D. Tom admitted going somewhere for a drink after class.</w:t>
      </w:r>
    </w:p>
    <w:p w14:paraId="4A83840A"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7F3A57">
        <w:rPr>
          <w:b/>
          <w:color w:val="0000FF"/>
        </w:rPr>
        <w:t>Câu 37.</w:t>
      </w:r>
      <w:r>
        <w:rPr>
          <w:color w:val="000000"/>
        </w:rPr>
        <w:t xml:space="preserve"> My parents haven’t visited Nha Trang Beach for three years.</w:t>
      </w:r>
    </w:p>
    <w:p w14:paraId="326D5B09"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A. My parents visited Nha Trang in three years.</w:t>
      </w:r>
    </w:p>
    <w:p w14:paraId="284A3539"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B. The last time my parents have visited Nha Trang beach was three years ago.</w:t>
      </w:r>
    </w:p>
    <w:p w14:paraId="41E89417"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C. The last time my parents visited Nha Trang beach three years ago.</w:t>
      </w:r>
    </w:p>
    <w:p w14:paraId="1285FBAB"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BC21C6">
        <w:rPr>
          <w:bCs/>
          <w:color w:val="000000" w:themeColor="text1"/>
        </w:rPr>
        <w:t>D. The last time my parents visited Nha Trang beach was three years ago.</w:t>
      </w:r>
    </w:p>
    <w:p w14:paraId="39148346"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38.</w:t>
      </w:r>
      <w:r>
        <w:rPr>
          <w:color w:val="000000"/>
        </w:rPr>
        <w:t xml:space="preserve"> “Please sit down” the teacher said to his students.</w:t>
      </w:r>
    </w:p>
    <w:p w14:paraId="62FCD817"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The teacher asked his students sit down.</w:t>
      </w:r>
    </w:p>
    <w:p w14:paraId="18FAC505"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B. The teacher asked his students to sit down.</w:t>
      </w:r>
    </w:p>
    <w:p w14:paraId="67652269"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C. The teacher got his students to sit down.</w:t>
      </w:r>
    </w:p>
    <w:p w14:paraId="2DE60EEE"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color w:val="000000"/>
        </w:rPr>
        <w:t>D. The teacher asked he students to sit down.</w:t>
      </w:r>
    </w:p>
    <w:p w14:paraId="6DD792CE"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14:paraId="0227DA95" w14:textId="77777777" w:rsidR="004F4501" w:rsidRDefault="004F4501" w:rsidP="004F4501">
      <w:pPr>
        <w:pStyle w:val="NormalWeb"/>
        <w:spacing w:before="0" w:beforeAutospacing="0" w:after="0" w:afterAutospacing="0"/>
        <w:ind w:firstLine="20"/>
        <w:jc w:val="both"/>
        <w:rPr>
          <w:rFonts w:ascii="Calibri" w:hAnsi="Calibri" w:cs="Calibri"/>
          <w:color w:val="000000"/>
          <w:sz w:val="22"/>
          <w:szCs w:val="22"/>
        </w:rPr>
      </w:pPr>
      <w:r w:rsidRPr="007F3A57">
        <w:rPr>
          <w:b/>
          <w:color w:val="0000FF"/>
        </w:rPr>
        <w:t>Câu 39.</w:t>
      </w:r>
      <w:r>
        <w:rPr>
          <w:color w:val="000000"/>
        </w:rPr>
        <w:t xml:space="preserve"> Please / go / doing / your / homework / don’t / let / anyone / interrupt / you.</w:t>
      </w:r>
    </w:p>
    <w:p w14:paraId="4DF92F6A"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Please go up doing your homework and don’t let anyone interrupt you.</w:t>
      </w:r>
    </w:p>
    <w:p w14:paraId="6B9CD292"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B. Please go to doing your homework, so don’t let anyone interrupt you.</w:t>
      </w:r>
    </w:p>
    <w:p w14:paraId="7A470C71"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C. Please go in doing your homework because don’t let anyone interrupt you.</w:t>
      </w:r>
    </w:p>
    <w:p w14:paraId="12B5505A"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D. Please go on doing your homework and don’t let anyone interrupt you.</w:t>
      </w:r>
    </w:p>
    <w:p w14:paraId="50D84591"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sidRPr="007F3A57">
        <w:rPr>
          <w:b/>
          <w:color w:val="0000FF"/>
        </w:rPr>
        <w:t>Câu 40.</w:t>
      </w:r>
      <w:r>
        <w:rPr>
          <w:color w:val="000000"/>
        </w:rPr>
        <w:t xml:space="preserve"> The scientists / studying / disease / carefully.</w:t>
      </w:r>
    </w:p>
    <w:p w14:paraId="13F1A059"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A. The scientists are studying an disease carefully.</w:t>
      </w:r>
    </w:p>
    <w:p w14:paraId="37A1338D"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lastRenderedPageBreak/>
        <w:t>B. The scientists is studying the disease carefully.</w:t>
      </w:r>
    </w:p>
    <w:p w14:paraId="3E436B0F" w14:textId="77777777" w:rsidR="004F4501" w:rsidRDefault="004F4501" w:rsidP="004F4501">
      <w:pPr>
        <w:pStyle w:val="NormalWeb"/>
        <w:spacing w:before="0" w:beforeAutospacing="0" w:after="0" w:afterAutospacing="0"/>
        <w:jc w:val="both"/>
        <w:rPr>
          <w:rFonts w:ascii="Calibri" w:hAnsi="Calibri" w:cs="Calibri"/>
          <w:color w:val="000000"/>
          <w:sz w:val="22"/>
          <w:szCs w:val="22"/>
        </w:rPr>
      </w:pPr>
      <w:r>
        <w:rPr>
          <w:color w:val="000000"/>
        </w:rPr>
        <w:t>C. The scientists studying the disease carefully.</w:t>
      </w:r>
    </w:p>
    <w:p w14:paraId="1D5FC518" w14:textId="414A90AF" w:rsidR="006D2782" w:rsidRPr="00B807F2" w:rsidRDefault="004F4501" w:rsidP="00B807F2">
      <w:pPr>
        <w:pStyle w:val="NormalWeb"/>
        <w:spacing w:before="0" w:beforeAutospacing="0" w:after="0" w:afterAutospacing="0"/>
        <w:jc w:val="both"/>
        <w:rPr>
          <w:rFonts w:ascii="Calibri" w:hAnsi="Calibri" w:cs="Calibri"/>
          <w:color w:val="000000"/>
          <w:sz w:val="22"/>
          <w:szCs w:val="22"/>
        </w:rPr>
      </w:pPr>
      <w:r w:rsidRPr="00BC21C6">
        <w:rPr>
          <w:bCs/>
          <w:color w:val="000000" w:themeColor="text1"/>
        </w:rPr>
        <w:t>D. The scientists are studying the disease carefully.</w:t>
      </w:r>
    </w:p>
    <w:p w14:paraId="7E18DA6B" w14:textId="77777777" w:rsidR="006D2782" w:rsidRPr="004243B2" w:rsidRDefault="006D2782" w:rsidP="004243B2">
      <w:pPr>
        <w:jc w:val="center"/>
        <w:rPr>
          <w:rFonts w:ascii="Times New Roman" w:hAnsi="Times New Roman" w:cs="Times New Roman"/>
          <w:b/>
          <w:sz w:val="36"/>
          <w:szCs w:val="36"/>
        </w:rPr>
      </w:pPr>
    </w:p>
    <w:p w14:paraId="1A803DA0" w14:textId="77777777" w:rsidR="004243B2" w:rsidRDefault="004243B2"/>
    <w:p w14:paraId="44C8D541" w14:textId="77777777" w:rsidR="006D2782" w:rsidRDefault="006D2782"/>
    <w:sectPr w:rsidR="006D2782" w:rsidSect="005E3E96">
      <w:headerReference w:type="default" r:id="rId6"/>
      <w:footerReference w:type="default" r:id="rId7"/>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12C79" w14:textId="77777777" w:rsidR="00E01BF4" w:rsidRDefault="00E01BF4" w:rsidP="00003BB3">
      <w:pPr>
        <w:spacing w:after="0" w:line="240" w:lineRule="auto"/>
      </w:pPr>
      <w:r>
        <w:separator/>
      </w:r>
    </w:p>
  </w:endnote>
  <w:endnote w:type="continuationSeparator" w:id="0">
    <w:p w14:paraId="44A277D0" w14:textId="77777777" w:rsidR="00E01BF4" w:rsidRDefault="00E01BF4"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032A3" w14:textId="77777777"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8D785A">
      <w:rPr>
        <w:rFonts w:ascii="Times New Roman" w:eastAsia="SimSun" w:hAnsi="Times New Roman" w:cs="Times New Roman"/>
        <w:b/>
        <w:color w:val="FF0000"/>
        <w:kern w:val="2"/>
        <w:sz w:val="24"/>
        <w:szCs w:val="24"/>
        <w:lang w:val="nl-NL" w:eastAsia="zh-CN"/>
      </w:rPr>
      <w:t>.com</w:t>
    </w:r>
    <w:r w:rsidRPr="00BC21C6">
      <w:rPr>
        <w:rFonts w:ascii="Times New Roman" w:eastAsia="SimSun" w:hAnsi="Times New Roman" w:cs="Times New Roman"/>
        <w:color w:val="000000" w:themeColor="text1"/>
        <w:kern w:val="2"/>
        <w:sz w:val="24"/>
        <w:szCs w:val="24"/>
        <w:lang w:val="nl-NL" w:eastAsia="zh-CN"/>
      </w:rPr>
      <w:t xml:space="preserve"> </w:t>
    </w:r>
    <w:r w:rsidRPr="005E3E96">
      <w:rPr>
        <w:rFonts w:ascii="Times New Roman" w:eastAsia="SimSun" w:hAnsi="Times New Roman" w:cs="Times New Roman"/>
        <w:b/>
        <w:color w:val="000000"/>
        <w:kern w:val="2"/>
        <w:sz w:val="24"/>
        <w:szCs w:val="24"/>
        <w:lang w:eastAsia="zh-CN"/>
      </w:rPr>
      <w:t xml:space="preserve">                                </w:t>
    </w:r>
    <w:r w:rsidRPr="00BC21C6">
      <w:rPr>
        <w:rFonts w:ascii="Times New Roman" w:eastAsia="SimSun" w:hAnsi="Times New Roman" w:cs="Times New Roman"/>
        <w:color w:val="000000" w:themeColor="text1"/>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8D785A">
      <w:rPr>
        <w:rFonts w:ascii="Times New Roman" w:eastAsia="SimSun" w:hAnsi="Times New Roman" w:cs="Times New Roman"/>
        <w:b/>
        <w:noProof/>
        <w:color w:val="0070C0"/>
        <w:kern w:val="2"/>
        <w:sz w:val="24"/>
        <w:szCs w:val="24"/>
        <w:lang w:eastAsia="zh-CN"/>
      </w:rPr>
      <w:t>4</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0C1F5" w14:textId="77777777" w:rsidR="00E01BF4" w:rsidRDefault="00E01BF4" w:rsidP="00003BB3">
      <w:pPr>
        <w:spacing w:after="0" w:line="240" w:lineRule="auto"/>
      </w:pPr>
      <w:r>
        <w:separator/>
      </w:r>
    </w:p>
  </w:footnote>
  <w:footnote w:type="continuationSeparator" w:id="0">
    <w:p w14:paraId="74E08049" w14:textId="77777777" w:rsidR="00E01BF4" w:rsidRDefault="00E01BF4" w:rsidP="000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16900" w14:textId="77777777" w:rsidR="005E3E96" w:rsidRPr="005E3E9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E3E96">
      <w:rPr>
        <w:rFonts w:ascii="Times New Roman" w:eastAsia="Calibri" w:hAnsi="Times New Roman" w:cs="Times New Roman"/>
        <w:b/>
        <w:color w:val="00B0F0"/>
        <w:sz w:val="24"/>
        <w:szCs w:val="24"/>
        <w:lang w:val="nl-NL"/>
      </w:rPr>
      <w:t>thuvienhoclieu</w:t>
    </w:r>
    <w:r w:rsidRPr="008D785A">
      <w:rPr>
        <w:rFonts w:ascii="Times New Roman" w:eastAsia="Calibri" w:hAnsi="Times New Roman"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94"/>
    <w:rsid w:val="00003BB3"/>
    <w:rsid w:val="00004E94"/>
    <w:rsid w:val="0002188A"/>
    <w:rsid w:val="00092A9F"/>
    <w:rsid w:val="000B089F"/>
    <w:rsid w:val="00126B2B"/>
    <w:rsid w:val="00177D58"/>
    <w:rsid w:val="003F185C"/>
    <w:rsid w:val="00400EF9"/>
    <w:rsid w:val="004243B2"/>
    <w:rsid w:val="00450047"/>
    <w:rsid w:val="004F4501"/>
    <w:rsid w:val="005A4CB7"/>
    <w:rsid w:val="005D2E22"/>
    <w:rsid w:val="005E3E96"/>
    <w:rsid w:val="006537D9"/>
    <w:rsid w:val="006624A6"/>
    <w:rsid w:val="006D2782"/>
    <w:rsid w:val="00780697"/>
    <w:rsid w:val="007E758D"/>
    <w:rsid w:val="007F3A57"/>
    <w:rsid w:val="008A578B"/>
    <w:rsid w:val="008D785A"/>
    <w:rsid w:val="009B4C92"/>
    <w:rsid w:val="00A42687"/>
    <w:rsid w:val="00AC4489"/>
    <w:rsid w:val="00B50DC1"/>
    <w:rsid w:val="00B807F2"/>
    <w:rsid w:val="00BC21C6"/>
    <w:rsid w:val="00C5348A"/>
    <w:rsid w:val="00CC7DA0"/>
    <w:rsid w:val="00E01BF4"/>
    <w:rsid w:val="00E9534D"/>
    <w:rsid w:val="00E95995"/>
    <w:rsid w:val="00F872B7"/>
    <w:rsid w:val="00FD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7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579870797">
      <w:bodyDiv w:val="1"/>
      <w:marLeft w:val="0"/>
      <w:marRight w:val="0"/>
      <w:marTop w:val="0"/>
      <w:marBottom w:val="0"/>
      <w:divBdr>
        <w:top w:val="none" w:sz="0" w:space="0" w:color="auto"/>
        <w:left w:val="none" w:sz="0" w:space="0" w:color="auto"/>
        <w:bottom w:val="none" w:sz="0" w:space="0" w:color="auto"/>
        <w:right w:val="none" w:sz="0" w:space="0" w:color="auto"/>
      </w:divBdr>
    </w:div>
    <w:div w:id="880675943">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 w:id="1223828162">
      <w:bodyDiv w:val="1"/>
      <w:marLeft w:val="0"/>
      <w:marRight w:val="0"/>
      <w:marTop w:val="0"/>
      <w:marBottom w:val="0"/>
      <w:divBdr>
        <w:top w:val="none" w:sz="0" w:space="0" w:color="auto"/>
        <w:left w:val="none" w:sz="0" w:space="0" w:color="auto"/>
        <w:bottom w:val="none" w:sz="0" w:space="0" w:color="auto"/>
        <w:right w:val="none" w:sz="0" w:space="0" w:color="auto"/>
      </w:divBdr>
    </w:div>
    <w:div w:id="1439983653">
      <w:bodyDiv w:val="1"/>
      <w:marLeft w:val="0"/>
      <w:marRight w:val="0"/>
      <w:marTop w:val="0"/>
      <w:marBottom w:val="0"/>
      <w:divBdr>
        <w:top w:val="none" w:sz="0" w:space="0" w:color="auto"/>
        <w:left w:val="none" w:sz="0" w:space="0" w:color="auto"/>
        <w:bottom w:val="none" w:sz="0" w:space="0" w:color="auto"/>
        <w:right w:val="none" w:sz="0" w:space="0" w:color="auto"/>
      </w:divBdr>
    </w:div>
    <w:div w:id="1845628780">
      <w:bodyDiv w:val="1"/>
      <w:marLeft w:val="0"/>
      <w:marRight w:val="0"/>
      <w:marTop w:val="0"/>
      <w:marBottom w:val="0"/>
      <w:divBdr>
        <w:top w:val="none" w:sz="0" w:space="0" w:color="auto"/>
        <w:left w:val="none" w:sz="0" w:space="0" w:color="auto"/>
        <w:bottom w:val="none" w:sz="0" w:space="0" w:color="auto"/>
        <w:right w:val="none" w:sz="0" w:space="0" w:color="auto"/>
      </w:divBdr>
    </w:div>
    <w:div w:id="20037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2024-10-01T04:43:00Z</dcterms:created>
  <dcterms:modified xsi:type="dcterms:W3CDTF">2025-05-05T10:02:00Z</dcterms:modified>
</cp:coreProperties>
</file>