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486F" w14:textId="46222C9C" w:rsidR="0C4C3BFA" w:rsidRDefault="0C4C3BFA" w:rsidP="0C4C3BFA">
      <w:pPr>
        <w:ind w:left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</w:t>
      </w:r>
    </w:p>
    <w:p w14:paraId="5D8BEB5E" w14:textId="3F3A142F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РОССИЙСКОЙ ФЕДЕРАЦИИ</w:t>
      </w:r>
    </w:p>
    <w:p w14:paraId="220DDC46" w14:textId="0C35D74A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 образовательное учреждение</w:t>
      </w:r>
    </w:p>
    <w:p w14:paraId="6A272E4C" w14:textId="0FE2E43B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высшего образования </w:t>
      </w:r>
    </w:p>
    <w:p w14:paraId="2ED3D233" w14:textId="168ACEC2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«Санкт-Петербургский политехнический университет Петра Великого» </w:t>
      </w:r>
    </w:p>
    <w:p w14:paraId="02A4C1AD" w14:textId="54D538A0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(ФГАОУ ВО «СПбПУ») </w:t>
      </w:r>
    </w:p>
    <w:p w14:paraId="3056C9CA" w14:textId="1C12DCE0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Институт среднего профессионального образования </w:t>
      </w:r>
    </w:p>
    <w:p w14:paraId="12DDEDD1" w14:textId="126B762C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5F7270A" w14:textId="17D16747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5AE2EAF8" w14:textId="260BD7CB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Отчёт по лабораторной работе № 1</w:t>
      </w:r>
    </w:p>
    <w:p w14:paraId="53A86960" w14:textId="75F21312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 учебной дисциплине «МДК 04.01 Внедрение и поддержка»</w:t>
      </w:r>
    </w:p>
    <w:p w14:paraId="04FB11C8" w14:textId="4EA7FB54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B19F68E" w14:textId="560E0391" w:rsidR="0C4C3BFA" w:rsidRDefault="0C4C3BFA" w:rsidP="0C4C3BFA">
      <w:pPr>
        <w:ind w:left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Тема: «Проектирование графического интерфейса пользователя »</w:t>
      </w:r>
    </w:p>
    <w:p w14:paraId="172A2330" w14:textId="190B9DA5" w:rsidR="0C4C3BFA" w:rsidRDefault="0C4C3BFA" w:rsidP="0C4C3BFA">
      <w:pPr>
        <w:ind w:left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A118" w14:textId="567B8F06" w:rsidR="0C4C3BFA" w:rsidRDefault="0C4C3BFA" w:rsidP="0C4C3BFA">
      <w:pPr>
        <w:ind w:left="708"/>
        <w:jc w:val="right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 студент</w:t>
      </w:r>
    </w:p>
    <w:p w14:paraId="6D2C533B" w14:textId="70420C44" w:rsidR="0C4C3BFA" w:rsidRDefault="0C4C3BFA" w:rsidP="0C4C3BFA">
      <w:pPr>
        <w:ind w:left="708"/>
        <w:jc w:val="right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специальности 09.02.07</w:t>
      </w:r>
    </w:p>
    <w:p w14:paraId="5F5E97E7" w14:textId="4B140546" w:rsidR="0C4C3BFA" w:rsidRDefault="0C4C3BFA" w:rsidP="0C4C3BFA">
      <w:pPr>
        <w:ind w:left="708"/>
        <w:jc w:val="right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Информационные системы и </w:t>
      </w:r>
    </w:p>
    <w:p w14:paraId="0D182EA4" w14:textId="49655716" w:rsidR="0C4C3BFA" w:rsidRDefault="0C4C3BFA" w:rsidP="0C4C3BFA">
      <w:pPr>
        <w:ind w:left="708"/>
        <w:jc w:val="right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программирование</w:t>
      </w:r>
    </w:p>
    <w:p w14:paraId="024B9EC2" w14:textId="4355F6AB" w:rsidR="0C4C3BFA" w:rsidRDefault="0C4C3BFA" w:rsidP="0C4C3BFA">
      <w:pPr>
        <w:ind w:left="708"/>
        <w:jc w:val="right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II курса группы 22919/21</w:t>
      </w:r>
    </w:p>
    <w:p w14:paraId="3C1A80E2" w14:textId="4299F6DB" w:rsidR="0C4C3BFA" w:rsidRDefault="0C4C3BFA" w:rsidP="0C4C3BFA">
      <w:pPr>
        <w:ind w:left="708"/>
        <w:jc w:val="right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Кольченко Сергей </w:t>
      </w:r>
    </w:p>
    <w:p w14:paraId="382EFB6A" w14:textId="4990316B" w:rsidR="0C4C3BFA" w:rsidRDefault="0C4C3BFA" w:rsidP="0C4C3BFA">
      <w:pPr>
        <w:ind w:left="708"/>
        <w:jc w:val="right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Андреевич</w:t>
      </w:r>
    </w:p>
    <w:p w14:paraId="0D24F328" w14:textId="44129936" w:rsidR="0C4C3BFA" w:rsidRDefault="0C4C3BFA" w:rsidP="0C4C3BFA">
      <w:pPr>
        <w:ind w:left="708"/>
        <w:jc w:val="right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7318198F" w14:textId="3A22F278" w:rsidR="0C4C3BFA" w:rsidRDefault="0C4C3BFA" w:rsidP="0C4C3BFA">
      <w:pPr>
        <w:ind w:left="708"/>
        <w:jc w:val="right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Преподаватель</w:t>
      </w:r>
    </w:p>
    <w:p w14:paraId="5C46ABA5" w14:textId="32D46E10" w:rsidR="0C4C3BFA" w:rsidRDefault="0C4C3BFA" w:rsidP="0C4C3BFA">
      <w:pPr>
        <w:ind w:left="708"/>
        <w:jc w:val="right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Иванова Дарья Васильевна</w:t>
      </w:r>
    </w:p>
    <w:p w14:paraId="5074EE72" w14:textId="640B4A85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1487D0A5" w14:textId="137795BF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Санкт-Петербург,</w:t>
      </w:r>
    </w:p>
    <w:p w14:paraId="14576B2D" w14:textId="664F7CB4" w:rsidR="0C4C3BFA" w:rsidRDefault="0C4C3BFA" w:rsidP="0C4C3BFA">
      <w:pPr>
        <w:ind w:left="708"/>
        <w:jc w:val="center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2023</w:t>
      </w:r>
    </w:p>
    <w:p w14:paraId="1D1E5C3D" w14:textId="2BE85AFE" w:rsidR="0C4C3BFA" w:rsidRDefault="0C4C3BFA" w:rsidP="00407D4B">
      <w:pPr>
        <w:ind w:firstLine="708"/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Цель работы:</w:t>
      </w:r>
    </w:p>
    <w:p w14:paraId="26364A38" w14:textId="554ECBB5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Познакомиться с основными элементами управления (виджетами) и приобрести навыки проектирования графического интерфейса пользователя.</w:t>
      </w:r>
    </w:p>
    <w:p w14:paraId="57D85C61" w14:textId="4C1AEF7B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15EC9DE" w14:textId="1AEF41C7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Список функционала с ранжированием в соответствии с принципом простоты:</w:t>
      </w:r>
    </w:p>
    <w:p w14:paraId="1A593193" w14:textId="1BDA4217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 Модели: Отображение списка автомобилей с фотографиями и основными характеристиками.</w:t>
      </w:r>
    </w:p>
    <w:p w14:paraId="2B51C546" w14:textId="0F6E407C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2. Записаться на тест драйв: Возможность запроса тест-драйва выбранного автомобиля.</w:t>
      </w:r>
    </w:p>
    <w:p w14:paraId="06C0B79D" w14:textId="66A57C95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 Заказ Обратного Звонка: Оформление онлайн-заявки на покупку автомобиля.</w:t>
      </w:r>
    </w:p>
    <w:p w14:paraId="2CBAB702" w14:textId="6061782E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 Сервисные центры: Просмотр информации о сервисных центрах и услугах обслуживания.</w:t>
      </w:r>
    </w:p>
    <w:p w14:paraId="2F559E3F" w14:textId="05399765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5. Заказ обратного звонка: Онлайн-запись на техническое обслуживание и ремонт.</w:t>
      </w:r>
    </w:p>
    <w:p w14:paraId="2AFEE493" w14:textId="40A8D3C8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6. Контакты: Контактная информация дилера</w:t>
      </w:r>
    </w:p>
    <w:p w14:paraId="7F485BBA" w14:textId="6F34F99B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F833550" w14:textId="15937FBD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Сценарий работы пользователя с веб-сайтом дилера автомобилей Nissan:</w:t>
      </w:r>
    </w:p>
    <w:p w14:paraId="7CFAE231" w14:textId="77777777" w:rsidR="00483894" w:rsidRPr="00483894" w:rsidRDefault="00483894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1. Пользователь заходит на сайт автосалона.</w:t>
      </w:r>
    </w:p>
    <w:p w14:paraId="3FC461AB" w14:textId="12E87316" w:rsidR="00483894" w:rsidRPr="00483894" w:rsidRDefault="00483894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2. Открывается главная страница 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основной информацией об услугах</w:t>
      </w:r>
    </w:p>
    <w:p w14:paraId="6BE3BE4D" w14:textId="63C97DCC" w:rsidR="00483894" w:rsidRPr="00483894" w:rsidRDefault="00483894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 Пользователь ознакамливается с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информацией об услугах </w:t>
      </w: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главной странице или переходит на вкладку 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Модели</w:t>
      </w: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 для просмотра полного списка доступных автомобилей.</w:t>
      </w:r>
    </w:p>
    <w:p w14:paraId="1B08805E" w14:textId="77777777" w:rsidR="00483894" w:rsidRPr="00483894" w:rsidRDefault="00483894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 Пользователь выбирает конкретный автомобиль, который его интересует, и переходит на страницу с подробной информацией о нем.</w:t>
      </w:r>
    </w:p>
    <w:p w14:paraId="30315B4F" w14:textId="77777777" w:rsidR="00483894" w:rsidRPr="00483894" w:rsidRDefault="00483894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5. На странице с автомобилем пользователь может увидеть фотографии, технические характеристики, информацию о состоянии и истории обслуживания, а также дополнительные опции.</w:t>
      </w:r>
    </w:p>
    <w:p w14:paraId="7088B246" w14:textId="77777777" w:rsidR="00483894" w:rsidRPr="00483894" w:rsidRDefault="00483894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6. После ознакомления с информацией, пользователь может принять одно из следующих решений:</w:t>
      </w:r>
    </w:p>
    <w:p w14:paraId="472C19B2" w14:textId="25D62A6C" w:rsidR="00483894" w:rsidRPr="00483894" w:rsidRDefault="00483894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a. Нажать кнопку "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Заказ обратного звонка</w:t>
      </w: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 для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консультации с менеджером по автомобилю</w:t>
      </w: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1E29BA8" w14:textId="77777777" w:rsidR="00483894" w:rsidRPr="00483894" w:rsidRDefault="00483894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b. Выбрать другую конфигурацию того же автомобиля и просмотреть информацию о ней.</w:t>
      </w:r>
    </w:p>
    <w:p w14:paraId="6D7A3546" w14:textId="77777777" w:rsidR="00483894" w:rsidRPr="00483894" w:rsidRDefault="00483894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c. Выбрать другой автомобиль из предложенного ассортимента.</w:t>
      </w:r>
    </w:p>
    <w:p w14:paraId="002B8B1D" w14:textId="045AB5F2" w:rsidR="0C4C3BFA" w:rsidRDefault="00483894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8389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7. В зависимости от выбора пользователя, сайт ведет его на соответствующую страницу для оформления покупки или предоставляет дополнительные опции, такие как тест-драйв, консультацию с менеджером и т.д.</w:t>
      </w:r>
    </w:p>
    <w:p w14:paraId="6B29746F" w14:textId="77777777" w:rsidR="00483894" w:rsidRDefault="00483894" w:rsidP="00483894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F3C708" w14:textId="144EC799" w:rsidR="0C4C3BFA" w:rsidRDefault="0C4C3BFA" w:rsidP="0C4C3BF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Карта навигации:</w:t>
      </w:r>
    </w:p>
    <w:p w14:paraId="45C79129" w14:textId="129337AE" w:rsidR="0C4C3BFA" w:rsidRDefault="0C4C3BFA" w:rsidP="0C4C3BFA">
      <w:pPr>
        <w:ind w:left="26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CAB289C" wp14:editId="7E2DB84D">
            <wp:extent cx="3040272" cy="1669588"/>
            <wp:effectExtent l="0" t="0" r="0" b="0"/>
            <wp:docPr id="726010120" name="Рисунок 72601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272" cy="16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437460A" w14:textId="77777777" w:rsidR="00C67D31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0D657E90" w14:textId="77777777" w:rsidR="00C67D31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0185B411" w14:textId="77777777" w:rsidR="00C67D31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68BC9A42" w14:textId="77777777" w:rsidR="00C67D31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36BD1C19" w14:textId="77777777" w:rsidR="00C67D31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601A03FF" w14:textId="77777777" w:rsidR="00C67D31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7705811C" w14:textId="77777777" w:rsidR="00C67D31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3EFCB724" w14:textId="77777777" w:rsidR="00C67D31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36E45A09" w14:textId="77777777" w:rsidR="00C67D31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4154C246" w14:textId="77777777" w:rsidR="003F270B" w:rsidRDefault="003F270B" w:rsidP="003F270B">
      <w:pPr>
        <w:pStyle w:val="a3"/>
        <w:spacing w:before="0" w:beforeAutospacing="0" w:after="5" w:afterAutospacing="0"/>
        <w:ind w:right="33"/>
        <w:textAlignment w:val="baseline"/>
        <w:rPr>
          <w:b/>
          <w:bCs/>
          <w:color w:val="000000"/>
          <w:sz w:val="28"/>
          <w:szCs w:val="28"/>
        </w:rPr>
      </w:pPr>
    </w:p>
    <w:p w14:paraId="6C5A78C4" w14:textId="77777777" w:rsidR="00407D4B" w:rsidRDefault="00407D4B" w:rsidP="003F270B">
      <w:pPr>
        <w:pStyle w:val="a3"/>
        <w:spacing w:before="0" w:beforeAutospacing="0" w:after="5" w:afterAutospacing="0"/>
        <w:ind w:right="33"/>
        <w:textAlignment w:val="baseline"/>
        <w:rPr>
          <w:b/>
          <w:bCs/>
          <w:color w:val="000000"/>
          <w:sz w:val="28"/>
          <w:szCs w:val="28"/>
        </w:rPr>
      </w:pPr>
    </w:p>
    <w:p w14:paraId="25323A04" w14:textId="77777777" w:rsidR="00483894" w:rsidRDefault="00483894" w:rsidP="003F270B">
      <w:pPr>
        <w:pStyle w:val="a3"/>
        <w:spacing w:before="0" w:beforeAutospacing="0" w:after="5" w:afterAutospacing="0"/>
        <w:ind w:right="33"/>
        <w:textAlignment w:val="baseline"/>
        <w:rPr>
          <w:b/>
          <w:bCs/>
          <w:color w:val="000000"/>
          <w:sz w:val="28"/>
          <w:szCs w:val="28"/>
        </w:rPr>
      </w:pPr>
    </w:p>
    <w:p w14:paraId="4C68DC83" w14:textId="77777777" w:rsidR="00483894" w:rsidRDefault="00483894" w:rsidP="003F270B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79F1DFA6" w14:textId="43EBE97B" w:rsidR="00C67D31" w:rsidRDefault="00C67D31" w:rsidP="003F270B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1 макет</w:t>
      </w:r>
    </w:p>
    <w:p w14:paraId="23127183" w14:textId="5604D5F1" w:rsidR="00C67D31" w:rsidRDefault="00C67D31" w:rsidP="00483894">
      <w:pPr>
        <w:ind w:left="226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7D3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2905D0A" wp14:editId="474E14FC">
            <wp:extent cx="2638793" cy="8002117"/>
            <wp:effectExtent l="0" t="0" r="9525" b="0"/>
            <wp:docPr id="1488347415" name="Рисунок 1" descr="Изображение выглядит как снимок экрана, текст, дизайн, маши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47415" name="Рисунок 1" descr="Изображение выглядит как снимок экрана, текст, дизайн, машин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627B" w14:textId="04711819" w:rsidR="0C4C3BFA" w:rsidRDefault="0C4C3BFA" w:rsidP="0C4C3BFA">
      <w:pPr>
        <w:ind w:left="261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tbl>
      <w:tblPr>
        <w:tblStyle w:val="a4"/>
        <w:tblW w:w="0" w:type="auto"/>
        <w:tblInd w:w="-572" w:type="dxa"/>
        <w:tblLook w:val="04A0" w:firstRow="1" w:lastRow="0" w:firstColumn="1" w:lastColumn="0" w:noHBand="0" w:noVBand="1"/>
      </w:tblPr>
      <w:tblGrid>
        <w:gridCol w:w="1834"/>
        <w:gridCol w:w="2079"/>
        <w:gridCol w:w="1619"/>
        <w:gridCol w:w="1819"/>
        <w:gridCol w:w="2237"/>
      </w:tblGrid>
      <w:tr w:rsidR="00C67D31" w14:paraId="0534729A" w14:textId="77777777" w:rsidTr="28835B87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7F9A7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lastRenderedPageBreak/>
              <w:t>Название поля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128D9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 xml:space="preserve">Тип      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78FAFA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видимости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12342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доступности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F27E07" w14:textId="77777777" w:rsidR="00C67D31" w:rsidRDefault="00C67D31">
            <w:pPr>
              <w:pStyle w:val="a3"/>
              <w:spacing w:before="0" w:beforeAutospacing="0" w:after="0" w:afterAutospacing="0"/>
              <w:rPr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Описание </w:t>
            </w:r>
          </w:p>
          <w:p w14:paraId="09D9D7B2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  <w:tr w:rsidR="00C67D31" w14:paraId="62436220" w14:textId="77777777" w:rsidTr="28835B87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D347E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Логотип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3A89B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1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80C31" w14:textId="77777777" w:rsidR="00C67D31" w:rsidRDefault="00C67D31">
            <w:pPr>
              <w:pStyle w:val="a3"/>
              <w:ind w:right="33"/>
              <w:jc w:val="center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Всегда видимо</w:t>
            </w:r>
          </w:p>
        </w:tc>
        <w:tc>
          <w:tcPr>
            <w:tcW w:w="1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86B05" w14:textId="77777777" w:rsidR="00C67D31" w:rsidRDefault="00C67D31">
            <w:pPr>
              <w:pStyle w:val="a3"/>
              <w:spacing w:before="0" w:beforeAutospacing="0" w:after="5" w:afterAutospacing="0"/>
              <w:ind w:right="33"/>
              <w:jc w:val="center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Доступно для всех</w:t>
            </w:r>
          </w:p>
          <w:p w14:paraId="524E99FF" w14:textId="77777777" w:rsidR="00C67D31" w:rsidRDefault="00C67D31">
            <w:pPr>
              <w:pStyle w:val="a3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76BD28" w14:textId="77777777" w:rsidR="00C67D31" w:rsidRDefault="00C67D31">
            <w:pPr>
              <w:pStyle w:val="a3"/>
              <w:spacing w:before="0" w:beforeAutospacing="0" w:after="0" w:afterAutospacing="0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главную страницу</w:t>
            </w:r>
          </w:p>
        </w:tc>
      </w:tr>
      <w:tr w:rsidR="00C67D31" w14:paraId="0B15DA31" w14:textId="77777777" w:rsidTr="28835B87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8411D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Главная страница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6C70F" w14:textId="77777777" w:rsidR="00C67D31" w:rsidRDefault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Начальная страница</w:t>
            </w:r>
          </w:p>
        </w:tc>
        <w:tc>
          <w:tcPr>
            <w:tcW w:w="0" w:type="auto"/>
            <w:vMerge/>
            <w:vAlign w:val="center"/>
            <w:hideMark/>
          </w:tcPr>
          <w:p w14:paraId="348F55E7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9DF5562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B81F9" w14:textId="6381C924" w:rsidR="00C67D31" w:rsidRPr="003F270B" w:rsidRDefault="003F270B" w:rsidP="28835B87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highlight w:val="yellow"/>
                <w:lang w:eastAsia="en-US"/>
              </w:rPr>
            </w:pPr>
            <w:r w:rsidRPr="003F270B">
              <w:rPr>
                <w:color w:val="000000"/>
                <w:sz w:val="28"/>
                <w:szCs w:val="28"/>
                <w:lang w:eastAsia="en-US"/>
              </w:rPr>
              <w:t>При нажатии обновляют главную страницу</w:t>
            </w:r>
          </w:p>
        </w:tc>
      </w:tr>
      <w:tr w:rsidR="00C67D31" w14:paraId="1297A1B0" w14:textId="77777777" w:rsidTr="28835B87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04E22" w14:textId="5EF5606A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Модели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2615D" w14:textId="77777777" w:rsidR="00C67D31" w:rsidRDefault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vAlign w:val="center"/>
            <w:hideMark/>
          </w:tcPr>
          <w:p w14:paraId="157E2606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385639D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B30B0" w14:textId="20441DAA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Модели</w:t>
            </w:r>
          </w:p>
        </w:tc>
      </w:tr>
      <w:tr w:rsidR="00C67D31" w14:paraId="12363C00" w14:textId="77777777" w:rsidTr="28835B87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296EE" w14:textId="1D171356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Фотогалерея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0518ED" w14:textId="77777777" w:rsidR="00C67D31" w:rsidRDefault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vAlign w:val="center"/>
            <w:hideMark/>
          </w:tcPr>
          <w:p w14:paraId="0E9A2E97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4BFA1F50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900C57" w14:textId="3634AB53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Фотогалерея</w:t>
            </w:r>
          </w:p>
        </w:tc>
      </w:tr>
      <w:tr w:rsidR="00C67D31" w14:paraId="13B82735" w14:textId="77777777" w:rsidTr="28835B87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89009" w14:textId="5810345C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Владельцам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A8069" w14:textId="77777777" w:rsidR="00C67D31" w:rsidRDefault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vAlign w:val="center"/>
            <w:hideMark/>
          </w:tcPr>
          <w:p w14:paraId="1E0D1F80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87E45F1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E2397" w14:textId="2B60DDD6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Владельцам</w:t>
            </w:r>
          </w:p>
        </w:tc>
      </w:tr>
      <w:tr w:rsidR="00C67D31" w14:paraId="1B516D28" w14:textId="77777777" w:rsidTr="28835B87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4DD72" w14:textId="5CAD8A42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Покупателям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012F1" w14:textId="77777777" w:rsidR="00C67D31" w:rsidRDefault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vAlign w:val="center"/>
            <w:hideMark/>
          </w:tcPr>
          <w:p w14:paraId="1F9367B1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4FDB75B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7017E4" w14:textId="27D7BC3F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Покупателям</w:t>
            </w:r>
          </w:p>
        </w:tc>
      </w:tr>
      <w:tr w:rsidR="00C67D31" w14:paraId="76EE6BBE" w14:textId="77777777" w:rsidTr="28835B87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5D84" w14:textId="02731EAD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 компании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15D75" w14:textId="77777777" w:rsidR="00C67D31" w:rsidRDefault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vAlign w:val="center"/>
            <w:hideMark/>
          </w:tcPr>
          <w:p w14:paraId="211B1671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738A4B9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42579" w14:textId="4292BC50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О компании</w:t>
            </w:r>
          </w:p>
        </w:tc>
      </w:tr>
      <w:tr w:rsidR="00C67D31" w14:paraId="5C5DC5E0" w14:textId="77777777" w:rsidTr="28835B87"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86198" w14:textId="032D19FD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Номер телефона </w:t>
            </w:r>
          </w:p>
        </w:tc>
        <w:tc>
          <w:tcPr>
            <w:tcW w:w="2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4CA93" w14:textId="72A43AE0" w:rsidR="00C67D31" w:rsidRDefault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vAlign w:val="center"/>
            <w:hideMark/>
          </w:tcPr>
          <w:p w14:paraId="7BCC58BE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9756E14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CD53F" w14:textId="269AFA3D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Номер телефона при нажатии копируется </w:t>
            </w:r>
          </w:p>
        </w:tc>
      </w:tr>
    </w:tbl>
    <w:p w14:paraId="0FD61B09" w14:textId="77777777" w:rsidR="00C67D31" w:rsidRDefault="00C67D31" w:rsidP="0C4C3BF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E5D777F" w14:textId="77777777" w:rsidR="00C67D31" w:rsidRDefault="00C67D31" w:rsidP="0C4C3BF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2CC3018" w14:textId="77777777" w:rsidR="00C67D31" w:rsidRDefault="00C67D31" w:rsidP="0C4C3BF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4B7C374" w14:textId="77777777" w:rsidR="00C67D31" w:rsidRDefault="00C67D31" w:rsidP="0C4C3BF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C6BAD28" w14:textId="77777777" w:rsidR="00C67D31" w:rsidRDefault="00C67D31" w:rsidP="0C4C3BF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42F82AB" w14:textId="77777777" w:rsidR="00C67D31" w:rsidRDefault="00C67D31" w:rsidP="0C4C3BF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8AAD310" w14:textId="77777777" w:rsidR="00C67D31" w:rsidRDefault="00C67D31" w:rsidP="0C4C3BF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EEA2411" w14:textId="77777777" w:rsidR="00C67D31" w:rsidRDefault="00C67D31" w:rsidP="0C4C3BF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A361A8B" w14:textId="77777777" w:rsidR="00C67D31" w:rsidRDefault="00C67D31" w:rsidP="0C4C3BF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554477" w14:textId="77777777" w:rsidR="003F270B" w:rsidRPr="00483894" w:rsidRDefault="003F270B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13101DB6" w14:textId="4007A517" w:rsidR="00C67D31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  <w:lang w:val="en-US"/>
        </w:rPr>
        <w:lastRenderedPageBreak/>
        <w:t xml:space="preserve">2 </w:t>
      </w:r>
      <w:r>
        <w:rPr>
          <w:b/>
          <w:bCs/>
          <w:color w:val="000000"/>
          <w:sz w:val="28"/>
          <w:szCs w:val="28"/>
        </w:rPr>
        <w:t>макет</w:t>
      </w:r>
    </w:p>
    <w:p w14:paraId="147AA48E" w14:textId="77777777" w:rsidR="003F270B" w:rsidRPr="00C67D31" w:rsidRDefault="003F270B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1D4AD202" w14:textId="5C3E1764" w:rsidR="00C67D31" w:rsidRDefault="00C67D31" w:rsidP="00C67D31">
      <w:pPr>
        <w:ind w:left="284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7D3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514319E" wp14:editId="14C21146">
            <wp:extent cx="5731510" cy="6773545"/>
            <wp:effectExtent l="0" t="0" r="2540" b="8255"/>
            <wp:docPr id="1806489480" name="Рисунок 1" descr="Изображение выглядит как текст, Наземный транспорт, транспортное средство, колес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89480" name="Рисунок 1" descr="Изображение выглядит как текст, Наземный транспорт, транспортное средство, колес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72" w:type="dxa"/>
        <w:tblLook w:val="04A0" w:firstRow="1" w:lastRow="0" w:firstColumn="1" w:lastColumn="0" w:noHBand="0" w:noVBand="1"/>
      </w:tblPr>
      <w:tblGrid>
        <w:gridCol w:w="1834"/>
        <w:gridCol w:w="2037"/>
        <w:gridCol w:w="1619"/>
        <w:gridCol w:w="1819"/>
        <w:gridCol w:w="2279"/>
      </w:tblGrid>
      <w:tr w:rsidR="00C67D31" w14:paraId="0D7EE5C0" w14:textId="77777777" w:rsidTr="00C67D31"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88A0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Название поля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410E1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 xml:space="preserve">Тип      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86EC3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видимости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E25C0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доступности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7B1AB3" w14:textId="77777777" w:rsidR="00C67D31" w:rsidRDefault="00C67D31">
            <w:pPr>
              <w:pStyle w:val="a3"/>
              <w:spacing w:before="0" w:beforeAutospacing="0" w:after="0" w:afterAutospacing="0"/>
              <w:rPr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Описание </w:t>
            </w:r>
          </w:p>
          <w:p w14:paraId="02BC5113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  <w:tr w:rsidR="00C67D31" w14:paraId="7EE2D087" w14:textId="77777777" w:rsidTr="00C67D31"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0B1CB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Главная страница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1AEAF" w14:textId="77777777" w:rsidR="00C67D31" w:rsidRDefault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Страница</w:t>
            </w:r>
          </w:p>
        </w:tc>
        <w:tc>
          <w:tcPr>
            <w:tcW w:w="144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745AC" w14:textId="77777777" w:rsidR="00C67D31" w:rsidRDefault="00C67D31">
            <w:pPr>
              <w:pStyle w:val="a3"/>
              <w:spacing w:before="0" w:beforeAutospacing="0" w:after="5" w:afterAutospacing="0"/>
              <w:ind w:right="33"/>
              <w:jc w:val="center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Всегда видимо</w:t>
            </w:r>
          </w:p>
        </w:tc>
        <w:tc>
          <w:tcPr>
            <w:tcW w:w="161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87FA6" w14:textId="77777777" w:rsidR="00C67D31" w:rsidRDefault="00C67D31">
            <w:pPr>
              <w:pStyle w:val="a3"/>
              <w:spacing w:before="0" w:beforeAutospacing="0" w:after="5" w:afterAutospacing="0"/>
              <w:ind w:right="33"/>
              <w:jc w:val="center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Доступно для всех</w:t>
            </w: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5C492" w14:textId="573DD773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Начальная страница. Новости и услуги</w:t>
            </w:r>
          </w:p>
        </w:tc>
      </w:tr>
      <w:tr w:rsidR="00C67D31" w14:paraId="27C50509" w14:textId="77777777" w:rsidTr="00C67D31"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66D3C9" w14:textId="7C9C95FC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lastRenderedPageBreak/>
              <w:t>Модели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7B2E4" w14:textId="77777777" w:rsidR="00C67D31" w:rsidRDefault="00C67D31" w:rsidP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6ABBE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278CD6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2CE66" w14:textId="0A6C747C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Модели</w:t>
            </w:r>
          </w:p>
        </w:tc>
      </w:tr>
      <w:tr w:rsidR="00C67D31" w14:paraId="7D10AC6D" w14:textId="77777777" w:rsidTr="00C67D31"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5EE5FD" w14:textId="40FF8E04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Фотогалерея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9EBD5" w14:textId="77777777" w:rsidR="00C67D31" w:rsidRDefault="00C67D31" w:rsidP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92ACF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C3EB6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E9B17" w14:textId="1C025FBB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Фотогалерея</w:t>
            </w:r>
          </w:p>
        </w:tc>
      </w:tr>
      <w:tr w:rsidR="00C67D31" w14:paraId="3D308E14" w14:textId="77777777" w:rsidTr="00C67D31"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3C12B" w14:textId="2E142418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Владельцам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653EF" w14:textId="77777777" w:rsidR="00C67D31" w:rsidRDefault="00C67D31" w:rsidP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EABF9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8597A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D9E59" w14:textId="04CC834B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Владельцам</w:t>
            </w:r>
          </w:p>
        </w:tc>
      </w:tr>
      <w:tr w:rsidR="00C67D31" w14:paraId="47B341BB" w14:textId="77777777" w:rsidTr="00C67D31"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775A1" w14:textId="2E43D6CA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Покупателям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8453B" w14:textId="77777777" w:rsidR="00C67D31" w:rsidRDefault="00C67D31" w:rsidP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84B48F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FC0C4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6311EB" w14:textId="4C381CB1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Покупателям</w:t>
            </w:r>
          </w:p>
        </w:tc>
      </w:tr>
      <w:tr w:rsidR="00C67D31" w14:paraId="41BD42DB" w14:textId="77777777" w:rsidTr="00C67D31"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ED8936" w14:textId="2B51C361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О компании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5B423" w14:textId="77777777" w:rsidR="00C67D31" w:rsidRDefault="00C67D31" w:rsidP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CC5C30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F95D20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767D9A" w14:textId="376AD1F6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Переход на страницу О компании</w:t>
            </w:r>
          </w:p>
        </w:tc>
      </w:tr>
      <w:tr w:rsidR="00C67D31" w14:paraId="4CB128CA" w14:textId="77777777" w:rsidTr="00C67D31"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A9118" w14:textId="19478120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Номер телефона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D0EC6" w14:textId="7E5687FD" w:rsidR="00C67D31" w:rsidRDefault="00C67D31" w:rsidP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Ссылка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C9F98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533FA5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BD63FA" w14:textId="4E07A52C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Номер телефона при нажатии копируется</w:t>
            </w:r>
          </w:p>
        </w:tc>
      </w:tr>
      <w:tr w:rsidR="00C67D31" w14:paraId="04C42F1C" w14:textId="77777777" w:rsidTr="00C67D31">
        <w:tc>
          <w:tcPr>
            <w:tcW w:w="1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6A559" w14:textId="515F2B13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Заказ обратного звонка</w:t>
            </w:r>
          </w:p>
        </w:tc>
        <w:tc>
          <w:tcPr>
            <w:tcW w:w="2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22A9D" w14:textId="77777777" w:rsidR="00C67D31" w:rsidRDefault="00C67D31" w:rsidP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Кнопка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19965D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AA32A6" w14:textId="77777777" w:rsidR="00C67D31" w:rsidRDefault="00C67D31" w:rsidP="00C67D31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5BB03" w14:textId="674C4CA2" w:rsidR="00C67D31" w:rsidRDefault="00C67D31" w:rsidP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При нажатии высвечивается форма с заказом обратного звонка для консультации или иных вопросов.</w:t>
            </w:r>
          </w:p>
        </w:tc>
      </w:tr>
    </w:tbl>
    <w:p w14:paraId="1B0E98C5" w14:textId="77777777" w:rsidR="00C67D31" w:rsidRDefault="00C67D31" w:rsidP="00C67D3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1F7C274" w14:textId="77777777" w:rsidR="00C67D31" w:rsidRPr="003F270B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54AB9BA0" w14:textId="77777777" w:rsidR="00C67D31" w:rsidRPr="003F270B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3EB45F0D" w14:textId="77777777" w:rsidR="00C67D31" w:rsidRPr="003F270B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6877F9E3" w14:textId="77777777" w:rsidR="00C67D31" w:rsidRPr="003F270B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545C17FE" w14:textId="77777777" w:rsidR="00C67D31" w:rsidRPr="003F270B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6F2A88F8" w14:textId="77777777" w:rsidR="00C67D31" w:rsidRPr="003F270B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147449B5" w14:textId="77777777" w:rsidR="00C67D31" w:rsidRPr="003F270B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40B5D0C1" w14:textId="77777777" w:rsidR="00C67D31" w:rsidRPr="003F270B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65D82437" w14:textId="77777777" w:rsidR="00C67D31" w:rsidRPr="003F270B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7CC957F1" w14:textId="77777777" w:rsidR="00C67D31" w:rsidRPr="003F270B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5034E38D" w14:textId="77777777" w:rsidR="00C67D31" w:rsidRPr="003F270B" w:rsidRDefault="00C67D31" w:rsidP="00C67D31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1A5AF218" w14:textId="6C6B66EF" w:rsidR="28835B87" w:rsidRPr="003F270B" w:rsidRDefault="28835B87" w:rsidP="28835B87">
      <w:pPr>
        <w:pStyle w:val="a3"/>
        <w:spacing w:before="0" w:beforeAutospacing="0" w:after="5" w:afterAutospacing="0"/>
        <w:ind w:right="33"/>
        <w:jc w:val="center"/>
        <w:rPr>
          <w:b/>
          <w:bCs/>
          <w:color w:val="000000" w:themeColor="text1"/>
          <w:sz w:val="28"/>
          <w:szCs w:val="28"/>
        </w:rPr>
      </w:pPr>
    </w:p>
    <w:p w14:paraId="71EBA286" w14:textId="77777777" w:rsidR="003F270B" w:rsidRPr="00483894" w:rsidRDefault="003F270B" w:rsidP="28835B87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 w:themeColor="text1"/>
          <w:sz w:val="28"/>
          <w:szCs w:val="28"/>
        </w:rPr>
      </w:pPr>
    </w:p>
    <w:p w14:paraId="25E3E48F" w14:textId="77777777" w:rsidR="003F270B" w:rsidRPr="00483894" w:rsidRDefault="003F270B" w:rsidP="28835B87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 w:themeColor="text1"/>
          <w:sz w:val="28"/>
          <w:szCs w:val="28"/>
        </w:rPr>
      </w:pPr>
    </w:p>
    <w:p w14:paraId="233AE1CE" w14:textId="77777777" w:rsidR="003F270B" w:rsidRPr="00483894" w:rsidRDefault="003F270B" w:rsidP="28835B87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 w:themeColor="text1"/>
          <w:sz w:val="28"/>
          <w:szCs w:val="28"/>
        </w:rPr>
      </w:pPr>
    </w:p>
    <w:p w14:paraId="6992FF3B" w14:textId="32C3F92C" w:rsidR="00C67D31" w:rsidRDefault="28835B87" w:rsidP="28835B87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 w:themeColor="text1"/>
          <w:sz w:val="28"/>
          <w:szCs w:val="28"/>
        </w:rPr>
      </w:pPr>
      <w:r w:rsidRPr="28835B87">
        <w:rPr>
          <w:b/>
          <w:bCs/>
          <w:color w:val="000000" w:themeColor="text1"/>
          <w:sz w:val="28"/>
          <w:szCs w:val="28"/>
          <w:lang w:val="en-US"/>
        </w:rPr>
        <w:lastRenderedPageBreak/>
        <w:t xml:space="preserve">3 </w:t>
      </w:r>
      <w:r w:rsidRPr="28835B87">
        <w:rPr>
          <w:b/>
          <w:bCs/>
          <w:color w:val="000000" w:themeColor="text1"/>
          <w:sz w:val="28"/>
          <w:szCs w:val="28"/>
        </w:rPr>
        <w:t>макет</w:t>
      </w:r>
    </w:p>
    <w:p w14:paraId="757CD8DD" w14:textId="77777777" w:rsidR="003F270B" w:rsidRDefault="003F270B" w:rsidP="28835B87">
      <w:pPr>
        <w:pStyle w:val="a3"/>
        <w:spacing w:before="0" w:beforeAutospacing="0" w:after="5" w:afterAutospacing="0"/>
        <w:ind w:right="33"/>
        <w:jc w:val="center"/>
        <w:textAlignment w:val="baseline"/>
        <w:rPr>
          <w:b/>
          <w:bCs/>
          <w:color w:val="000000"/>
          <w:sz w:val="28"/>
          <w:szCs w:val="28"/>
        </w:rPr>
      </w:pPr>
    </w:p>
    <w:p w14:paraId="3B034725" w14:textId="3143D78C" w:rsidR="00C67D31" w:rsidRDefault="00C67D31" w:rsidP="00C67D3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7D31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2B0E104" wp14:editId="17F42084">
            <wp:extent cx="5731510" cy="4865370"/>
            <wp:effectExtent l="0" t="0" r="2540" b="0"/>
            <wp:docPr id="1430117714" name="Рисунок 1" descr="Изображение выглядит как текст, снимок экрана, транспортное средство, колес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17714" name="Рисунок 1" descr="Изображение выглядит как текст, снимок экрана, транспортное средство, колес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Ind w:w="-572" w:type="dxa"/>
        <w:tblLook w:val="04A0" w:firstRow="1" w:lastRow="0" w:firstColumn="1" w:lastColumn="0" w:noHBand="0" w:noVBand="1"/>
      </w:tblPr>
      <w:tblGrid>
        <w:gridCol w:w="1734"/>
        <w:gridCol w:w="2084"/>
        <w:gridCol w:w="1619"/>
        <w:gridCol w:w="1819"/>
        <w:gridCol w:w="2332"/>
      </w:tblGrid>
      <w:tr w:rsidR="00C67D31" w14:paraId="00EB38AE" w14:textId="77777777" w:rsidTr="00C67D31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0ED1D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Название поля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53EA3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 xml:space="preserve">Тип      </w:t>
            </w:r>
          </w:p>
        </w:tc>
        <w:tc>
          <w:tcPr>
            <w:tcW w:w="16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C988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видимости</w:t>
            </w:r>
          </w:p>
        </w:tc>
        <w:tc>
          <w:tcPr>
            <w:tcW w:w="1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049D6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Условия доступности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D7215" w14:textId="77777777" w:rsidR="00C67D31" w:rsidRDefault="00C67D31">
            <w:pPr>
              <w:pStyle w:val="a3"/>
              <w:spacing w:before="0" w:beforeAutospacing="0" w:after="0" w:afterAutospacing="0"/>
              <w:rPr>
                <w:lang w:eastAsia="en-US"/>
              </w:rPr>
            </w:pPr>
            <w:r>
              <w:rPr>
                <w:b/>
                <w:bCs/>
                <w:color w:val="000000"/>
                <w:sz w:val="28"/>
                <w:szCs w:val="28"/>
                <w:lang w:eastAsia="en-US"/>
              </w:rPr>
              <w:t>Описание </w:t>
            </w:r>
          </w:p>
          <w:p w14:paraId="1C9E5337" w14:textId="77777777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  <w:tr w:rsidR="00C67D31" w14:paraId="7BBA7664" w14:textId="77777777" w:rsidTr="002801B8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A1A90" w14:textId="07735529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val="en-US" w:eastAsia="en-US"/>
              </w:rPr>
              <w:t>E-mail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9FEB9" w14:textId="24DF9F61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Текстовое поле</w:t>
            </w:r>
          </w:p>
        </w:tc>
        <w:tc>
          <w:tcPr>
            <w:tcW w:w="16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DE08A" w14:textId="77777777" w:rsidR="00C67D31" w:rsidRDefault="00C67D31">
            <w:pPr>
              <w:pStyle w:val="a3"/>
              <w:ind w:right="33"/>
              <w:jc w:val="center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Всегда видимо</w:t>
            </w:r>
          </w:p>
        </w:tc>
        <w:tc>
          <w:tcPr>
            <w:tcW w:w="18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BE619" w14:textId="77777777" w:rsidR="00C67D31" w:rsidRDefault="00C67D31">
            <w:pPr>
              <w:pStyle w:val="a3"/>
              <w:spacing w:before="0" w:beforeAutospacing="0" w:after="5" w:afterAutospacing="0"/>
              <w:ind w:right="33"/>
              <w:jc w:val="center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Доступно для всех</w:t>
            </w:r>
          </w:p>
          <w:p w14:paraId="3557305D" w14:textId="77777777" w:rsidR="00C67D31" w:rsidRDefault="00C67D31">
            <w:pPr>
              <w:pStyle w:val="a3"/>
              <w:ind w:right="33"/>
              <w:textAlignment w:val="baseline"/>
              <w:rPr>
                <w:b/>
                <w:bCs/>
                <w:color w:val="000000"/>
                <w:sz w:val="28"/>
                <w:szCs w:val="28"/>
                <w:lang w:eastAsia="en-US"/>
              </w:rPr>
            </w:pP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270C7" w14:textId="77777777" w:rsidR="00C67D31" w:rsidRDefault="00C67D31">
            <w:pPr>
              <w:pStyle w:val="a3"/>
              <w:spacing w:before="0" w:beforeAutospacing="0" w:after="2" w:afterAutospacing="0"/>
              <w:rPr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Текстовое поле для ввода 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E</w:t>
            </w:r>
            <w:r>
              <w:rPr>
                <w:color w:val="000000"/>
                <w:sz w:val="28"/>
                <w:szCs w:val="28"/>
                <w:lang w:eastAsia="en-US"/>
              </w:rPr>
              <w:t>-</w:t>
            </w:r>
            <w:r>
              <w:rPr>
                <w:color w:val="000000"/>
                <w:sz w:val="28"/>
                <w:szCs w:val="28"/>
                <w:lang w:val="en-US" w:eastAsia="en-US"/>
              </w:rPr>
              <w:t>mail</w:t>
            </w:r>
            <w:r>
              <w:rPr>
                <w:color w:val="000000"/>
                <w:sz w:val="28"/>
                <w:szCs w:val="28"/>
                <w:lang w:eastAsia="en-US"/>
              </w:rPr>
              <w:t> </w:t>
            </w:r>
          </w:p>
          <w:p w14:paraId="6CE72D1C" w14:textId="542D4A86" w:rsidR="00C67D31" w:rsidRDefault="00C67D31">
            <w:pPr>
              <w:pStyle w:val="a3"/>
              <w:spacing w:before="0" w:beforeAutospacing="0" w:after="0" w:afterAutospacing="0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указанного при регистрации на сайте</w:t>
            </w:r>
          </w:p>
        </w:tc>
      </w:tr>
      <w:tr w:rsidR="00C67D31" w14:paraId="52347D05" w14:textId="77777777" w:rsidTr="002801B8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CD7D5" w14:textId="2E41C641" w:rsidR="00C67D31" w:rsidRDefault="00C67D31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val="en-US"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Пароль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D0E9CE" w14:textId="65845C59" w:rsidR="00C67D31" w:rsidRDefault="00C67D31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Текстовое поле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68577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AE2FE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A6794" w14:textId="1731C944" w:rsidR="00C67D31" w:rsidRDefault="00C67D31">
            <w:pPr>
              <w:pStyle w:val="a3"/>
              <w:spacing w:before="0" w:beforeAutospacing="0" w:after="0" w:afterAutospacing="0"/>
              <w:rPr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Текстовое поле для ввода пароля (типа password)</w:t>
            </w:r>
          </w:p>
        </w:tc>
      </w:tr>
      <w:tr w:rsidR="00C67D31" w14:paraId="3650D705" w14:textId="77777777" w:rsidTr="002801B8"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D0401" w14:textId="6CFC49B3" w:rsidR="00C67D31" w:rsidRDefault="00E15A2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Имя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F7661" w14:textId="2701A0F0" w:rsidR="00C67D31" w:rsidRDefault="00E15A2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Текстовое поле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D1CCF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72C89" w14:textId="77777777" w:rsidR="00C67D31" w:rsidRDefault="00C67D31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44D94" w14:textId="02F56512" w:rsidR="00C67D31" w:rsidRDefault="00E15A2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Текстовое поле для ввода имени</w:t>
            </w:r>
          </w:p>
        </w:tc>
      </w:tr>
      <w:tr w:rsidR="00E15A26" w14:paraId="48C471A9" w14:textId="77777777" w:rsidTr="00E15A26">
        <w:trPr>
          <w:trHeight w:val="413"/>
        </w:trPr>
        <w:tc>
          <w:tcPr>
            <w:tcW w:w="1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5B3C1" w14:textId="441984B9" w:rsidR="00E15A26" w:rsidRDefault="00E15A26" w:rsidP="00E15A2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Записаться сейчас</w:t>
            </w:r>
          </w:p>
        </w:tc>
        <w:tc>
          <w:tcPr>
            <w:tcW w:w="20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DE442" w14:textId="041A7CDA" w:rsidR="00E15A26" w:rsidRDefault="00E15A26" w:rsidP="00E15A26">
            <w:pPr>
              <w:pStyle w:val="a3"/>
              <w:spacing w:before="0" w:beforeAutospacing="0" w:after="5" w:afterAutospacing="0"/>
              <w:ind w:right="33" w:hanging="34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Кнопка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A7617" w14:textId="77777777" w:rsidR="00E15A26" w:rsidRDefault="00E15A26" w:rsidP="00E15A26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E14073" w14:textId="77777777" w:rsidR="00E15A26" w:rsidRDefault="00E15A26" w:rsidP="00E15A26">
            <w:pP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24B6C" w14:textId="1B3E9A71" w:rsidR="00E15A26" w:rsidRDefault="00E15A26" w:rsidP="00E15A26">
            <w:pPr>
              <w:pStyle w:val="a3"/>
              <w:spacing w:before="0" w:beforeAutospacing="0" w:after="5" w:afterAutospacing="0"/>
              <w:ind w:right="33"/>
              <w:textAlignment w:val="baseline"/>
              <w:rPr>
                <w:color w:val="000000"/>
                <w:sz w:val="28"/>
                <w:szCs w:val="28"/>
                <w:lang w:eastAsia="en-US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 xml:space="preserve">Отправка формы </w:t>
            </w:r>
          </w:p>
        </w:tc>
      </w:tr>
    </w:tbl>
    <w:p w14:paraId="4DC0F48B" w14:textId="77777777" w:rsidR="00C67D31" w:rsidRDefault="00C67D31" w:rsidP="00C67D31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B001B7C" w14:textId="77777777" w:rsidR="00E15A26" w:rsidRDefault="00E15A26" w:rsidP="0C4C3BFA">
      <w:pPr>
        <w:ind w:left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DA690E5" w14:textId="48BC4DC3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Описание элементов управления:</w:t>
      </w:r>
    </w:p>
    <w:p w14:paraId="63A19443" w14:textId="7065D159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Три принципа удобного GUI, использованных при создании макетов:</w:t>
      </w:r>
    </w:p>
    <w:p w14:paraId="5ED38E6B" w14:textId="54D1115B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 </w:t>
      </w:r>
      <w:r w:rsidR="00E44431" w:rsidRPr="00E444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Принцип удобства</w:t>
      </w:r>
      <w:r w:rsidR="00F12B6F" w:rsidRPr="00F12B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E44431" w:rsidRPr="00E444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посетители сайта приходят с целью быстро и легко ознакомиться с текущими </w:t>
      </w:r>
      <w:r w:rsidR="00E444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услугами.</w:t>
      </w:r>
      <w:r w:rsidR="00E44431" w:rsidRPr="00E444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Функции более высокого приоритета, такие как "</w:t>
      </w:r>
      <w:r w:rsidR="00E444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Гарантия мобильности</w:t>
      </w:r>
      <w:r w:rsidR="00E44431" w:rsidRPr="00E444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 и "</w:t>
      </w:r>
      <w:r w:rsidR="00E444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Запись на тест-драйв</w:t>
      </w:r>
      <w:r w:rsidR="00E44431" w:rsidRPr="00E444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", доступны прямо на главной странице (0 кликов), в то время как кнопка "О </w:t>
      </w:r>
      <w:r w:rsidR="00E444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компании</w:t>
      </w:r>
      <w:r w:rsidR="00E44431" w:rsidRPr="00E444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" находится в верхней части сайта и требует дополнительного клика (1 клик) (макет 1).</w:t>
      </w:r>
    </w:p>
    <w:p w14:paraId="3D7FEA90" w14:textId="69EDEB01" w:rsidR="00F12B6F" w:rsidRDefault="28835B87" w:rsidP="00407D4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28835B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2</w:t>
      </w:r>
      <w:r w:rsidRPr="003F270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3F270B" w:rsidRPr="003F270B">
        <w:rPr>
          <w:rFonts w:ascii="Times New Roman" w:hAnsi="Times New Roman" w:cs="Times New Roman"/>
          <w:sz w:val="28"/>
          <w:szCs w:val="28"/>
        </w:rPr>
        <w:t>Принцип</w:t>
      </w:r>
      <w:r w:rsidR="00F12B6F">
        <w:rPr>
          <w:rFonts w:ascii="Times New Roman" w:hAnsi="Times New Roman" w:cs="Times New Roman"/>
          <w:sz w:val="28"/>
          <w:szCs w:val="28"/>
        </w:rPr>
        <w:t xml:space="preserve"> видимости</w:t>
      </w:r>
      <w:r w:rsidR="003F270B" w:rsidRPr="003F270B">
        <w:rPr>
          <w:rFonts w:ascii="Times New Roman" w:hAnsi="Times New Roman" w:cs="Times New Roman"/>
          <w:sz w:val="28"/>
          <w:szCs w:val="28"/>
        </w:rPr>
        <w:t xml:space="preserve">: </w:t>
      </w:r>
      <w:r w:rsidR="00F12B6F" w:rsidRPr="00F12B6F">
        <w:rPr>
          <w:rFonts w:ascii="Times New Roman" w:hAnsi="Times New Roman" w:cs="Times New Roman"/>
          <w:sz w:val="28"/>
          <w:szCs w:val="28"/>
        </w:rPr>
        <w:t>Вся необходимая информация об услугах, моделях автомобилей, а также инструменты для взаимодействия с сайтом доступны пользователю на первом экране. Кроме того, в шапке сайта предусмотрены все необходимые функциональности для удобной навигации, что обеспечивает легкость перемещения по разделам и быстрый доступ к важным опциям</w:t>
      </w:r>
      <w:r w:rsidR="00F12B6F">
        <w:rPr>
          <w:rFonts w:ascii="Times New Roman" w:hAnsi="Times New Roman" w:cs="Times New Roman"/>
          <w:sz w:val="28"/>
          <w:szCs w:val="28"/>
        </w:rPr>
        <w:t xml:space="preserve"> (макет 1)</w:t>
      </w:r>
    </w:p>
    <w:p w14:paraId="4D5C704C" w14:textId="256055AC" w:rsidR="00F12B6F" w:rsidRPr="001D14C5" w:rsidRDefault="0C4C3BFA" w:rsidP="00407D4B">
      <w:pPr>
        <w:spacing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12B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3. </w:t>
      </w:r>
      <w:bookmarkStart w:id="0" w:name="_Hlk151497690"/>
      <w:r w:rsidR="00F12B6F" w:rsidRPr="00F12B6F">
        <w:rPr>
          <w:rFonts w:ascii="Times New Roman" w:hAnsi="Times New Roman" w:cs="Times New Roman"/>
          <w:color w:val="000000"/>
          <w:sz w:val="28"/>
          <w:szCs w:val="28"/>
        </w:rPr>
        <w:t xml:space="preserve">Принцип повторного использования: </w:t>
      </w:r>
      <w:r w:rsidR="00F12B6F">
        <w:rPr>
          <w:rFonts w:ascii="Times New Roman" w:hAnsi="Times New Roman" w:cs="Times New Roman"/>
          <w:color w:val="000000"/>
          <w:sz w:val="28"/>
          <w:szCs w:val="28"/>
          <w:lang w:val="en-US"/>
        </w:rPr>
        <w:t>header</w:t>
      </w:r>
      <w:r w:rsidR="00F12B6F" w:rsidRPr="00F12B6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2B6F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F12B6F">
        <w:rPr>
          <w:rFonts w:ascii="Times New Roman" w:hAnsi="Times New Roman" w:cs="Times New Roman"/>
          <w:color w:val="000000"/>
          <w:sz w:val="28"/>
          <w:szCs w:val="28"/>
          <w:lang w:val="en-US"/>
        </w:rPr>
        <w:t>footer</w:t>
      </w:r>
      <w:r w:rsidR="00F12B6F" w:rsidRPr="00F12B6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12B6F">
        <w:rPr>
          <w:rFonts w:ascii="Times New Roman" w:hAnsi="Times New Roman" w:cs="Times New Roman"/>
          <w:color w:val="000000"/>
          <w:sz w:val="28"/>
          <w:szCs w:val="28"/>
        </w:rPr>
        <w:t>находятся на</w:t>
      </w:r>
      <w:r w:rsidR="00F12B6F">
        <w:rPr>
          <w:rFonts w:ascii="Times New Roman" w:hAnsi="Times New Roman" w:cs="Times New Roman"/>
          <w:color w:val="000000"/>
          <w:sz w:val="28"/>
          <w:szCs w:val="28"/>
        </w:rPr>
        <w:br/>
        <w:t xml:space="preserve">каждой странице и не меняются соответственно пользователь может выбрать ту или иную услугу вне зависимости от того на какой странице он находится </w:t>
      </w:r>
      <w:r w:rsidR="001D14C5" w:rsidRPr="001D14C5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="001D14C5">
        <w:rPr>
          <w:rFonts w:ascii="Times New Roman" w:hAnsi="Times New Roman" w:cs="Times New Roman"/>
          <w:color w:val="000000"/>
          <w:sz w:val="28"/>
          <w:szCs w:val="28"/>
        </w:rPr>
        <w:t>макеты 1-3</w:t>
      </w:r>
      <w:r w:rsidR="001D14C5" w:rsidRPr="001D14C5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bookmarkEnd w:id="0"/>
    <w:p w14:paraId="71DD1350" w14:textId="6E4CEC3F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Выводы:</w:t>
      </w:r>
    </w:p>
    <w:p w14:paraId="03731FB6" w14:textId="4AA76913" w:rsidR="0C4C3BFA" w:rsidRDefault="0C4C3BFA" w:rsidP="00407D4B">
      <w:pPr>
        <w:ind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C4C3BF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процессе проектирования графического интерфейса пользователя для веб-сайта дилера автомобилей Nissan были использованы принципы простоты, видимости и структуризации. Функционал сайта был организован по принципу простоты, чтобы пользователи могли легко и быстро выполнять нужные им действия. Макеты были разработаны с учетом принципа видимости, чтобы все функции и элементы управления были ясно видны на экране. Также была обеспечена структуризация элементов интерфейса, чтобы пользователи могли легко ориентироваться и находить нужные им функции. В результате были созданы удобные и интуитивно понятные макеты графического интерфейса пользователя, которые помогут пользователям легко взаимодействовать с веб-сайтом дилера автомобилей Nissan.</w:t>
      </w:r>
    </w:p>
    <w:p w14:paraId="2943C237" w14:textId="77777777" w:rsidR="00407D4B" w:rsidRDefault="00407D4B" w:rsidP="00E15A2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DD81505" w14:textId="77777777" w:rsidR="00407D4B" w:rsidRDefault="00407D4B" w:rsidP="00E15A2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720D7BE" w14:textId="77777777" w:rsidR="00407D4B" w:rsidRDefault="00407D4B" w:rsidP="00E15A26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2D4028E" w14:textId="25AB491E" w:rsidR="00E15A26" w:rsidRDefault="00E15A26" w:rsidP="00407D4B">
      <w:pPr>
        <w:ind w:left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Контрольные вопросы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</w:p>
    <w:p w14:paraId="00EB0627" w14:textId="08552397" w:rsidR="00E15A26" w:rsidRPr="00E15A26" w:rsidRDefault="00E15A26" w:rsidP="00407D4B">
      <w:pPr>
        <w:pStyle w:val="a5"/>
        <w:numPr>
          <w:ilvl w:val="0"/>
          <w:numId w:val="1"/>
        </w:numPr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8835B87">
        <w:rPr>
          <w:rFonts w:ascii="Times New Roman" w:eastAsia="Times New Roman" w:hAnsi="Times New Roman" w:cs="Times New Roman"/>
          <w:color w:val="000000"/>
          <w:sz w:val="28"/>
          <w:szCs w:val="28"/>
        </w:rPr>
        <w:t>Графический интерфейс пользователя</w:t>
      </w:r>
      <w:r w:rsidRPr="28835B87">
        <w:rPr>
          <w:rFonts w:ascii="Times New Roman" w:eastAsia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- система средств для взаимодействия пользователя с электронными устройствами,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 т. п.).</w:t>
      </w:r>
    </w:p>
    <w:p w14:paraId="371C78CE" w14:textId="7E733146" w:rsidR="00E15A26" w:rsidRPr="00E15A26" w:rsidRDefault="00E15A26" w:rsidP="00407D4B">
      <w:pPr>
        <w:pStyle w:val="a5"/>
        <w:numPr>
          <w:ilvl w:val="0"/>
          <w:numId w:val="1"/>
        </w:numPr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E15A26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простой: типовые экранные </w:t>
      </w:r>
      <w:r w:rsidRPr="00E15A26">
        <w:rPr>
          <w:rFonts w:ascii="Times New Roman" w:hAnsi="Times New Roman" w:cs="Times New Roman"/>
          <w:color w:val="040C28"/>
          <w:sz w:val="28"/>
          <w:szCs w:val="28"/>
        </w:rPr>
        <w:t>формы</w:t>
      </w:r>
      <w:r w:rsidRPr="00E15A26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 и стандартные элементы </w:t>
      </w:r>
      <w:r w:rsidRPr="00E15A26">
        <w:rPr>
          <w:rFonts w:ascii="Times New Roman" w:hAnsi="Times New Roman" w:cs="Times New Roman"/>
          <w:color w:val="040C28"/>
          <w:sz w:val="28"/>
          <w:szCs w:val="28"/>
        </w:rPr>
        <w:t>интерфейса</w:t>
      </w:r>
      <w:r w:rsidRPr="00E15A26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, обеспечиваемые самой подсистемой GUI; истинно-</w:t>
      </w:r>
      <w:r w:rsidRPr="00E15A26">
        <w:rPr>
          <w:rFonts w:ascii="Times New Roman" w:hAnsi="Times New Roman" w:cs="Times New Roman"/>
          <w:color w:val="040C28"/>
          <w:sz w:val="28"/>
          <w:szCs w:val="28"/>
        </w:rPr>
        <w:t>графический</w:t>
      </w:r>
      <w:r w:rsidRPr="00E15A26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, двумерный: нестандартные элементы </w:t>
      </w:r>
      <w:r w:rsidRPr="00E15A26">
        <w:rPr>
          <w:rFonts w:ascii="Times New Roman" w:hAnsi="Times New Roman" w:cs="Times New Roman"/>
          <w:color w:val="040C28"/>
          <w:sz w:val="28"/>
          <w:szCs w:val="28"/>
        </w:rPr>
        <w:t>интерфейса</w:t>
      </w:r>
      <w:r w:rsidRPr="00E15A26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 и оригинальные метафоры, реализованные собственными средствами приложения или сторонней библиотекой; трёхмерный.</w:t>
      </w:r>
    </w:p>
    <w:p w14:paraId="4167B54B" w14:textId="5FA50EF3" w:rsidR="00E15A26" w:rsidRPr="00E15A26" w:rsidRDefault="28835B87" w:rsidP="00407D4B">
      <w:pPr>
        <w:pStyle w:val="a5"/>
        <w:numPr>
          <w:ilvl w:val="0"/>
          <w:numId w:val="1"/>
        </w:numPr>
        <w:ind w:left="0"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28835B8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Карта навигации - это визуальное представление местности или маршрута, которое помогает пользователю определить свое местоположение, планировать и следовать определенному пути. Карты навигации могут быть использованы в различных сферах, включая автомобильную навигацию, морскую навигацию, пешие походы и даже виртуальные карты для компьютерных игр. Они обычно включают в себя детали о географических объектах, дорогах, местах назначения и других полезных сведениях для помощи в ориентировании и перемещении. Современные карты навигации могут быть представлены как на бумаге, так и в цифровом формате, доступном на устройствах с GPS, смартфонах и других устройствах.</w:t>
      </w:r>
    </w:p>
    <w:sectPr w:rsidR="00E15A26" w:rsidRPr="00E15A2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022A1"/>
    <w:multiLevelType w:val="hybridMultilevel"/>
    <w:tmpl w:val="2F0AF4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3C7C4E"/>
    <w:multiLevelType w:val="hybridMultilevel"/>
    <w:tmpl w:val="491043D8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171069118">
    <w:abstractNumId w:val="0"/>
  </w:num>
  <w:num w:numId="2" w16cid:durableId="10489190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08A8ABA"/>
    <w:rsid w:val="001D14C5"/>
    <w:rsid w:val="003F270B"/>
    <w:rsid w:val="00407D4B"/>
    <w:rsid w:val="00483894"/>
    <w:rsid w:val="007174E6"/>
    <w:rsid w:val="00C67D31"/>
    <w:rsid w:val="00E15A26"/>
    <w:rsid w:val="00E44431"/>
    <w:rsid w:val="00F12B6F"/>
    <w:rsid w:val="0C4C3BFA"/>
    <w:rsid w:val="28835B87"/>
    <w:rsid w:val="608A8A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90847"/>
  <w15:chartTrackingRefBased/>
  <w15:docId w15:val="{4B7F5A3A-1AA7-4282-9C15-91BBDB404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67D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67D3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15A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9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6AC07-3353-4A61-AD16-CD70C7D8F9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1070</Words>
  <Characters>6104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кольченко сергей</dc:creator>
  <cp:keywords/>
  <dc:description/>
  <cp:lastModifiedBy>сергей кольченко</cp:lastModifiedBy>
  <cp:revision>12</cp:revision>
  <dcterms:created xsi:type="dcterms:W3CDTF">2023-10-12T08:28:00Z</dcterms:created>
  <dcterms:modified xsi:type="dcterms:W3CDTF">2023-11-21T19:28:00Z</dcterms:modified>
</cp:coreProperties>
</file>