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Лабораторная работа 1</w:t>
            </w:r>
          </w:p>
          <w:p>
            <w:pPr>
              <w:pStyle w:val="Normal"/>
              <w:widowControl/>
              <w:spacing w:lineRule="auto" w:line="331" w:before="0" w:after="0"/>
              <w:ind w:star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olor w:val="000000"/>
                <w:position w:val="0"/>
                <w:sz w:val="28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</w:r>
          </w:p>
          <w:p>
            <w:pPr>
              <w:pStyle w:val="Normal"/>
              <w:widowControl/>
              <w:spacing w:lineRule="auto" w:line="331" w:before="0" w:after="0"/>
              <w:ind w:star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olor w:val="000000"/>
                <w:position w:val="0"/>
                <w:sz w:val="28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</w:r>
          </w:p>
          <w:p>
            <w:pPr>
              <w:pStyle w:val="Normal"/>
              <w:widowControl/>
              <w:spacing w:before="0" w:after="0"/>
              <w:ind w:start="0" w:end="0"/>
              <w:jc w:val="center"/>
              <w:rPr>
                <w:rFonts w:ascii="Times New Roman" w:hAnsi="Times New Roman" w:eastAsia="Helvetica" w:cs="Helvetica"/>
                <w:b w:val="false"/>
                <w:i w:val="false"/>
                <w:color w:val="000000"/>
                <w:sz w:val="28"/>
                <w:u w:val="none"/>
              </w:rPr>
            </w:pPr>
            <w:r>
              <w:rPr>
                <w:rFonts w:eastAsia="Helvetica" w:cs="Helvetica" w:ascii="Times New Roman" w:hAnsi="Times New Roman"/>
                <w:b w:val="false"/>
                <w:i w:val="false"/>
                <w:color w:val="000000"/>
                <w:kern w:val="0"/>
                <w:sz w:val="28"/>
                <w:u w:val="none"/>
                <w:lang w:val="ru-RU"/>
              </w:rPr>
              <w:t>Основы обучения нейронных сетей</w:t>
            </w:r>
          </w:p>
          <w:p>
            <w:pPr>
              <w:pStyle w:val="Normal"/>
              <w:widowControl/>
              <w:ind w:start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u w:val="none"/>
              </w:rPr>
            </w:pPr>
            <w:r>
              <w:rPr>
                <w:rFonts w:cs="Arial" w:ascii="Times New Roman" w:hAnsi="Times New Roman"/>
                <w:kern w:val="0"/>
                <w:sz w:val="28"/>
                <w:lang w:val="ru-RU"/>
              </w:rPr>
              <w:br/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Студент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К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у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димов Я.Ф.</w:t>
            </w:r>
          </w:p>
        </w:tc>
      </w:tr>
      <w:tr>
        <w:trPr/>
        <w:tc>
          <w:tcPr>
            <w:tcW w:w="30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cs="Arial" w:ascii="Times New Roman" w:hAnsi="Times New Roman"/>
                <w:kern w:val="0"/>
                <w:sz w:val="28"/>
                <w:lang w:val="ru-RU"/>
              </w:rPr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Группа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ИВТ-360</w:t>
            </w:r>
          </w:p>
        </w:tc>
      </w:tr>
      <w:tr>
        <w:trPr/>
        <w:tc>
          <w:tcPr>
            <w:tcW w:w="30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cs="Arial" w:ascii="Times New Roman" w:hAnsi="Times New Roman"/>
                <w:kern w:val="0"/>
                <w:sz w:val="28"/>
                <w:lang w:val="ru-RU"/>
              </w:rPr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Дата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10.04.2026</w:t>
            </w:r>
          </w:p>
        </w:tc>
      </w:tr>
      <w:tr>
        <w:trPr/>
        <w:tc>
          <w:tcPr>
            <w:tcW w:w="30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cs="Arial" w:ascii="Times New Roman" w:hAnsi="Times New Roman"/>
                <w:kern w:val="0"/>
                <w:sz w:val="28"/>
                <w:lang w:val="ru-RU"/>
              </w:rPr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Преподаватель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46" w:before="0" w:after="12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lang w:val="ru-RU"/>
              </w:rPr>
              <w:t>Кравченя П. Д</w:t>
            </w:r>
            <w:r>
              <w:rPr>
                <w:rFonts w:cs="Arial"/>
                <w:kern w:val="0"/>
                <w:lang w:val="ru-RU"/>
              </w:rPr>
              <w:t>.</w:t>
            </w:r>
          </w:p>
        </w:tc>
      </w:tr>
      <w:tr>
        <w:trPr/>
        <w:tc>
          <w:tcPr>
            <w:tcW w:w="30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cs="Arial" w:ascii="Times New Roman" w:hAnsi="Times New Roman"/>
                <w:kern w:val="0"/>
                <w:sz w:val="28"/>
                <w:lang w:val="ru-RU"/>
              </w:rPr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Выполнение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ind w:start="0"/>
              <w:jc w:val="start"/>
              <w:rPr>
                <w:b w:val="false"/>
                <w:i w:val="false"/>
                <w:color w:val="000000"/>
                <w:u w:val="none"/>
              </w:rPr>
            </w:pPr>
            <w:r>
              <w:rPr>
                <w:rFonts w:cs="Arial"/>
                <w:b w:val="false"/>
                <w:i w:val="false"/>
                <w:color w:val="000000"/>
                <w:kern w:val="0"/>
                <w:u w:val="none"/>
                <w:lang w:val="ru-RU"/>
              </w:rPr>
            </w:r>
          </w:p>
        </w:tc>
      </w:tr>
      <w:tr>
        <w:trPr/>
        <w:tc>
          <w:tcPr>
            <w:tcW w:w="3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ind w:start="0"/>
              <w:jc w:val="start"/>
              <w:rPr>
                <w:b w:val="false"/>
                <w:i w:val="false"/>
                <w:color w:val="000000"/>
                <w:u w:val="none"/>
              </w:rPr>
            </w:pPr>
            <w:r>
              <w:rPr>
                <w:rFonts w:cs="Arial"/>
                <w:b w:val="false"/>
                <w:i w:val="false"/>
                <w:color w:val="000000"/>
                <w:kern w:val="0"/>
                <w:u w:val="none"/>
                <w:lang w:val="ru-RU"/>
              </w:rPr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88" w:before="0" w:after="0"/>
              <w:ind w:start="0"/>
              <w:jc w:val="center"/>
              <w:rPr>
                <w:rFonts w:ascii="Arial" w:hAnsi="Arial" w:cs="Arial"/>
                <w:kern w:val="0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kern w:val="0"/>
                <w:position w:val="0"/>
                <w:sz w:val="28"/>
                <w:u w:val="none"/>
                <w:vertAlign w:val="baseline"/>
                <w:lang w:val="ru-RU"/>
              </w:rPr>
              <w:t>Отчет</w:t>
            </w:r>
          </w:p>
        </w:tc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ind w:start="0"/>
              <w:jc w:val="start"/>
              <w:rPr>
                <w:b w:val="false"/>
                <w:i w:val="false"/>
                <w:color w:val="000000"/>
                <w:u w:val="none"/>
              </w:rPr>
            </w:pPr>
            <w:r>
              <w:rPr>
                <w:rFonts w:cs="Arial"/>
                <w:b w:val="false"/>
                <w:i w:val="false"/>
                <w:color w:val="000000"/>
                <w:kern w:val="0"/>
                <w:u w:val="none"/>
                <w:lang w:val="ru-RU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 работы: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Листинг:</w:t>
      </w:r>
    </w:p>
    <w:p>
      <w:pPr>
        <w:pStyle w:val="Normal"/>
        <w:ind w:start="0" w:end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Подгрузка датасета и представление его в виде формата таблицы с последующим разделением на признаки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import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matplotlib.pyplot </w:t>
      </w:r>
      <w:r>
        <w:rPr>
          <w:rFonts w:eastAsia="Consolas" w:cs="Consolas" w:ascii="Consolas" w:hAnsi="Consolas"/>
          <w:b w:val="false"/>
          <w:color w:val="FEDE5D"/>
          <w:sz w:val="21"/>
        </w:rPr>
        <w:t>as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plt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import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numpy </w:t>
      </w:r>
      <w:r>
        <w:rPr>
          <w:rFonts w:eastAsia="Consolas" w:cs="Consolas" w:ascii="Consolas" w:hAnsi="Consolas"/>
          <w:b w:val="false"/>
          <w:color w:val="FEDE5D"/>
          <w:sz w:val="21"/>
        </w:rPr>
        <w:t>as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import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pandas </w:t>
      </w:r>
      <w:r>
        <w:rPr>
          <w:rFonts w:eastAsia="Consolas" w:cs="Consolas" w:ascii="Consolas" w:hAnsi="Consolas"/>
          <w:b w:val="false"/>
          <w:color w:val="FEDE5D"/>
          <w:sz w:val="21"/>
        </w:rPr>
        <w:t>as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pd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from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tqdm </w:t>
      </w:r>
      <w:r>
        <w:rPr>
          <w:rFonts w:eastAsia="Consolas" w:cs="Consolas" w:ascii="Consolas" w:hAnsi="Consolas"/>
          <w:b w:val="false"/>
          <w:color w:val="FEDE5D"/>
          <w:sz w:val="21"/>
        </w:rPr>
        <w:t>import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tqdm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%</w:t>
      </w:r>
      <w:r>
        <w:rPr>
          <w:rFonts w:eastAsia="Consolas" w:cs="Consolas" w:ascii="Consolas" w:hAnsi="Consolas"/>
          <w:b w:val="false"/>
          <w:color w:val="FF7EDB"/>
          <w:sz w:val="21"/>
        </w:rPr>
        <w:t>matplotlib inline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data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loadtxt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36F9F6"/>
          <w:sz w:val="21"/>
        </w:rPr>
        <w:t>open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F8B39"/>
          <w:sz w:val="21"/>
        </w:rPr>
        <w:t>"./datasets/data.csv"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F8B39"/>
          <w:sz w:val="21"/>
        </w:rPr>
        <w:t>"r"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delimiter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8B39"/>
          <w:sz w:val="21"/>
        </w:rPr>
        <w:t>","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x, 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data[:, [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]], data[:, </w:t>
      </w:r>
      <w:r>
        <w:rPr>
          <w:rFonts w:eastAsia="Consolas" w:cs="Consolas" w:ascii="Consolas" w:hAnsi="Consolas"/>
          <w:b w:val="false"/>
          <w:color w:val="F97E72"/>
          <w:sz w:val="21"/>
        </w:rPr>
        <w:t>2</w:t>
      </w: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scatter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(x[:, 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x[:,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c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axis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F8B39"/>
          <w:sz w:val="21"/>
        </w:rPr>
        <w:t>'equal'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show</w:t>
      </w:r>
      <w:r>
        <w:rPr>
          <w:rFonts w:eastAsia="Consolas" w:cs="Consolas" w:ascii="Consolas" w:hAnsi="Consolas"/>
          <w:b w:val="false"/>
          <w:color w:val="FF7EDB"/>
          <w:sz w:val="21"/>
        </w:rPr>
        <w:t>()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1" name="Drawing 17763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7763690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Каждая точка это строка из датасета, координаты это x и y, а цвет это принадлежность к классу (0, 1 или 2)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one-hot кодировка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to_categorical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data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data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data.</w:t>
      </w:r>
      <w:r>
        <w:rPr>
          <w:rFonts w:eastAsia="Consolas" w:cs="Consolas" w:ascii="Consolas" w:hAnsi="Consolas"/>
          <w:b w:val="false"/>
          <w:color w:val="36F9F6"/>
          <w:sz w:val="21"/>
        </w:rPr>
        <w:t>astype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E4450"/>
          <w:sz w:val="21"/>
        </w:rPr>
        <w:t>int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b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zeros</w:t>
      </w:r>
      <w:r>
        <w:rPr>
          <w:rFonts w:eastAsia="Consolas" w:cs="Consolas" w:ascii="Consolas" w:hAnsi="Consolas"/>
          <w:b w:val="false"/>
          <w:color w:val="FF7EDB"/>
          <w:sz w:val="21"/>
        </w:rPr>
        <w:t>((data.size, data.</w:t>
      </w:r>
      <w:r>
        <w:rPr>
          <w:rFonts w:eastAsia="Consolas" w:cs="Consolas" w:ascii="Consolas" w:hAnsi="Consolas"/>
          <w:b w:val="false"/>
          <w:color w:val="36F9F6"/>
          <w:sz w:val="21"/>
        </w:rPr>
        <w:t>max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()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F7EDB"/>
          <w:sz w:val="21"/>
        </w:rPr>
        <w:t>b[np.</w:t>
      </w:r>
      <w:r>
        <w:rPr>
          <w:rFonts w:eastAsia="Consolas" w:cs="Consolas" w:ascii="Consolas" w:hAnsi="Consolas"/>
          <w:b w:val="false"/>
          <w:color w:val="36F9F6"/>
          <w:sz w:val="21"/>
        </w:rPr>
        <w:t>arange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(data.size), data]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b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Идея: берем макс значение в массиве выходных данных и для каждой строчки делаем массив длиной в макс значение + 1 и заполняем нулями, ставя единицу на индексе значения выходных данных 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Создание интефрйеса методов для слоя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Layer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: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):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прямой проход (с данными)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raise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NotImplementedError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dQ_dy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):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обартный проход (расчет градиентов по весам (обновление весов) и по входу (для передачи градиента предыдущему слою))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raise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NotImplementedError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lr</w:t>
      </w:r>
      <w:r>
        <w:rPr>
          <w:rFonts w:eastAsia="Consolas" w:cs="Consolas" w:ascii="Consolas" w:hAnsi="Consolas"/>
          <w:b w:val="false"/>
          <w:color w:val="FF7EDB"/>
          <w:sz w:val="21"/>
        </w:rPr>
        <w:t>):  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шаг градиентного спуска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raise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NotImplementedError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Инициализауия полносвязного слоя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DD5500"/>
          <w:sz w:val="21"/>
        </w:rPr>
        <w:t>Layer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__init__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input_size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output_size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.input_size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input_size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.output_size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output_size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.w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np.random.</w:t>
      </w:r>
      <w:r>
        <w:rPr>
          <w:rFonts w:eastAsia="Consolas" w:cs="Consolas" w:ascii="Consolas" w:hAnsi="Consolas"/>
          <w:b w:val="false"/>
          <w:color w:val="36F9F6"/>
          <w:sz w:val="21"/>
        </w:rPr>
        <w:t>randn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(output_size, input_size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0.01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.x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hstack</w:t>
      </w:r>
      <w:r>
        <w:rPr>
          <w:rFonts w:eastAsia="Consolas" w:cs="Consolas" w:ascii="Consolas" w:hAnsi="Consolas"/>
          <w:b w:val="false"/>
          <w:color w:val="FF7EDB"/>
          <w:sz w:val="21"/>
        </w:rPr>
        <w:t>((x, np.</w:t>
      </w:r>
      <w:r>
        <w:rPr>
          <w:rFonts w:eastAsia="Consolas" w:cs="Consolas" w:ascii="Consolas" w:hAnsi="Consolas"/>
          <w:b w:val="false"/>
          <w:color w:val="36F9F6"/>
          <w:sz w:val="21"/>
        </w:rPr>
        <w:t>ones</w:t>
      </w:r>
      <w:r>
        <w:rPr>
          <w:rFonts w:eastAsia="Consolas" w:cs="Consolas" w:ascii="Consolas" w:hAnsi="Consolas"/>
          <w:b w:val="false"/>
          <w:color w:val="FF7EDB"/>
          <w:sz w:val="21"/>
        </w:rPr>
        <w:t>((x.shape[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))))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.x </w:t>
      </w:r>
      <w:r>
        <w:rPr>
          <w:rFonts w:eastAsia="Consolas" w:cs="Consolas" w:ascii="Consolas" w:hAnsi="Consolas"/>
          <w:b w:val="false"/>
          <w:color w:val="FEDE5D"/>
          <w:sz w:val="21"/>
        </w:rPr>
        <w:t>@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.w.T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dQ_dy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):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dQ_dy пришел от слоя справа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 xml:space="preserve"># подсчет градиента по весам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.dQ_dw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dQ_dy.T </w:t>
      </w:r>
      <w:r>
        <w:rPr>
          <w:rFonts w:eastAsia="Consolas" w:cs="Consolas" w:ascii="Consolas" w:hAnsi="Consolas"/>
          <w:b w:val="false"/>
          <w:color w:val="FEDE5D"/>
          <w:sz w:val="21"/>
        </w:rPr>
        <w:t>@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.x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насколкьо большой пришла ошибка и как нужно менять веса при step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подсчет градиента по входу для левого слоя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.dQ_dx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dQ_dy </w:t>
      </w:r>
      <w:r>
        <w:rPr>
          <w:rFonts w:eastAsia="Consolas" w:cs="Consolas" w:ascii="Consolas" w:hAnsi="Consolas"/>
          <w:b w:val="false"/>
          <w:color w:val="FEDE5D"/>
          <w:sz w:val="21"/>
        </w:rPr>
        <w:t>@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.w[:, :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матрица своих весов без bias числа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.dQ_dx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обновление весов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.w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.w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learning_rate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.dQ_dw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5) Инициализация функции активации сигмоиды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SigmoidLayer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DD5500"/>
          <w:sz w:val="21"/>
        </w:rPr>
        <w:t>Layer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.x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array</w:t>
      </w:r>
      <w:r>
        <w:rPr>
          <w:rFonts w:eastAsia="Consolas" w:cs="Consolas" w:ascii="Consolas" w:hAnsi="Consolas"/>
          <w:b w:val="false"/>
          <w:color w:val="FF7EDB"/>
          <w:sz w:val="21"/>
        </w:rPr>
        <w:t>(x)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1.0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DE5D"/>
          <w:sz w:val="21"/>
        </w:rPr>
        <w:t>/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(</w:t>
      </w:r>
      <w:r>
        <w:rPr>
          <w:rFonts w:eastAsia="Consolas" w:cs="Consolas" w:ascii="Consolas" w:hAnsi="Consolas"/>
          <w:b w:val="false"/>
          <w:color w:val="F97E72"/>
          <w:sz w:val="21"/>
        </w:rPr>
        <w:t>1.0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exp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.x))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.y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dQ_dy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dQ_dy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.y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(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pass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6) Инициализация функции активации SoftmaxNLL на выходе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SoftmaxNLL</w:t>
      </w:r>
      <w:r>
        <w:rPr>
          <w:rFonts w:eastAsia="Consolas" w:cs="Consolas" w:ascii="Consolas" w:hAnsi="Consolas"/>
          <w:b w:val="false"/>
          <w:color w:val="FF7EDB"/>
          <w:sz w:val="21"/>
        </w:rPr>
        <w:t>():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t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y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.t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t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Softmax с численной стабильностью (превращение выходов сети в вероятности с суммой 1)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shifted_y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y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max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(y,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axis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keepdims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1AFC65"/>
          <w:sz w:val="21"/>
        </w:rPr>
        <w:t>True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вычитание максимума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exp_y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exp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(shifted_y)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возведение в степень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.softmax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exp_y </w:t>
      </w:r>
      <w:r>
        <w:rPr>
          <w:rFonts w:eastAsia="Consolas" w:cs="Consolas" w:ascii="Consolas" w:hAnsi="Consolas"/>
          <w:b w:val="false"/>
          <w:color w:val="FEDE5D"/>
          <w:sz w:val="21"/>
        </w:rPr>
        <w:t>/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sum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(exp_y,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axis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keepdims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1AFC65"/>
          <w:sz w:val="21"/>
        </w:rPr>
        <w:t>True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нормировка (сумма = 1)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NLL loss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>np.</w:t>
      </w:r>
      <w:r>
        <w:rPr>
          <w:rFonts w:eastAsia="Consolas" w:cs="Consolas" w:ascii="Consolas" w:hAnsi="Consolas"/>
          <w:b w:val="false"/>
          <w:color w:val="36F9F6"/>
          <w:sz w:val="21"/>
        </w:rPr>
        <w:t>mean</w:t>
      </w:r>
      <w:r>
        <w:rPr>
          <w:rFonts w:eastAsia="Consolas" w:cs="Consolas" w:ascii="Consolas" w:hAnsi="Consolas"/>
          <w:b w:val="false"/>
          <w:color w:val="FF7EDB"/>
          <w:sz w:val="21"/>
        </w:rPr>
        <w:t>(np.</w:t>
      </w:r>
      <w:r>
        <w:rPr>
          <w:rFonts w:eastAsia="Consolas" w:cs="Consolas" w:ascii="Consolas" w:hAnsi="Consolas"/>
          <w:b w:val="false"/>
          <w:color w:val="36F9F6"/>
          <w:sz w:val="21"/>
        </w:rPr>
        <w:t>sum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(t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log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.softmax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1e-8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axis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))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подсчет насколько сильно сеть ошиблась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(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.softmax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.t) </w:t>
      </w:r>
      <w:r>
        <w:rPr>
          <w:rFonts w:eastAsia="Consolas" w:cs="Consolas" w:ascii="Consolas" w:hAnsi="Consolas"/>
          <w:b w:val="false"/>
          <w:color w:val="FEDE5D"/>
          <w:sz w:val="21"/>
        </w:rPr>
        <w:t>/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.t.shape[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возвращение градиента для последнего dense слоя (softmax - one_hot) / batch_size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Идея: Softmax (превращение выходов сети в вероятности с суммой 1) + NLL (подсчет ошибки)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7) Инициализация класса нейронной сети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NeuralNetwork</w:t>
      </w:r>
      <w:r>
        <w:rPr>
          <w:rFonts w:eastAsia="Consolas" w:cs="Consolas" w:ascii="Consolas" w:hAnsi="Consolas"/>
          <w:b w:val="false"/>
          <w:color w:val="FF7EDB"/>
          <w:sz w:val="21"/>
        </w:rPr>
        <w:t>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__init__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layers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.layers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layers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x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for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 </w:t>
      </w:r>
      <w:r>
        <w:rPr>
          <w:rFonts w:eastAsia="Consolas" w:cs="Consolas" w:ascii="Consolas" w:hAnsi="Consolas"/>
          <w:b w:val="false"/>
          <w:color w:val="FEDE5D"/>
          <w:sz w:val="21"/>
        </w:rPr>
        <w:t>in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.layers: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layer.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y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dL_dy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for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 </w:t>
      </w:r>
      <w:r>
        <w:rPr>
          <w:rFonts w:eastAsia="Consolas" w:cs="Consolas" w:ascii="Consolas" w:hAnsi="Consolas"/>
          <w:b w:val="false"/>
          <w:color w:val="FEDE5D"/>
          <w:sz w:val="21"/>
        </w:rPr>
        <w:t>in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.layers[::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]: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dL_dy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layer.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(dL_dy)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for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layer </w:t>
      </w:r>
      <w:r>
        <w:rPr>
          <w:rFonts w:eastAsia="Consolas" w:cs="Consolas" w:ascii="Consolas" w:hAnsi="Consolas"/>
          <w:b w:val="false"/>
          <w:color w:val="FEDE5D"/>
          <w:sz w:val="21"/>
        </w:rPr>
        <w:t>in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/>
          <w:color w:val="FE4450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.layers: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>layer.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(learning_rate)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8) Создание архитектуры нейронной сети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network_layers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[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36F9F6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2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>),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36F9F6"/>
          <w:sz w:val="21"/>
        </w:rPr>
        <w:t>SigmoidLayer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(),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36F9F6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),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36F9F6"/>
          <w:sz w:val="21"/>
        </w:rPr>
        <w:t>SigmoidLayer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(),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36F9F6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3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8F8F0"/>
          <w:sz w:val="21"/>
        </w:rPr>
        <w:br/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network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NeuralNetwork</w:t>
      </w:r>
      <w:r>
        <w:rPr>
          <w:rFonts w:eastAsia="Consolas" w:cs="Consolas" w:ascii="Consolas" w:hAnsi="Consolas"/>
          <w:b w:val="false"/>
          <w:color w:val="FF7EDB"/>
          <w:sz w:val="21"/>
        </w:rPr>
        <w:t>(network_layers)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loss_function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SoftmaxNLL</w:t>
      </w:r>
      <w:r>
        <w:rPr>
          <w:rFonts w:eastAsia="Consolas" w:cs="Consolas" w:ascii="Consolas" w:hAnsi="Consolas"/>
          <w:b w:val="false"/>
          <w:color w:val="FF7EDB"/>
          <w:sz w:val="21"/>
        </w:rPr>
        <w:t>()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9) Пропись функции цикла обучения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fit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epochs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losses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[]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for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epoch </w:t>
      </w:r>
      <w:r>
        <w:rPr>
          <w:rFonts w:eastAsia="Consolas" w:cs="Consolas" w:ascii="Consolas" w:hAnsi="Consolas"/>
          <w:b w:val="false"/>
          <w:color w:val="FEDE5D"/>
          <w:sz w:val="21"/>
        </w:rPr>
        <w:t>in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range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epochs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iter_loss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0.0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for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iteration </w:t>
      </w:r>
      <w:r>
        <w:rPr>
          <w:rFonts w:eastAsia="Consolas" w:cs="Consolas" w:ascii="Consolas" w:hAnsi="Consolas"/>
          <w:b w:val="false"/>
          <w:color w:val="FEDE5D"/>
          <w:sz w:val="21"/>
        </w:rPr>
        <w:t>in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range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, x.shape[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 </w:t>
      </w:r>
      <w:r>
        <w:rPr>
          <w:rFonts w:eastAsia="Consolas" w:cs="Consolas" w:ascii="Consolas" w:hAnsi="Consolas"/>
          <w:b w:val="false"/>
          <w:color w:val="FEDE5D"/>
          <w:sz w:val="21"/>
        </w:rPr>
        <w:t>+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data_x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x[iteration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data_y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y[iteration 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prediction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network.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(data_x)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loss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loss_function.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(prediction, data_y)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iter_loss </w:t>
      </w:r>
      <w:r>
        <w:rPr>
          <w:rFonts w:eastAsia="Consolas" w:cs="Consolas" w:ascii="Consolas" w:hAnsi="Consolas"/>
          <w:b w:val="false"/>
          <w:color w:val="FFFFFF"/>
          <w:sz w:val="21"/>
        </w:rPr>
        <w:t>+=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loss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>losses.</w:t>
      </w:r>
      <w:r>
        <w:rPr>
          <w:rFonts w:eastAsia="Consolas" w:cs="Consolas" w:ascii="Consolas" w:hAnsi="Consolas"/>
          <w:b w:val="false"/>
          <w:color w:val="36F9F6"/>
          <w:sz w:val="21"/>
        </w:rPr>
        <w:t>append</w:t>
      </w:r>
      <w:r>
        <w:rPr>
          <w:rFonts w:eastAsia="Consolas" w:cs="Consolas" w:ascii="Consolas" w:hAnsi="Consolas"/>
          <w:b w:val="false"/>
          <w:color w:val="FF7EDB"/>
          <w:sz w:val="21"/>
        </w:rPr>
        <w:t>(loss)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dL_dy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loss_function.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>network.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(dL_dy)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>network.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(learning_rate)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mean_loss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iter_loss </w:t>
      </w:r>
      <w:r>
        <w:rPr>
          <w:rFonts w:eastAsia="Consolas" w:cs="Consolas" w:ascii="Consolas" w:hAnsi="Consolas"/>
          <w:b w:val="false"/>
          <w:color w:val="FEDE5D"/>
          <w:sz w:val="21"/>
        </w:rPr>
        <w:t>/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x.shape[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if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(epoch </w:t>
      </w:r>
      <w:r>
        <w:rPr>
          <w:rFonts w:eastAsia="Consolas" w:cs="Consolas" w:ascii="Consolas" w:hAnsi="Consolas"/>
          <w:b w:val="false"/>
          <w:color w:val="FEDE5D"/>
          <w:sz w:val="21"/>
        </w:rPr>
        <w:t>%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50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DE5D"/>
          <w:sz w:val="21"/>
        </w:rPr>
        <w:t>==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): </w:t>
      </w:r>
      <w:r>
        <w:rPr>
          <w:rFonts w:eastAsia="Consolas" w:cs="Consolas" w:ascii="Consolas" w:hAnsi="Consolas"/>
          <w:b w:val="false"/>
          <w:color w:val="36F9F6"/>
          <w:sz w:val="21"/>
        </w:rPr>
        <w:t>print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F8B39"/>
          <w:sz w:val="21"/>
        </w:rPr>
        <w:t>"Epoch: "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epoch, </w:t>
      </w:r>
      <w:r>
        <w:rPr>
          <w:rFonts w:eastAsia="Consolas" w:cs="Consolas" w:ascii="Consolas" w:hAnsi="Consolas"/>
          <w:b w:val="false"/>
          <w:color w:val="FF8B39"/>
          <w:sz w:val="21"/>
        </w:rPr>
        <w:t>"    mean_loss: "</w:t>
      </w:r>
      <w:r>
        <w:rPr>
          <w:rFonts w:eastAsia="Consolas" w:cs="Consolas" w:ascii="Consolas" w:hAnsi="Consolas"/>
          <w:b w:val="false"/>
          <w:color w:val="FF7EDB"/>
          <w:sz w:val="21"/>
        </w:rPr>
        <w:t>, mean_loss)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losses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9) Запуск обучения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losses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fit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(x, y,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0.05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epochs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4000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10) Вывод графика функции ошибки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plot</w:t>
      </w:r>
      <w:r>
        <w:rPr>
          <w:rFonts w:eastAsia="Consolas" w:cs="Consolas" w:ascii="Consolas" w:hAnsi="Consolas"/>
          <w:b w:val="false"/>
          <w:color w:val="FF7EDB"/>
          <w:sz w:val="21"/>
        </w:rPr>
        <w:t>(losses)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48275" cy="39338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11) Рисовка сетки распределения данных (точек) по классам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nodes_count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50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x_grid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linspace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0.2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1.2</w:t>
      </w:r>
      <w:r>
        <w:rPr>
          <w:rFonts w:eastAsia="Consolas" w:cs="Consolas" w:ascii="Consolas" w:hAnsi="Consolas"/>
          <w:b w:val="false"/>
          <w:color w:val="FF7EDB"/>
          <w:sz w:val="21"/>
        </w:rPr>
        <w:t>, nodes_count)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y_grid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linspace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, nodes_count)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X_mesh, Y_mesh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meshgrid</w:t>
      </w:r>
      <w:r>
        <w:rPr>
          <w:rFonts w:eastAsia="Consolas" w:cs="Consolas" w:ascii="Consolas" w:hAnsi="Consolas"/>
          <w:b w:val="false"/>
          <w:color w:val="FF7EDB"/>
          <w:sz w:val="21"/>
        </w:rPr>
        <w:t>(x_grid, y_grid)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mesh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dstack</w:t>
      </w:r>
      <w:r>
        <w:rPr>
          <w:rFonts w:eastAsia="Consolas" w:cs="Consolas" w:ascii="Consolas" w:hAnsi="Consolas"/>
          <w:b w:val="false"/>
          <w:color w:val="FF7EDB"/>
          <w:sz w:val="21"/>
        </w:rPr>
        <w:t>((X_mesh, Y_mesh)).</w:t>
      </w:r>
      <w:r>
        <w:rPr>
          <w:rFonts w:eastAsia="Consolas" w:cs="Consolas" w:ascii="Consolas" w:hAnsi="Consolas"/>
          <w:b w:val="false"/>
          <w:color w:val="36F9F6"/>
          <w:sz w:val="21"/>
        </w:rPr>
        <w:t>reshape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(nodes_count </w:t>
      </w:r>
      <w:r>
        <w:rPr>
          <w:rFonts w:eastAsia="Consolas" w:cs="Consolas" w:ascii="Consolas" w:hAnsi="Consolas"/>
          <w:b w:val="false"/>
          <w:color w:val="FEDE5D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nodes_count, </w:t>
      </w:r>
      <w:r>
        <w:rPr>
          <w:rFonts w:eastAsia="Consolas" w:cs="Consolas" w:ascii="Consolas" w:hAnsi="Consolas"/>
          <w:b w:val="false"/>
          <w:color w:val="F97E72"/>
          <w:sz w:val="21"/>
        </w:rPr>
        <w:t>2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12) Получение предсказаний нейросети</w:t>
      </w:r>
    </w:p>
    <w:p>
      <w:pPr>
        <w:pStyle w:val="Normal"/>
        <w:shd w:val="clear" w:fill="000000"/>
        <w:spacing w:lineRule="auto" w:line="240"/>
        <w:rPr>
          <w:rFonts w:ascii="Times New Roman" w:hAnsi="Times New Roman"/>
          <w:sz w:val="28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predictions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np.</w:t>
      </w:r>
      <w:r>
        <w:rPr>
          <w:rFonts w:eastAsia="Consolas" w:cs="Consolas" w:ascii="Consolas" w:hAnsi="Consolas"/>
          <w:b w:val="false"/>
          <w:color w:val="36F9F6"/>
          <w:sz w:val="21"/>
        </w:rPr>
        <w:t>argmax</w:t>
      </w:r>
      <w:r>
        <w:rPr>
          <w:rFonts w:eastAsia="Consolas" w:cs="Consolas" w:ascii="Consolas" w:hAnsi="Consolas"/>
          <w:b w:val="false"/>
          <w:color w:val="FF7EDB"/>
          <w:sz w:val="21"/>
        </w:rPr>
        <w:t>(network.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(mesh),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axis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13) Рисовка скаттер плота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scatter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(mesh[:, 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mesh[:,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c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predictions,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alpha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0.2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scatter</w:t>
      </w:r>
      <w:r>
        <w:rPr>
          <w:rFonts w:eastAsia="Consolas" w:cs="Consolas" w:ascii="Consolas" w:hAnsi="Consolas"/>
          <w:b w:val="false"/>
          <w:color w:val="FF7EDB"/>
          <w:sz w:val="21"/>
        </w:rPr>
        <w:t>(x.</w:t>
      </w:r>
      <w:r>
        <w:rPr>
          <w:rFonts w:eastAsia="Consolas" w:cs="Consolas" w:ascii="Consolas" w:hAnsi="Consolas"/>
          <w:b w:val="false"/>
          <w:color w:val="36F9F6"/>
          <w:sz w:val="21"/>
        </w:rPr>
        <w:t>reshape</w:t>
      </w:r>
      <w:r>
        <w:rPr>
          <w:rFonts w:eastAsia="Consolas" w:cs="Consolas" w:ascii="Consolas" w:hAnsi="Consolas"/>
          <w:b w:val="false"/>
          <w:color w:val="FF7EDB"/>
          <w:sz w:val="21"/>
        </w:rPr>
        <w:t>([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, x.shape[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]])[:, 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],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color w:val="FF7EDB"/>
          <w:sz w:val="21"/>
        </w:rPr>
        <w:t>x.</w:t>
      </w:r>
      <w:r>
        <w:rPr>
          <w:rFonts w:eastAsia="Consolas" w:cs="Consolas" w:ascii="Consolas" w:hAnsi="Consolas"/>
          <w:b w:val="false"/>
          <w:color w:val="36F9F6"/>
          <w:sz w:val="21"/>
        </w:rPr>
        <w:t>reshape</w:t>
      </w:r>
      <w:r>
        <w:rPr>
          <w:rFonts w:eastAsia="Consolas" w:cs="Consolas" w:ascii="Consolas" w:hAnsi="Consolas"/>
          <w:b w:val="false"/>
          <w:color w:val="FF7EDB"/>
          <w:sz w:val="21"/>
        </w:rPr>
        <w:t>([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, x.shape[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]])[:, 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],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   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c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>y.</w:t>
      </w:r>
      <w:r>
        <w:rPr>
          <w:rFonts w:eastAsia="Consolas" w:cs="Consolas" w:ascii="Consolas" w:hAnsi="Consolas"/>
          <w:b w:val="false"/>
          <w:color w:val="36F9F6"/>
          <w:sz w:val="21"/>
        </w:rPr>
        <w:t>reshape</w:t>
      </w:r>
      <w:r>
        <w:rPr>
          <w:rFonts w:eastAsia="Consolas" w:cs="Consolas" w:ascii="Consolas" w:hAnsi="Consolas"/>
          <w:b w:val="false"/>
          <w:color w:val="FF7EDB"/>
          <w:sz w:val="21"/>
        </w:rPr>
        <w:t>([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, y.shape[</w:t>
      </w:r>
      <w:r>
        <w:rPr>
          <w:rFonts w:eastAsia="Consolas" w:cs="Consolas" w:ascii="Consolas" w:hAnsi="Consolas"/>
          <w:b w:val="false"/>
          <w:color w:val="FEDE5D"/>
          <w:sz w:val="21"/>
        </w:rPr>
        <w:t>-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]]), </w:t>
      </w:r>
      <w:r>
        <w:rPr>
          <w:rFonts w:eastAsia="Consolas" w:cs="Consolas" w:ascii="Consolas" w:hAnsi="Consolas"/>
          <w:b w:val="false"/>
          <w:i/>
          <w:color w:val="72F1B8"/>
          <w:sz w:val="21"/>
        </w:rPr>
        <w:t>s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97E72"/>
          <w:sz w:val="21"/>
        </w:rPr>
        <w:t>1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axis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F8B39"/>
          <w:sz w:val="21"/>
        </w:rPr>
        <w:t>'equal'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plt.</w:t>
      </w:r>
      <w:r>
        <w:rPr>
          <w:rFonts w:eastAsia="Consolas" w:cs="Consolas" w:ascii="Consolas" w:hAnsi="Consolas"/>
          <w:b w:val="false"/>
          <w:color w:val="36F9F6"/>
          <w:sz w:val="21"/>
        </w:rPr>
        <w:t>show</w:t>
      </w:r>
      <w:r>
        <w:rPr>
          <w:rFonts w:eastAsia="Consolas" w:cs="Consolas" w:ascii="Consolas" w:hAnsi="Consolas"/>
          <w:b w:val="false"/>
          <w:color w:val="FF7EDB"/>
          <w:sz w:val="21"/>
        </w:rPr>
        <w:t>()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Видно, что нейросеть правильно разбила данные по классам и научилась их разделять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1. Изменение размера батча и сравнение результатов обучения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Возьмем следующие размеры: 50, 200, 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batch_size = 50: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561022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таком размере батча нейросеть обучилась даже лучше, график функции ошибки лучше, так как функция ошибки стала падать раньше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batch_size = 200: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39790" cy="520192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0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381625" cy="393382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Видно, что ошибка не падала и нейросеть не обучилась, итог batch_size = 200 в нашем случае плохая практика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batch_size = 25: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498157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таком размере батча, сеть обучилась идеально, график функции ошибки быстро упал, сеть четко разделила границы и определила классы, но при этом обучение стало дольше, так как за эпоху проходит 120 баьчей и стало больше обновлений весов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Ззадание 2. Изменить архитектуру нейронной сети и проанализировать результаты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Размер батча оставим 25, так как он показал лучший результат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Возьмем следующие архитектуры:</w:t>
      </w:r>
    </w:p>
    <w:p>
      <w:pPr>
        <w:pStyle w:val="Normal"/>
        <w:ind w:start="0" w:end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2 - 5 - 3 (dense - sigmoid - dense) - простая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2 - 10 - 3 (dense - sigmoid - dense) - средняя 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2 - 10 - 10 - 3 (dense - sigmoid - dense - sigmoid - dense) - глубокая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2 - 20 - 3 (dense - sigmoid - dense) - широкая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2 - 5 - 3: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547687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 2 - 10 - 3: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5629275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 2 - 10 - 10 - 3: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5010150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4) 2 - 20 - 3: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782310" cy="5059680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5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архитектуры показали себя хорошо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точности лучшей оказалась 2-10-10-3, Но помедленней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скорости - 2-20-3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Лучший компромисс - 2-20-3, так как самая быстрая и при этом несильно уступает по точности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4. Замена sigmoid на ReLU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Реализация ReLU: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EDE5D"/>
          <w:sz w:val="21"/>
        </w:rPr>
        <w:t>class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ReLULayer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E4450"/>
          <w:sz w:val="21"/>
        </w:rPr>
        <w:t>Layer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forward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np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36F9F6"/>
          <w:sz w:val="21"/>
        </w:rPr>
        <w:t>array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E4450"/>
          <w:sz w:val="21"/>
        </w:rPr>
        <w:t>np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maximum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>)  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ReLU: max(0, x)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y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backward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dQ_dy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Производная: 1 если x&gt;0, иначе 0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return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dQ_dy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*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>.</w:t>
      </w:r>
      <w:r>
        <w:rPr>
          <w:rFonts w:eastAsia="Consolas" w:cs="Consolas" w:ascii="Consolas" w:hAnsi="Consolas"/>
          <w:b w:val="false"/>
          <w:color w:val="F73232"/>
          <w:sz w:val="21"/>
        </w:rPr>
        <w:t>x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&gt;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97E72"/>
          <w:sz w:val="21"/>
        </w:rPr>
        <w:t>0</w:t>
      </w:r>
      <w:r>
        <w:rPr>
          <w:rFonts w:eastAsia="Consolas" w:cs="Consolas" w:ascii="Consolas" w:hAnsi="Consolas"/>
          <w:b w:val="false"/>
          <w:color w:val="FF7EDB"/>
          <w:sz w:val="21"/>
        </w:rPr>
        <w:t>).</w:t>
      </w:r>
      <w:r>
        <w:rPr>
          <w:rFonts w:eastAsia="Consolas" w:cs="Consolas" w:ascii="Consolas" w:hAnsi="Consolas"/>
          <w:b w:val="false"/>
          <w:color w:val="36F9F6"/>
          <w:sz w:val="21"/>
        </w:rPr>
        <w:t>astype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E4450"/>
          <w:sz w:val="21"/>
        </w:rPr>
        <w:t>float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DE5D"/>
          <w:sz w:val="21"/>
        </w:rPr>
        <w:t>def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36F9F6"/>
          <w:sz w:val="21"/>
        </w:rPr>
        <w:t>step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self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i/>
          <w:color w:val="28B881"/>
          <w:sz w:val="21"/>
        </w:rPr>
        <w:t>learning_rate</w:t>
      </w:r>
      <w:r>
        <w:rPr>
          <w:rFonts w:eastAsia="Consolas" w:cs="Consolas" w:ascii="Consolas" w:hAnsi="Consolas"/>
          <w:b w:val="false"/>
          <w:color w:val="FF7EDB"/>
          <w:sz w:val="21"/>
        </w:rPr>
        <w:t>):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    </w:t>
      </w:r>
      <w:r>
        <w:rPr>
          <w:rFonts w:eastAsia="Consolas" w:cs="Consolas" w:ascii="Consolas" w:hAnsi="Consolas"/>
          <w:b w:val="false"/>
          <w:color w:val="FEDE5D"/>
          <w:sz w:val="21"/>
        </w:rPr>
        <w:t>pass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 </w:t>
      </w:r>
      <w:r>
        <w:rPr>
          <w:rFonts w:eastAsia="Consolas" w:cs="Consolas" w:ascii="Consolas" w:hAnsi="Consolas"/>
          <w:b w:val="false"/>
          <w:i/>
          <w:color w:val="848BBD"/>
          <w:sz w:val="21"/>
        </w:rPr>
        <w:t># нет весов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Архитектура: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73232"/>
          <w:sz w:val="21"/>
        </w:rPr>
        <w:t>network_layers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</w:t>
      </w:r>
      <w:r>
        <w:rPr>
          <w:rFonts w:eastAsia="Consolas" w:cs="Consolas" w:ascii="Consolas" w:hAnsi="Consolas"/>
          <w:b w:val="false"/>
          <w:color w:val="FFFFFF"/>
          <w:sz w:val="21"/>
        </w:rPr>
        <w:t>=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 [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4450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2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>),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4450"/>
          <w:sz w:val="21"/>
        </w:rPr>
        <w:t>ReLULayer</w:t>
      </w:r>
      <w:r>
        <w:rPr>
          <w:rFonts w:eastAsia="Consolas" w:cs="Consolas" w:ascii="Consolas" w:hAnsi="Consolas"/>
          <w:b w:val="false"/>
          <w:color w:val="FF7EDB"/>
          <w:sz w:val="21"/>
        </w:rPr>
        <w:t>(),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4450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>),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4450"/>
          <w:sz w:val="21"/>
        </w:rPr>
        <w:t>ReLULayer</w:t>
      </w:r>
      <w:r>
        <w:rPr>
          <w:rFonts w:eastAsia="Consolas" w:cs="Consolas" w:ascii="Consolas" w:hAnsi="Consolas"/>
          <w:b w:val="false"/>
          <w:color w:val="FF7EDB"/>
          <w:sz w:val="21"/>
        </w:rPr>
        <w:t>(),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 xml:space="preserve">    </w:t>
      </w:r>
      <w:r>
        <w:rPr>
          <w:rFonts w:eastAsia="Consolas" w:cs="Consolas" w:ascii="Consolas" w:hAnsi="Consolas"/>
          <w:b w:val="false"/>
          <w:color w:val="FE4450"/>
          <w:sz w:val="21"/>
        </w:rPr>
        <w:t>DenseLayer</w:t>
      </w:r>
      <w:r>
        <w:rPr>
          <w:rFonts w:eastAsia="Consolas" w:cs="Consolas" w:ascii="Consolas" w:hAnsi="Consolas"/>
          <w:b w:val="false"/>
          <w:color w:val="FF7EDB"/>
          <w:sz w:val="21"/>
        </w:rPr>
        <w:t>(</w:t>
      </w:r>
      <w:r>
        <w:rPr>
          <w:rFonts w:eastAsia="Consolas" w:cs="Consolas" w:ascii="Consolas" w:hAnsi="Consolas"/>
          <w:b w:val="false"/>
          <w:color w:val="F97E72"/>
          <w:sz w:val="21"/>
        </w:rPr>
        <w:t>10</w:t>
      </w:r>
      <w:r>
        <w:rPr>
          <w:rFonts w:eastAsia="Consolas" w:cs="Consolas" w:ascii="Consolas" w:hAnsi="Consolas"/>
          <w:b w:val="false"/>
          <w:color w:val="FF7EDB"/>
          <w:sz w:val="21"/>
        </w:rPr>
        <w:t xml:space="preserve">, </w:t>
      </w:r>
      <w:r>
        <w:rPr>
          <w:rFonts w:eastAsia="Consolas" w:cs="Consolas" w:ascii="Consolas" w:hAnsi="Consolas"/>
          <w:b w:val="false"/>
          <w:color w:val="F97E72"/>
          <w:sz w:val="21"/>
        </w:rPr>
        <w:t>3</w:t>
      </w:r>
      <w:r>
        <w:rPr>
          <w:rFonts w:eastAsia="Consolas" w:cs="Consolas" w:ascii="Consolas" w:hAnsi="Consolas"/>
          <w:b w:val="false"/>
          <w:color w:val="FF7EDB"/>
          <w:sz w:val="21"/>
        </w:rPr>
        <w:t>)</w:t>
      </w:r>
    </w:p>
    <w:p>
      <w:pPr>
        <w:pStyle w:val="Normal"/>
        <w:shd w:val="clear" w:fill="000000"/>
        <w:spacing w:lineRule="auto" w:line="240"/>
        <w:rPr>
          <w:rFonts w:ascii="Consolas" w:hAnsi="Consolas" w:eastAsia="Consolas" w:cs="Consolas"/>
          <w:b w:val="false"/>
          <w:color w:val="F8F8F0"/>
          <w:sz w:val="21"/>
        </w:rPr>
      </w:pPr>
      <w:r>
        <w:rPr>
          <w:rFonts w:eastAsia="Consolas" w:cs="Consolas" w:ascii="Consolas" w:hAnsi="Consolas"/>
          <w:b w:val="false"/>
          <w:color w:val="FF7EDB"/>
          <w:sz w:val="21"/>
        </w:rPr>
        <w:t>]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</w:t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943600" cy="5524500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429250" cy="3933825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210175" cy="3933825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ReLU нейросеть обучилась лучше и быстрее, при этом ReLU имеет плюсы в виде незатухаемого градиента и отсутствия плато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Arial"/>
        <w:sz w:val="22"/>
        <w:szCs w:val="22"/>
        <w:lang w:val="ru-RU" w:eastAsia="zh-CN" w:bidi="hi-IN"/>
        <w14:ligatures w14:val="standardContextual"/>
      </w:rPr>
    </w:rPrDefault>
    <w:pPrDefault>
      <w:pPr>
        <w:suppressAutoHyphens w:val="true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Noto Serif CJK SC" w:cs="Arial"/>
      <w:color w:val="auto"/>
      <w:kern w:val="0"/>
      <w:sz w:val="22"/>
      <w:szCs w:val="22"/>
      <w:lang w:val="ru-RU" w:eastAsia="zh-CN" w:bidi="hi-IN"/>
      <w14:ligatures w14:val="standardContextual"/>
    </w:rPr>
  </w:style>
  <w:style w:type="paragraph" w:styleId="Heading1">
    <w:name w:val="heading 1"/>
    <w:basedOn w:val="Normal"/>
    <w:next w:val="Normal"/>
    <w:semiHidden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NormalTable">
    <w:name w:val="Normal Table"/>
    <w:tblPr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Grid">
    <w:name w:val="Table Grid"/>
    <w:basedOn w:val="NormalTable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Normal.dotx</Template>
  <TotalTime>3</TotalTime>
  <Application>LibreOffice/26.2.4.2$Linux_X86_64 LibreOffice_project/620$Build-2</Application>
  <AppVersion>15.0000</AppVersion>
  <Pages>24</Pages>
  <Words>1006</Words>
  <Characters>6010</Characters>
  <CharactersWithSpaces>7620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2024-11-06T21:43:00Z</dcterms:created>
  <dc:creator/>
  <dc:description/>
  <dc:language>ru-RU</dc:language>
  <cp:lastModifiedBy/>
  <dcterms:modified xsi:type="dcterms:W3CDTF">2026-09-03T23:36:36Z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