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3B57" w:rsidRDefault="00BB5E96">
      <w:r w:rsidRPr="00BB5E96">
        <w:rPr>
          <w:noProof/>
        </w:rPr>
        <w:drawing>
          <wp:inline distT="0" distB="0" distL="0" distR="0" wp14:anchorId="54393D4A" wp14:editId="67ED2EEF">
            <wp:extent cx="5887272" cy="1105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96" w:rsidRDefault="00BB5E96">
      <w:r w:rsidRPr="00BB5E96">
        <w:rPr>
          <w:noProof/>
        </w:rPr>
        <w:drawing>
          <wp:inline distT="0" distB="0" distL="0" distR="0" wp14:anchorId="5DFEDD4C" wp14:editId="157CA2A0">
            <wp:extent cx="5940425" cy="43027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gl</w:t>
      </w:r>
      <w:proofErr w:type="spellEnd"/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/</w:t>
      </w:r>
      <w:proofErr w:type="spellStart"/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glut.h</w:t>
      </w:r>
      <w:proofErr w:type="spellEnd"/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cmath</w:t>
      </w:r>
      <w:proofErr w:type="spellEnd"/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vertex3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GLdouble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y, z;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color3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GLdouble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r, g, b;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DrawLine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vertex3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start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vertex3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end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color3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color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d(</w:t>
      </w:r>
      <w:proofErr w:type="spellStart"/>
      <w:proofErr w:type="gramEnd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color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.r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color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.g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color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.b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B5E96">
        <w:rPr>
          <w:rFonts w:ascii="Consolas" w:hAnsi="Consolas" w:cs="Consolas"/>
          <w:color w:val="6F008A"/>
          <w:sz w:val="19"/>
          <w:szCs w:val="19"/>
          <w:lang w:val="en-US"/>
        </w:rPr>
        <w:t>GL_LINES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glVertex3d(</w:t>
      </w:r>
      <w:proofErr w:type="spellStart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start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.x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start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.y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start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.z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glVertex3d(</w:t>
      </w:r>
      <w:proofErr w:type="spellStart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end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.x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end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.y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end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.z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glEnd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DrawGrid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GLdouble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GLdouble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GLdouble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GLdouble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dx = 1;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-10;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10;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DrawLine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vertex3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* dx, -10, 0 },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vertex3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* dx, 10, 0 },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color3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});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-10;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10;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DrawLine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vertex3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{ -10,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* dx, 0 },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vertex3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{ 10,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* dx, 0 },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B5E96">
        <w:rPr>
          <w:rFonts w:ascii="Consolas" w:hAnsi="Consolas" w:cs="Consolas"/>
          <w:color w:val="2B91AF"/>
          <w:sz w:val="19"/>
          <w:szCs w:val="19"/>
          <w:lang w:val="en-US"/>
        </w:rPr>
        <w:t>color3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});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DrawKube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glTranslated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(0, 0, -50);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glRotated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(GetTickCount64() / 100.f, 1.0, 1.0, 0.0);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glTranslated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(0, 0,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ПЕРЕДНЯЯ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грань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синия</w:t>
      </w:r>
      <w:proofErr w:type="spellEnd"/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glPushMatrix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glTranslated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(0, 0, 10);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DrawGrid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(0, 0, 1);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glPopMatrix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ЗАДНЯЯ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грань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синия</w:t>
      </w:r>
      <w:proofErr w:type="spellEnd"/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glPushMatrix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glTranslated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(0, 0, -10);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DrawGrid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(0, 0, 1);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glPopMatrix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ПРАВАЯ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грань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8000"/>
          <w:sz w:val="19"/>
          <w:szCs w:val="19"/>
        </w:rPr>
        <w:t>красная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glPushMatrix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glTranslated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(10, 0,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glRotated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(90, 0, 1,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DrawGrid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(1, 0,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glPopMatrix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ЛЕВАЯ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грань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8000"/>
          <w:sz w:val="19"/>
          <w:szCs w:val="19"/>
        </w:rPr>
        <w:t>красная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glPushMatrix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glTranslated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(-10, 0,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glRotated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(90, 0, 1,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DrawGrid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(1, 0,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glPopMatrix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ВЕРХНЯЯ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грань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8000"/>
          <w:sz w:val="19"/>
          <w:szCs w:val="19"/>
        </w:rPr>
        <w:t>зеленая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glPushMatrix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glTranslated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(0, 10,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glRotated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(90, 1, 0,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DrawGrid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(0, 1,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glPopMatrix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НИЖНЯЯ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грань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8000"/>
          <w:sz w:val="19"/>
          <w:szCs w:val="19"/>
        </w:rPr>
        <w:t>зеленая</w:t>
      </w:r>
      <w:r w:rsidRPr="00BB5E96">
        <w:rPr>
          <w:rFonts w:ascii="Consolas" w:hAnsi="Consolas" w:cs="Consolas"/>
          <w:color w:val="008000"/>
          <w:sz w:val="19"/>
          <w:szCs w:val="19"/>
          <w:lang w:val="en-US"/>
        </w:rPr>
        <w:t>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glPushMatrix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glTranslated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(0, -10,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glRotated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(90, 1, 0,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DrawGrid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(0, 1, 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glPopMatrix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display(</w:t>
      </w: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glClear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B5E96">
        <w:rPr>
          <w:rFonts w:ascii="Consolas" w:hAnsi="Consolas" w:cs="Consolas"/>
          <w:color w:val="6F008A"/>
          <w:sz w:val="19"/>
          <w:szCs w:val="19"/>
          <w:lang w:val="en-US"/>
        </w:rPr>
        <w:t>GL_COLOR_BUFFER_BIT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BB5E96">
        <w:rPr>
          <w:rFonts w:ascii="Consolas" w:hAnsi="Consolas" w:cs="Consolas"/>
          <w:color w:val="6F008A"/>
          <w:sz w:val="19"/>
          <w:szCs w:val="19"/>
          <w:lang w:val="en-US"/>
        </w:rPr>
        <w:t>GL_DEPTH_BUFFER_BIT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glLoadIdentity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DrawKube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glutSwapBuffers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void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init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glEnable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B5E96">
        <w:rPr>
          <w:rFonts w:ascii="Consolas" w:hAnsi="Consolas" w:cs="Consolas"/>
          <w:color w:val="6F008A"/>
          <w:sz w:val="19"/>
          <w:szCs w:val="19"/>
          <w:lang w:val="en-US"/>
        </w:rPr>
        <w:t>GL_DEPTH_TEST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glEnable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B5E96">
        <w:rPr>
          <w:rFonts w:ascii="Consolas" w:hAnsi="Consolas" w:cs="Consolas"/>
          <w:color w:val="6F008A"/>
          <w:sz w:val="19"/>
          <w:szCs w:val="19"/>
          <w:lang w:val="en-US"/>
        </w:rPr>
        <w:t>GL_LINE_SMOOTH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glHint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B5E96">
        <w:rPr>
          <w:rFonts w:ascii="Consolas" w:hAnsi="Consolas" w:cs="Consolas"/>
          <w:color w:val="6F008A"/>
          <w:sz w:val="19"/>
          <w:szCs w:val="19"/>
          <w:lang w:val="en-US"/>
        </w:rPr>
        <w:t>GL_LINE_SMOOTH_HINT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B5E96">
        <w:rPr>
          <w:rFonts w:ascii="Consolas" w:hAnsi="Consolas" w:cs="Consolas"/>
          <w:color w:val="6F008A"/>
          <w:sz w:val="19"/>
          <w:szCs w:val="19"/>
          <w:lang w:val="en-US"/>
        </w:rPr>
        <w:t>GL_NICEST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glLineWidth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(1.0);  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glMatrixMode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B5E96">
        <w:rPr>
          <w:rFonts w:ascii="Consolas" w:hAnsi="Consolas" w:cs="Consolas"/>
          <w:color w:val="6F008A"/>
          <w:sz w:val="19"/>
          <w:szCs w:val="19"/>
          <w:lang w:val="en-US"/>
        </w:rPr>
        <w:t>GL_PROJECTION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glLoadIdentity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gluPerspective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(60.0, 1.0, 1.0, 200.0); 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glMatrixMode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B5E96">
        <w:rPr>
          <w:rFonts w:ascii="Consolas" w:hAnsi="Consolas" w:cs="Consolas"/>
          <w:color w:val="6F008A"/>
          <w:sz w:val="19"/>
          <w:szCs w:val="19"/>
          <w:lang w:val="en-US"/>
        </w:rPr>
        <w:t>GL_MODELVIEW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B5E96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proofErr w:type="spellStart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glutInit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(&amp;</w:t>
      </w:r>
      <w:proofErr w:type="spellStart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B5E96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glutInitDisplayMode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B5E96">
        <w:rPr>
          <w:rFonts w:ascii="Consolas" w:hAnsi="Consolas" w:cs="Consolas"/>
          <w:color w:val="6F008A"/>
          <w:sz w:val="19"/>
          <w:szCs w:val="19"/>
          <w:lang w:val="en-US"/>
        </w:rPr>
        <w:t>GLUT_DOUBLE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BB5E96">
        <w:rPr>
          <w:rFonts w:ascii="Consolas" w:hAnsi="Consolas" w:cs="Consolas"/>
          <w:color w:val="6F008A"/>
          <w:sz w:val="19"/>
          <w:szCs w:val="19"/>
          <w:lang w:val="en-US"/>
        </w:rPr>
        <w:t>GLUT_RGB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BB5E96">
        <w:rPr>
          <w:rFonts w:ascii="Consolas" w:hAnsi="Consolas" w:cs="Consolas"/>
          <w:color w:val="6F008A"/>
          <w:sz w:val="19"/>
          <w:szCs w:val="19"/>
          <w:lang w:val="en-US"/>
        </w:rPr>
        <w:t>GLUT_DEPTH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glutInitWindowSize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(1200, 1200);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glutCreateWindow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>kubik</w:t>
      </w:r>
      <w:proofErr w:type="spellEnd"/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от</w:t>
      </w:r>
      <w:r w:rsidRPr="00BB5E96">
        <w:rPr>
          <w:rFonts w:ascii="Consolas" w:hAnsi="Consolas" w:cs="Consolas"/>
          <w:color w:val="A31515"/>
          <w:sz w:val="19"/>
          <w:szCs w:val="19"/>
          <w:lang w:val="en-US"/>
        </w:rPr>
        <w:t xml:space="preserve"> Timka"</w:t>
      </w: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glutDisplayFunc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(display);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glutIdleFunc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(display);</w:t>
      </w:r>
    </w:p>
    <w:p w:rsidR="00BB5E96" w:rsidRP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init</w:t>
      </w:r>
      <w:proofErr w:type="spellEnd"/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B5E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glutMainLoop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B5E96" w:rsidRDefault="00BB5E96" w:rsidP="00BB5E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BB5E96" w:rsidRDefault="00BB5E96" w:rsidP="00BB5E9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E5A89" w:rsidRDefault="009E5A89" w:rsidP="00BB5E96">
      <w:r w:rsidRPr="009E5A89">
        <w:drawing>
          <wp:inline distT="0" distB="0" distL="0" distR="0" wp14:anchorId="6733825B" wp14:editId="666DAAE8">
            <wp:extent cx="5940425" cy="859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89" w:rsidRDefault="009E5A89" w:rsidP="00BB5E96">
      <w:bookmarkStart w:id="0" w:name="_GoBack"/>
      <w:bookmarkEnd w:id="0"/>
    </w:p>
    <w:sectPr w:rsidR="009E5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96"/>
    <w:rsid w:val="002E4082"/>
    <w:rsid w:val="009E5A89"/>
    <w:rsid w:val="00AF3B57"/>
    <w:rsid w:val="00BB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DB5A5"/>
  <w15:chartTrackingRefBased/>
  <w15:docId w15:val="{8A4D94FB-A2AB-420B-B35E-B1547515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Timka</cp:lastModifiedBy>
  <cp:revision>2</cp:revision>
  <dcterms:created xsi:type="dcterms:W3CDTF">2026-02-26T07:30:00Z</dcterms:created>
  <dcterms:modified xsi:type="dcterms:W3CDTF">2026-02-26T09:34:00Z</dcterms:modified>
</cp:coreProperties>
</file>