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3785" w:rsidRPr="003C3785" w:rsidRDefault="003C3785" w:rsidP="003C3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3C3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Стеммер</w:t>
      </w:r>
      <w:proofErr w:type="spellEnd"/>
      <w:r w:rsidRPr="003C3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Портера для русского языка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Стеммер</w:t>
      </w:r>
      <w:proofErr w:type="spellEnd"/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Портера — 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алгоритм </w:t>
      </w:r>
      <w:hyperlink r:id="rId5" w:tgtFrame="_blank" w:history="1">
        <w:proofErr w:type="spellStart"/>
        <w:r w:rsidRPr="003C37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стемминга</w:t>
        </w:r>
        <w:proofErr w:type="spellEnd"/>
      </w:hyperlink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(нахождения основы слова для заданного исходного слова), опубликованный Мартином Портером. Алгоритм не использует баз основ слов, а работает, последовательно применяя ряд правил отсечения окончаний и суффиксов.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введем некоторые определения:</w:t>
      </w:r>
    </w:p>
    <w:p w:rsidR="003C3785" w:rsidRPr="003C3785" w:rsidRDefault="003C3785" w:rsidP="003C3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Гласные буквы — 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а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о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у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ы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э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ю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я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Буква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ё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считается равнозначной букве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RV</w:t>
      </w: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 — 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область слова после первой гласной. Она может быть пустой, если гласные в слове отсутствуют.</w:t>
      </w:r>
    </w:p>
    <w:p w:rsidR="003C3785" w:rsidRPr="003C3785" w:rsidRDefault="003C3785" w:rsidP="003C3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R1</w:t>
      </w: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 — 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область слова после первого сочетания “гласная-согласная”.</w:t>
      </w:r>
    </w:p>
    <w:p w:rsidR="003C3785" w:rsidRPr="003C3785" w:rsidRDefault="003C3785" w:rsidP="003C3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R2</w:t>
      </w: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 — 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область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R1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первого сочетания “гласная-согласная”.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слове противоестественном:</w:t>
      </w:r>
    </w:p>
    <w:p w:rsidR="003C3785" w:rsidRPr="003C3785" w:rsidRDefault="003C3785" w:rsidP="003C3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RV</w:t>
      </w: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тивоестественном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R1</w:t>
      </w: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ивоестественном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R2</w:t>
      </w: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оестественном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определим несколько классов окончаний слова. Я оставлю их оригинальные названия из исходного описания алгоритма.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PERFECTIVE GERUND</w:t>
      </w:r>
    </w:p>
    <w:p w:rsidR="003C3785" w:rsidRPr="003C3785" w:rsidRDefault="003C3785" w:rsidP="003C3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Группа 1: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вши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вшись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Группа 2: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ив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ивши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ившись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ыв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ывши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ывшись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Окончаниям из группы 1 должна предшествовать </w:t>
      </w:r>
      <w:proofErr w:type="gramStart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буква</w:t>
      </w:r>
      <w:proofErr w:type="gram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а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я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ADJECTIVE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ее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ие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ые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ое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ими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ыми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ей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ий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ый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ой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ем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им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ым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ом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его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ого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ему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ому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их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ых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ую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юю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ая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яя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ою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ею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PARTICIPLE</w:t>
      </w:r>
    </w:p>
    <w:p w:rsidR="003C3785" w:rsidRPr="003C3785" w:rsidRDefault="003C3785" w:rsidP="003C3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Группа 1: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ем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нн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вш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ющ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щ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Группа 2: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ивш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ывш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ующ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Окончаниям из группы 1 должна предшествовать </w:t>
      </w:r>
      <w:proofErr w:type="gramStart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буква</w:t>
      </w:r>
      <w:proofErr w:type="gram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а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я</w:t>
      </w:r>
      <w:r w:rsidRPr="003C378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REFLEXIVE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ся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сь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VERB</w:t>
      </w:r>
    </w:p>
    <w:p w:rsidR="003C3785" w:rsidRPr="003C3785" w:rsidRDefault="003C3785" w:rsidP="003C3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Группа 1: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ла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ете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йте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ли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й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л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ем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н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ло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но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ет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ют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ны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ть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ешь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нно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Группа 2: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ила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ыла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ена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ейте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уйте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ите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ыли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ей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уй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ил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ыл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им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ым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ен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ило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ыло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ено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ят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ует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уют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ит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ыт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ены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ить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ыть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ишь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ую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ю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Окончаниям из группы 1 должна предшествовать </w:t>
      </w:r>
      <w:proofErr w:type="gramStart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буква</w:t>
      </w:r>
      <w:proofErr w:type="gram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а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я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NOUN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а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ев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ов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ие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ье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иями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ями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ами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еи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ии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ией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ей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ой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ий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й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иям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ям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ием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ем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ам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ом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о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у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ах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иях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ях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ы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ь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ию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ью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ю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ия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ья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я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SUPERLATIVE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ейш</w:t>
      </w:r>
      <w:r w:rsidRPr="003C37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ейше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DERIVATIONAL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ост</w:t>
      </w:r>
      <w:r w:rsidRPr="003C37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ость</w:t>
      </w:r>
      <w:r w:rsidRPr="003C37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ADJECTIVAL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ADJECTIVAL 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определяется</w:t>
      </w:r>
      <w:r w:rsidRPr="003C37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3C37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ADJECTIVE 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3C37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PARTICIPLE + ADJECTIVE. </w:t>
      </w:r>
      <w:proofErr w:type="gramStart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бегавшая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бега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вш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ая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поиске окончания из всех возможных выбирается наиболее длинное. Например, в слове величие выбираем окончание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ие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е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проверки производятся над областью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RV</w:t>
      </w: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Так, при проверке на PERFECTIVE GERUND предшествующие </w:t>
      </w:r>
      <w:proofErr w:type="gramStart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буквы</w:t>
      </w:r>
      <w:proofErr w:type="gram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а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я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должны быть внутри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RV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Буквы перед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RV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участвуют в проверках вообще.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окончание PERFECTIVE GERUND. Если оно существует — удалить его и завершить этот шаг.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Иначе, удаляем окончание REFLEXIVE (если оно существует). Затем в следующем порядке пробуем удалить окончания: ADJECTIVAL, VERB, NOUN. Как только одно из них найдено — шаг завершается.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слово оканчивается на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 — удаляем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3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R2</w:t>
      </w: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найдется окончание DERIVATIONAL — удаляем его.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4</w:t>
      </w:r>
    </w:p>
    <w:p w:rsidR="003C3785" w:rsidRPr="003C3785" w:rsidRDefault="003C3785" w:rsidP="003C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Возможен один из трех вариантов:</w:t>
      </w:r>
    </w:p>
    <w:p w:rsidR="003C3785" w:rsidRPr="003C3785" w:rsidRDefault="003C3785" w:rsidP="003C3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слово оканчивается на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нн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 — удаляем последнюю букву.</w:t>
      </w:r>
    </w:p>
    <w:p w:rsidR="003C3785" w:rsidRPr="003C3785" w:rsidRDefault="003C3785" w:rsidP="003C3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слово оканчивается на SUPERLATIVE — удаляем его и снова удаляем последнюю букву, если слово оканчивается на </w:t>
      </w:r>
      <w:proofErr w:type="spellStart"/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нн</w:t>
      </w:r>
      <w:proofErr w:type="spellEnd"/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3785" w:rsidRPr="003C3785" w:rsidRDefault="003C3785" w:rsidP="003C3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слово оканчивается на </w:t>
      </w:r>
      <w:r w:rsidRPr="003C3785">
        <w:rPr>
          <w:rFonts w:ascii="Courier New" w:eastAsia="Times New Roman" w:hAnsi="Courier New" w:cs="Courier New"/>
          <w:sz w:val="20"/>
          <w:szCs w:val="20"/>
          <w:lang w:eastAsia="ru-RU"/>
        </w:rPr>
        <w:t>ь</w:t>
      </w:r>
      <w:r w:rsidRPr="003C3785">
        <w:rPr>
          <w:rFonts w:ascii="Times New Roman" w:eastAsia="Times New Roman" w:hAnsi="Times New Roman" w:cs="Times New Roman"/>
          <w:sz w:val="24"/>
          <w:szCs w:val="24"/>
          <w:lang w:eastAsia="ru-RU"/>
        </w:rPr>
        <w:t> — удаляем его.</w:t>
      </w:r>
    </w:p>
    <w:p w:rsidR="00E907C8" w:rsidRDefault="00E907C8">
      <w:bookmarkStart w:id="0" w:name="_GoBack"/>
      <w:bookmarkEnd w:id="0"/>
    </w:p>
    <w:sectPr w:rsidR="00E907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5542B"/>
    <w:multiLevelType w:val="multilevel"/>
    <w:tmpl w:val="7A3C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711D4"/>
    <w:multiLevelType w:val="multilevel"/>
    <w:tmpl w:val="49D6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32C28"/>
    <w:multiLevelType w:val="multilevel"/>
    <w:tmpl w:val="4CCA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6527B"/>
    <w:multiLevelType w:val="multilevel"/>
    <w:tmpl w:val="EDD47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B7091B"/>
    <w:multiLevelType w:val="multilevel"/>
    <w:tmpl w:val="0B04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E5DCB"/>
    <w:multiLevelType w:val="multilevel"/>
    <w:tmpl w:val="1368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84FE6"/>
    <w:multiLevelType w:val="multilevel"/>
    <w:tmpl w:val="E146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785"/>
    <w:rsid w:val="003C3785"/>
    <w:rsid w:val="004946E7"/>
    <w:rsid w:val="009F6278"/>
    <w:rsid w:val="00E907C8"/>
    <w:rsid w:val="00FE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F87DEF-7296-4C7F-8611-7EBEB684A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C37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link w:val="40"/>
    <w:uiPriority w:val="9"/>
    <w:qFormat/>
    <w:rsid w:val="003C37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78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C378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graf">
    <w:name w:val="graf"/>
    <w:basedOn w:val="a"/>
    <w:rsid w:val="003C3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C3785"/>
    <w:rPr>
      <w:b/>
      <w:bCs/>
    </w:rPr>
  </w:style>
  <w:style w:type="character" w:styleId="a4">
    <w:name w:val="Hyperlink"/>
    <w:basedOn w:val="a0"/>
    <w:uiPriority w:val="99"/>
    <w:semiHidden/>
    <w:unhideWhenUsed/>
    <w:rsid w:val="003C3785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C3785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3C37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0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7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2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7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2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9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3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u.wikipedia.org/wiki/%D0%A1%D1%82%D0%B5%D0%BC%D0%BC%D0%B8%D0%BD%D0%B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almazik2003@outlook.com</dc:creator>
  <cp:keywords/>
  <dc:description/>
  <cp:lastModifiedBy>almazik2003@outlook.com</cp:lastModifiedBy>
  <cp:revision>1</cp:revision>
  <dcterms:created xsi:type="dcterms:W3CDTF">2017-09-23T22:23:00Z</dcterms:created>
  <dcterms:modified xsi:type="dcterms:W3CDTF">2017-09-23T22:25:00Z</dcterms:modified>
</cp:coreProperties>
</file>