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9C170" w14:textId="77777777" w:rsidR="00E32DCB" w:rsidRPr="00E32DCB" w:rsidRDefault="00E32DCB" w:rsidP="00E32D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875B305" w14:textId="5857D1C9" w:rsidR="00E32DCB" w:rsidRPr="00E32DCB" w:rsidRDefault="00E32DCB" w:rsidP="00E32DC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>Описание предметной области: «Шиномонтаж»</w:t>
      </w:r>
    </w:p>
    <w:p w14:paraId="0661ACCC" w14:textId="709BC62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Краткая аннотация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)</w:t>
      </w:r>
    </w:p>
    <w:p w14:paraId="6C2EC9C0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В данной работе проведен комплексный анализ предметной области «Шиномонтаж». Целью работы являлось освоение методов анализа предметной области, выявление ключевых участников, процессов, проблем и требований. В результате исследования сформировано структурированное описание сферы деятельности, определены основные роли участников (клиент, администратор, мастер, поставщик шин/дисков), проанализированы типовые проблемы (очереди, учет резины на складе, контроль заказа). На основе анализа выделены функциональные и нефункциональные требования к потенциальной информационной системе для автоматизации процессов шиномонтажного предприятия. Работа содержит выводы и рекомендации по оптимизации рабочих процессов в данной предметной области через цифровизацию.</w:t>
      </w:r>
    </w:p>
    <w:p w14:paraId="59FEBB11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5B5FCF" w14:textId="25C1488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Ключевые слова: шиномонтаж, автосервис, предметная область, анализ требований, функциональные требования, нефункциональные требования, учет услуг, управление очередью, складской учет.</w:t>
      </w:r>
    </w:p>
    <w:p w14:paraId="5B9A21F3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4DCA621" w14:textId="3C17EE7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1. Общая характеристика предметной области</w:t>
      </w:r>
    </w:p>
    <w:p w14:paraId="3FDDFC15" w14:textId="78580EC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1.1. Определение сферы деятельности</w:t>
      </w:r>
    </w:p>
    <w:p w14:paraId="421C7F08" w14:textId="4F63C19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Шиномонтаж — это специализированный вид услуг в сфере автосервиса, направленный на монтаж, демонтаж, ремонт и обслуживание автомобильных шин и колесных дисков. Деятельность охватывает как сезонные замены резины, так и текущий ремонт (проколы, порезы, балансировка, правка дисков). Данная область характеризуется высокой сезонной нагрузкой (осень/весна), необходимостью точного учета материальных ценностей (шины на хранении) и жесткими требованиями к скорости обслуживания клиентов.</w:t>
      </w:r>
    </w:p>
    <w:p w14:paraId="5A4221BB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14FC3E" w14:textId="6A3EFC51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1.2. Основные участники и их роли</w:t>
      </w:r>
    </w:p>
    <w:p w14:paraId="5E1DB348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3CC6A" w14:textId="0E6F7BF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>1.  Клиент (Заказчик): Физическое или юридическое лицо, обращающееся для обслуживания колес. Ожидает быстрого, качественного ремонта или замены шин по адекватной цене.</w:t>
      </w:r>
    </w:p>
    <w:p w14:paraId="5975D0A1" w14:textId="4C3DD50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Администратор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Встречает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клиента, оформляет заказ-наряд, рассчитывает стоимость работ, принимает оплату, управляет записью и очередью, координирует работу мастеров.</w:t>
      </w:r>
    </w:p>
    <w:p w14:paraId="17D18D54" w14:textId="4267950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Мастер-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шиномонтажник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 (Исполнитель): Ключевой технический специалист. Выполняет работы на стендах (балансировка, вулканизация, замена вентилей, правка дисков).</w:t>
      </w:r>
    </w:p>
    <w:p w14:paraId="5D278503" w14:textId="215C4C7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Склад/Кладовщик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Отвечает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за хранение сезонной резины клиентов, учет шин, контроль наличия расходных материалов (грузики, вентили, ремкомплекты).</w:t>
      </w:r>
    </w:p>
    <w:p w14:paraId="5026B874" w14:textId="292F9B5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5.  Поставщики: Компании, поставляющие новые шины, диски и расходные материалы для продажи или установки клиентам.</w:t>
      </w:r>
    </w:p>
    <w:p w14:paraId="7501291A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89E143" w14:textId="7D248BB8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2. Анализ текущих проблем и задач</w:t>
      </w:r>
    </w:p>
    <w:p w14:paraId="1BB25DDC" w14:textId="7E110408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>Проблемы и задачи участников:</w:t>
      </w:r>
    </w:p>
    <w:p w14:paraId="24C78ED9" w14:textId="56D1FE20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Для Клиента:</w:t>
      </w:r>
    </w:p>
    <w:p w14:paraId="16BFF114" w14:textId="4817A1A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Проблема: Длительное ожидание в «живой» очереди в пик сезона (замена резины в октябре/апреле).</w:t>
      </w:r>
    </w:p>
    <w:p w14:paraId="5C90425D" w14:textId="543E1BD5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Проблема: Недоверие к мастеру («А не перетянут ли гайки?», «Не поцарапают ли диски?», «Точно ли отбалансируют?»).</w:t>
      </w:r>
    </w:p>
    <w:p w14:paraId="254EC92C" w14:textId="7EC66B6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Найти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ближайший свободный шиномонтаж с адекватными ценами.</w:t>
      </w:r>
    </w:p>
    <w:p w14:paraId="5A88593A" w14:textId="4B5AD69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сдаче шин на хранение — быть уверенным, что резина не перепутана и не испорчена.</w:t>
      </w:r>
    </w:p>
    <w:p w14:paraId="3BD3E169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7B3CBB" w14:textId="3C675DD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Для Администратора:</w:t>
      </w:r>
    </w:p>
    <w:p w14:paraId="74D5A5A0" w14:textId="44B3F59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Проблема: «Бумажный» учет — потеря нарядов, путаница с номерами заказов.</w:t>
      </w:r>
    </w:p>
    <w:p w14:paraId="433FE735" w14:textId="3F81CAD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Проблема: Некорректный расчет заработной платы мастеров (сдельная оплата часто считается вручную).</w:t>
      </w:r>
    </w:p>
    <w:p w14:paraId="5A4C95D7" w14:textId="6DD4A03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 xml:space="preserve">   Задача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Быстро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пробивать чек и информировать клиента о статусе готовности авто.</w:t>
      </w:r>
    </w:p>
    <w:p w14:paraId="471D3917" w14:textId="2D53B13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Для Мастера:</w:t>
      </w:r>
    </w:p>
    <w:p w14:paraId="4723F4FB" w14:textId="69682E2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Проблема: Физическая нагрузка и грязная работа в неотапливаемых боксах (актуально зимой).</w:t>
      </w:r>
    </w:p>
    <w:p w14:paraId="497A21EA" w14:textId="7787755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Оперативно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получать информацию о том, какой автомобиль следующий и какие работы по нему требуются.</w:t>
      </w:r>
    </w:p>
    <w:p w14:paraId="156F4087" w14:textId="11133AD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Задача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: Фиксировать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выявленные дополнительные дефекты (грыжа, износ протектора), чтобы предложить клиенту доп. услуги.</w:t>
      </w:r>
    </w:p>
    <w:p w14:paraId="680B4572" w14:textId="275A6B1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Общие проблемы:</w:t>
      </w:r>
    </w:p>
    <w:p w14:paraId="13740E6B" w14:textId="3735673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Отсутствие 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он-лайн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записи: Студия полагается только на звонки, что создает коллапс в часы пик.</w:t>
      </w:r>
    </w:p>
    <w:p w14:paraId="6659D6D7" w14:textId="14B55AF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Учет хранения: Перепутанные комплекты резины клиентов — частая причина конфликтов и финансовых потерь.</w:t>
      </w:r>
    </w:p>
    <w:p w14:paraId="1F93EA3F" w14:textId="5495441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Неучтенные расходники: Мастер может взять грузики со стеллажа, но списание в 1С не происходит — в итоге инвентаризация показывает постоянную недостачу.</w:t>
      </w:r>
    </w:p>
    <w:p w14:paraId="309D5280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AEC35" w14:textId="29C43FD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3. Функциональные требования (к потенциальной информационной системе)</w:t>
      </w:r>
    </w:p>
    <w:p w14:paraId="33BA0245" w14:textId="68D2D640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>Основные функции системы:</w:t>
      </w:r>
    </w:p>
    <w:p w14:paraId="01F5CEBD" w14:textId="559999A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Управление записью и очередью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Booking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):</w:t>
      </w:r>
    </w:p>
    <w:p w14:paraId="4E08C894" w14:textId="00A848EE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Онлайн-запись клиентов на конкретное время/пост.</w:t>
      </w:r>
    </w:p>
    <w:p w14:paraId="4203BE25" w14:textId="53027AD9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Электронная очередь для клиентов без записи («листа ожидания»).</w:t>
      </w:r>
    </w:p>
    <w:p w14:paraId="03D293AA" w14:textId="7B7254B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Отправка SMS/мессенджер-напоминаний клиентам о визите.</w:t>
      </w:r>
    </w:p>
    <w:p w14:paraId="40778566" w14:textId="27AB7510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Управление заказом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):</w:t>
      </w:r>
    </w:p>
    <w:p w14:paraId="44456D13" w14:textId="77B6BD4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Создание заказ-наряда с привязкой к автомобилю (Госномер, VIN).</w:t>
      </w:r>
    </w:p>
    <w:p w14:paraId="367655A2" w14:textId="38883E29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Каталог услуг (замена, балансировка, ремонт, правка) с автоматическим расчетом стоимости.</w:t>
      </w:r>
    </w:p>
    <w:p w14:paraId="74BFF89F" w14:textId="5DC57DF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Возможность добавления дополнительных работ (рекомендации мастера).</w:t>
      </w:r>
    </w:p>
    <w:p w14:paraId="5A9C8126" w14:textId="6C28561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 xml:space="preserve">       Управление статусами заказа: «Принят», «В работе», «Готов к выдаче», «Выдан».</w:t>
      </w:r>
    </w:p>
    <w:p w14:paraId="41138365" w14:textId="28CCCB5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Складской учет (Модуль сезонного хранения):</w:t>
      </w:r>
    </w:p>
    <w:p w14:paraId="24A48572" w14:textId="53A280E8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Учет приема шин на хранение (фотофиксация состояния шин/дисков при приеме).</w:t>
      </w:r>
    </w:p>
    <w:p w14:paraId="56A03264" w14:textId="1C38211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Присвоение уникального номера (маркировка) комплекту с привязкой к клиенту.</w:t>
      </w:r>
    </w:p>
    <w:p w14:paraId="5ABA0736" w14:textId="305B57C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Контроль оплаты за хранение (ежемесячно/сезонно).</w:t>
      </w:r>
    </w:p>
    <w:p w14:paraId="58EE4F5B" w14:textId="627C260B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Учет расходных материалов: автоматическое списание грузиков, вентилей, хим. реагентов при закрытии заказа.</w:t>
      </w:r>
    </w:p>
    <w:p w14:paraId="49674780" w14:textId="1B202F75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Финансовый учет:</w:t>
      </w:r>
    </w:p>
    <w:p w14:paraId="1A2ED37E" w14:textId="3CC952E0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Расчет сдельной заработной платы мастеров (процент от выработки или нормо-часы).</w:t>
      </w:r>
    </w:p>
    <w:p w14:paraId="11744206" w14:textId="127D3E2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Интеграция с кассой (ФЗ-54, ЭКЛЗ).</w:t>
      </w:r>
    </w:p>
    <w:p w14:paraId="3980F4B5" w14:textId="4FCC64E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Формирование отчетов: выручка за день, прибыльность поста, остатки на складе.</w:t>
      </w:r>
    </w:p>
    <w:p w14:paraId="23388877" w14:textId="3845B6F1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5.  Клиентская база (CRM):</w:t>
      </w:r>
    </w:p>
    <w:p w14:paraId="4AD8065C" w14:textId="6587FCB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История заказов по автомобилю (какие работы делали, какой резиной пользовался клиент).</w:t>
      </w:r>
    </w:p>
    <w:p w14:paraId="5C78DC0D" w14:textId="2CF7B98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Автоматическое определение клиента по госномеру при повторном визите.</w:t>
      </w:r>
    </w:p>
    <w:p w14:paraId="012BC71C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F28690" w14:textId="6F48349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4. Нефункциональные требования</w:t>
      </w:r>
    </w:p>
    <w:p w14:paraId="35210988" w14:textId="2E99365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Удобство использования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):</w:t>
      </w:r>
    </w:p>
    <w:p w14:paraId="4F7785FA" w14:textId="02C8511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Адаптация под грязь/перчатки: Интерфейс для мастера должен иметь крупные кнопки, возможность управления даже в грязных перчатках (сенсорные экраны).</w:t>
      </w:r>
    </w:p>
    <w:p w14:paraId="375BA8AA" w14:textId="57A42FD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Скорость работы кассира: Минимальное время на оформление заказа 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(&lt; 30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 xml:space="preserve"> секунд для типовой услуги).</w:t>
      </w:r>
    </w:p>
    <w:p w14:paraId="52626603" w14:textId="50CD150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Простой и понятный личный кабинет клиента для отслеживания статуса авто.</w:t>
      </w:r>
    </w:p>
    <w:p w14:paraId="23F05C48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10EBCE" w14:textId="7623508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>2.  Производительность:</w:t>
      </w:r>
    </w:p>
    <w:p w14:paraId="3F3319C6" w14:textId="43D5415B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Высокая скорость загрузки в часы пик (обеды, выходные), так как в зоне ожидания одновременно находится много клиентов с телефонами.</w:t>
      </w:r>
    </w:p>
    <w:p w14:paraId="483371A5" w14:textId="40160E39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Стабильная работа принтеров чеков и этикеток.</w:t>
      </w:r>
    </w:p>
    <w:p w14:paraId="789B9FA7" w14:textId="22CD3A0D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Надежность и безопасность:</w:t>
      </w:r>
    </w:p>
    <w:p w14:paraId="0548CC46" w14:textId="3638BFEB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Устойчивость к перебоям электропитания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автосохранение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 заказов).</w:t>
      </w:r>
    </w:p>
    <w:p w14:paraId="54D13D9E" w14:textId="3A2760E1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Разграничение прав доступа (администратор видит финансы, мастер — только текущие задачи).</w:t>
      </w:r>
    </w:p>
    <w:p w14:paraId="7CECD555" w14:textId="292C6F4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Сохранность данных о клиентах (ФЗ-152).</w:t>
      </w:r>
    </w:p>
    <w:p w14:paraId="24C112D8" w14:textId="68DEC52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Интеграция:</w:t>
      </w:r>
    </w:p>
    <w:p w14:paraId="1DFCB0C7" w14:textId="453D99AB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Возможность интеграции с типовыми бухгалтерскими программами (1С, «Толстяк», 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Далион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).</w:t>
      </w:r>
    </w:p>
    <w:p w14:paraId="021680A3" w14:textId="673D19A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Совместимость с типовым торговым оборудованием (фискальные регистраторы, сканеры штрих-кодов для маркировки резины).</w:t>
      </w:r>
    </w:p>
    <w:p w14:paraId="3451A57D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66FB3" w14:textId="17CACD4E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5.  Масштабируемость:</w:t>
      </w:r>
    </w:p>
    <w:p w14:paraId="76529D20" w14:textId="0D6C153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      Возможность добавления новых постов и филиалов сети в единую базу.</w:t>
      </w:r>
    </w:p>
    <w:p w14:paraId="1D467249" w14:textId="28B6F1E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5. Контекстные ограничения</w:t>
      </w:r>
    </w:p>
    <w:p w14:paraId="329B0E39" w14:textId="02ACCAB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Внешние факторы, влияющие на деятельность:</w:t>
      </w:r>
    </w:p>
    <w:p w14:paraId="017D60ED" w14:textId="2D37D36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Климатические/Сезонные: Резкий рост спроса при смене температурного режима (первый снег/лед). В этот период система должна выдерживать пиковые нагрузки.</w:t>
      </w:r>
    </w:p>
    <w:p w14:paraId="41FC0AC3" w14:textId="01BE1B91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Законодательные: Необходимость применения контрольно-кассовой техники (54-ФЗ). Утилизация отработанных шин (экологический сбор).</w:t>
      </w:r>
    </w:p>
    <w:p w14:paraId="7D35AA30" w14:textId="2C125DF9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Экономические: Стоимость новой резины и курсы валют (импортные бренды) влияют на решение клиента: ремонтировать старую или покупать новую.</w:t>
      </w:r>
    </w:p>
    <w:p w14:paraId="0ECEE675" w14:textId="4CB4314E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Технологические: Появление новых типов крепежа (секретки, высокопрочные сплавы), требующих специфического оборудования.</w:t>
      </w:r>
    </w:p>
    <w:p w14:paraId="788B6401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ADAB9E" w14:textId="067601E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 xml:space="preserve"> 6. Методы исследования и анализа</w:t>
      </w:r>
    </w:p>
    <w:p w14:paraId="55FA5DA4" w14:textId="78347DA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>Для проведения анализа предметной области были использованы следующие методы:</w:t>
      </w:r>
    </w:p>
    <w:p w14:paraId="00E736A5" w14:textId="4EE92875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1.  Анализ вторичных данных: Изучение форумов автовладельцев (Drive2, 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Pikabu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), отзывов на 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Яндекс.Картах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 о шиномонтажных мастерских.</w:t>
      </w:r>
    </w:p>
    <w:p w14:paraId="41281828" w14:textId="67B02E10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Интервью с экспертами: Опрос администраторов и владельцев шиномонтажных мастерских в г. [Название города], анализ их боли в части учета резины на хранении.</w:t>
      </w:r>
    </w:p>
    <w:p w14:paraId="3A33838F" w14:textId="642486FA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Наблюдение: Хронометраж рабочего дня мастера шиномонтажа для выявления потерь времени на поиск инструмента и согласование с администратором.</w:t>
      </w:r>
    </w:p>
    <w:p w14:paraId="654ADFC3" w14:textId="7A4C27D9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Анализ конкурентного ПО: Изучение существующих решений (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AutoCRM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>, Учет24: Шиномонтаж, 1</w:t>
      </w:r>
      <w:proofErr w:type="gramStart"/>
      <w:r w:rsidRPr="00E32DCB">
        <w:rPr>
          <w:rFonts w:ascii="Times New Roman" w:hAnsi="Times New Roman" w:cs="Times New Roman"/>
          <w:sz w:val="28"/>
          <w:szCs w:val="28"/>
        </w:rPr>
        <w:t>С:Автосервис</w:t>
      </w:r>
      <w:proofErr w:type="gramEnd"/>
      <w:r w:rsidRPr="00E32DCB">
        <w:rPr>
          <w:rFonts w:ascii="Times New Roman" w:hAnsi="Times New Roman" w:cs="Times New Roman"/>
          <w:sz w:val="28"/>
          <w:szCs w:val="28"/>
        </w:rPr>
        <w:t>) для определения их сильных и слабых сторон.</w:t>
      </w:r>
    </w:p>
    <w:p w14:paraId="04771B61" w14:textId="773CAE8C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5.  Мозговой штурм: Генерация идей по упрощению приема и маркировки сезонных шин.</w:t>
      </w:r>
    </w:p>
    <w:p w14:paraId="76826768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26AC0E" w14:textId="10C504A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7. Результаты анализа</w:t>
      </w:r>
    </w:p>
    <w:p w14:paraId="52A371D9" w14:textId="3DC19333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Ключевые выводы:</w:t>
      </w:r>
    </w:p>
    <w:p w14:paraId="635366B9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Предметная область «Шиномонтаж» остро зависит от сезонности и скорости обслуживания. Ключевой ресурс — подъемники и время мастера.</w:t>
      </w:r>
    </w:p>
    <w:p w14:paraId="1198BFB2" w14:textId="797924C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Основная проблема бизнеса — хаос в пик сезона: невозможность спрогнозировать загрузку и путаница с шинами клиентов, сданными на хранение.</w:t>
      </w:r>
    </w:p>
    <w:p w14:paraId="2BFEC623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Ручной учет расходных материалов ведет к «дырам» в бюджете (необъяснимый перерасход грузиков и вентилей).</w:t>
      </w:r>
    </w:p>
    <w:p w14:paraId="68040893" w14:textId="3117E95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Существует запрос на мобильное приложение для клиента: записаться онлайн, оплатить хранение резины, посмотреть историю обслуживания.</w:t>
      </w:r>
    </w:p>
    <w:p w14:paraId="7DC9E3C3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33B36A" w14:textId="268C81E2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6B76C1D9" w14:textId="2083D136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Критически важно внедрение модуля онлайн-записи с календарем, чтобы размазать пиковую нагрузку равномерно по времени.</w:t>
      </w:r>
    </w:p>
    <w:p w14:paraId="45F78197" w14:textId="713A0C95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lastRenderedPageBreak/>
        <w:t>2.  Обязательна маркировка шин клиентов (QR-код/штрих-код) при приеме на сезонное хранение с ведением фотофиксации состояния колеса. Это снизит риски конфликтов.</w:t>
      </w:r>
    </w:p>
    <w:p w14:paraId="43335D17" w14:textId="546061F4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При разработке ПО упор делать на мобильное рабочее место мастера: планшет у шиномонтажного стенда, на котором отображается текущая задача, нормы времени и возможность быстрого запроса доп. материалов.</w:t>
      </w:r>
    </w:p>
    <w:p w14:paraId="24871007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7E99C2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Проведенный анализ формирует основу для проектирования информационной системы, способной превратить стихийную очередь шиномонтажа в предсказуемый и высокорентабельный сервис.</w:t>
      </w:r>
    </w:p>
    <w:p w14:paraId="7209AE0E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9F067A" w14:textId="715028BF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 Список использованных источников</w:t>
      </w:r>
    </w:p>
    <w:p w14:paraId="6BC8352F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1.  Технический регламент Таможенного союза «О безопасности колесных транспортных средств» (ТР ТС 018/2011).</w:t>
      </w:r>
    </w:p>
    <w:p w14:paraId="7AAD351F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2.  Федеральный закон от 27.07.2006 N 152-ФЗ «О персональных данных».</w:t>
      </w:r>
    </w:p>
    <w:p w14:paraId="61DBD993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3.  Федеральный закон от 22.05.2003 N 54-ФЗ «О применении контрольно-кассовой техники».</w:t>
      </w:r>
    </w:p>
    <w:p w14:paraId="4A36CB39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4.  ГОСТ Р 51709-2001 «Автотранспортные средства. Требования безопасности к техническому состоянию и методы проверки».</w:t>
      </w:r>
    </w:p>
    <w:p w14:paraId="331F15FC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5.  Анализ отзывов клиентов шиномонтажных мастерских на портале 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Яндекс.Карты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 (2023-2024 гг.).</w:t>
      </w:r>
    </w:p>
    <w:p w14:paraId="4A9B3AF0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6.  Интервью с техническим экспертом сети шиномонтажей «Авто-Шинник» (дата проведения: 15.01.2024).</w:t>
      </w:r>
    </w:p>
    <w:p w14:paraId="4030F396" w14:textId="77777777" w:rsidR="00E32DCB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>7.  Обзор программного обеспечения для автосервисов: Журнал «Современный автосервис», №4, 2023.</w:t>
      </w:r>
    </w:p>
    <w:p w14:paraId="14571DF6" w14:textId="30FD98A3" w:rsidR="007F2FBD" w:rsidRPr="00E32DCB" w:rsidRDefault="00E32DCB" w:rsidP="00E32DCB">
      <w:pPr>
        <w:jc w:val="both"/>
        <w:rPr>
          <w:rFonts w:ascii="Times New Roman" w:hAnsi="Times New Roman" w:cs="Times New Roman"/>
          <w:sz w:val="28"/>
          <w:szCs w:val="28"/>
        </w:rPr>
      </w:pPr>
      <w:r w:rsidRPr="00E32DCB">
        <w:rPr>
          <w:rFonts w:ascii="Times New Roman" w:hAnsi="Times New Roman" w:cs="Times New Roman"/>
          <w:sz w:val="28"/>
          <w:szCs w:val="28"/>
        </w:rPr>
        <w:t xml:space="preserve">8.  Статистика спроса на услуги шиномонтажа: поисковые запросы </w:t>
      </w:r>
      <w:proofErr w:type="spellStart"/>
      <w:r w:rsidRPr="00E32DCB">
        <w:rPr>
          <w:rFonts w:ascii="Times New Roman" w:hAnsi="Times New Roman" w:cs="Times New Roman"/>
          <w:sz w:val="28"/>
          <w:szCs w:val="28"/>
        </w:rPr>
        <w:t>Яндекс.Wordstat</w:t>
      </w:r>
      <w:proofErr w:type="spellEnd"/>
      <w:r w:rsidRPr="00E32DCB">
        <w:rPr>
          <w:rFonts w:ascii="Times New Roman" w:hAnsi="Times New Roman" w:cs="Times New Roman"/>
          <w:sz w:val="28"/>
          <w:szCs w:val="28"/>
        </w:rPr>
        <w:t xml:space="preserve"> (сезон 2023-2024).</w:t>
      </w:r>
    </w:p>
    <w:sectPr w:rsidR="007F2FBD" w:rsidRPr="00E32D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1E1"/>
    <w:rsid w:val="002441E1"/>
    <w:rsid w:val="003E3401"/>
    <w:rsid w:val="00641B3C"/>
    <w:rsid w:val="007F2FBD"/>
    <w:rsid w:val="00E3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D2522"/>
  <w15:chartTrackingRefBased/>
  <w15:docId w15:val="{A967A54C-7148-4D79-96A3-3ED0B20C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41E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41E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41E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41E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41E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41E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4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41E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41E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41E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41E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41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1495</Words>
  <Characters>8525</Characters>
  <Application>Microsoft Office Word</Application>
  <DocSecurity>0</DocSecurity>
  <Lines>71</Lines>
  <Paragraphs>19</Paragraphs>
  <ScaleCrop>false</ScaleCrop>
  <Company/>
  <LinksUpToDate>false</LinksUpToDate>
  <CharactersWithSpaces>10001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m1yura '</dc:creator>
  <cp:keywords/>
  <dc:description/>
  <cp:lastModifiedBy>m1yura '</cp:lastModifiedBy>
  <cp:revision>2</cp:revision>
  <dcterms:created xsi:type="dcterms:W3CDTF">2026-02-12T22:13:00Z</dcterms:created>
  <dcterms:modified xsi:type="dcterms:W3CDTF">2026-02-12T22:14:00Z</dcterms:modified>
</cp:coreProperties>
</file>