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47CC2" w14:textId="77777777" w:rsidR="003C3A10" w:rsidRPr="003C3A10" w:rsidRDefault="003C3A10" w:rsidP="003C3A1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42DADE" w14:textId="1248F2DB" w:rsidR="003C3A10" w:rsidRPr="003C3A10" w:rsidRDefault="003C3A10" w:rsidP="003C3A10">
      <w:pPr>
        <w:jc w:val="center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4B13C271" w14:textId="77777777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173D7F" w14:textId="376D3C5F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1. Цель практики</w:t>
      </w:r>
    </w:p>
    <w:p w14:paraId="269EFFD0" w14:textId="77777777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>Целью производственной практики является изучение процессов управления транспортной компанией (грузовые и пассажирские перевозки), освоение методов проектирования и разработки информационных систем, направленных на автоматизацию учета заказов, транспорта, водителей, расхода топлива и финансов, а также формирование навыков работы с базами данных и программными интерфейсами. Практика направлена на закрепление теоретических знаний, полученных в процессе обучения, и их применение на реальных или приближенных к реальным процессам транспортного предприятия.</w:t>
      </w:r>
    </w:p>
    <w:p w14:paraId="3CC89DC3" w14:textId="77777777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591B73" w14:textId="24139838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2. Задачи практики</w:t>
      </w:r>
    </w:p>
    <w:p w14:paraId="307F1446" w14:textId="77777777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>1. Ознакомление с организационной структурой транспортной компании и логистическими процессами.</w:t>
      </w:r>
    </w:p>
    <w:p w14:paraId="163980E6" w14:textId="77777777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>2. Изучение информационных систем и методов автоматизации в сфере транспорта и логистики (TMS).</w:t>
      </w:r>
    </w:p>
    <w:p w14:paraId="3712A543" w14:textId="77777777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>3. Определение ключевых объектов и процессов, которые подлежат автоматизации.</w:t>
      </w:r>
    </w:p>
    <w:p w14:paraId="615ACD89" w14:textId="77777777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>4. Проектирование информационной системы с учетом требований к учетным и управленческим задачам.</w:t>
      </w:r>
    </w:p>
    <w:p w14:paraId="738BE492" w14:textId="77777777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>5. Создание UML-диаграмм всех шести видов для визуализации структуры и процессов системы.</w:t>
      </w:r>
    </w:p>
    <w:p w14:paraId="58CCB324" w14:textId="77777777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>6. Разработка базы данных для хранения информации о заказах, транспорте, водителях, клиентах и рейсах.</w:t>
      </w:r>
    </w:p>
    <w:p w14:paraId="400160E4" w14:textId="77777777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>7. Написание SQL-запросов для обработки, поиска и анализа данных.</w:t>
      </w:r>
    </w:p>
    <w:p w14:paraId="0FEEEB7D" w14:textId="77777777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>8. Разработка программного интерфейса для сотрудников компании (диспетчер, логист, механик) с возможностью ввода, редактирования и отображения информации.</w:t>
      </w:r>
    </w:p>
    <w:p w14:paraId="5BCCDA06" w14:textId="77777777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lastRenderedPageBreak/>
        <w:t>9. Тестирование системы на примере тестовых данных и исправление выявленных ошибок.</w:t>
      </w:r>
    </w:p>
    <w:p w14:paraId="5CD4FA2F" w14:textId="77777777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>10. Документирование всех этапов работы и составление отчета по практике с анализом проделанной работы.</w:t>
      </w:r>
    </w:p>
    <w:p w14:paraId="718ECD64" w14:textId="77777777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0703F4" w14:textId="37DD01DD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3. Этапы работы</w:t>
      </w:r>
    </w:p>
    <w:p w14:paraId="252F5ABE" w14:textId="03847D6F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Этап 1. Ознакомление с предметной областью</w:t>
      </w:r>
    </w:p>
    <w:p w14:paraId="684A2BF9" w14:textId="349D5354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A10">
        <w:rPr>
          <w:rFonts w:ascii="Times New Roman" w:hAnsi="Times New Roman" w:cs="Times New Roman"/>
          <w:sz w:val="28"/>
          <w:szCs w:val="28"/>
        </w:rPr>
        <w:t>На данном этапе практикант изучает особенности работы транспортной компании, включая диспетчерскую службу, процессы планирования маршрутов, взаимодействие с водителями и клиентами, а также обслуживание автопарка. Основной целью является понимание структуры компании и выявление задач, которые можно автоматизировать.</w:t>
      </w:r>
    </w:p>
    <w:p w14:paraId="0085E22D" w14:textId="3A95E2CE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Изучение функциональных подразделений: отдел логистики (диспетчерская), отдел эксплуатации автопарка (механики), бухгалтерия, отдел продаж (поиск клиентов).</w:t>
      </w:r>
    </w:p>
    <w:p w14:paraId="2B428F59" w14:textId="4BA5AF1D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Сбор информации о существующих процессах учета: прием и обработка заявок на перевозку, составление маршрутных листов, контроль работы водителей (путевые листы, тахографы), учет топлива и ремонтов.</w:t>
      </w:r>
    </w:p>
    <w:p w14:paraId="33820940" w14:textId="04F4D201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Определение ключевых объектов системы: Заказ (перевозка), Транспортное средство (ТС), Водитель, Клиент, Рейс, Путевой лист, Расход топлива.</w:t>
      </w:r>
    </w:p>
    <w:p w14:paraId="1EA998E8" w14:textId="638A331F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Сбор требований к автоматизации и выявление проблемных областей, где программные решения могут повысить эффективность (например, контроль «левых» рейсов, учет переработок водителей, автоматический подсчет остатка топлива).</w:t>
      </w:r>
    </w:p>
    <w:p w14:paraId="6B5BC466" w14:textId="77777777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8A6385" w14:textId="6CE035E6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Этап 2. Проектирование информационной системы</w:t>
      </w:r>
    </w:p>
    <w:p w14:paraId="51CEFA30" w14:textId="12928167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A10">
        <w:rPr>
          <w:rFonts w:ascii="Times New Roman" w:hAnsi="Times New Roman" w:cs="Times New Roman"/>
          <w:sz w:val="28"/>
          <w:szCs w:val="28"/>
        </w:rPr>
        <w:t>На этапе проектирования разрабатывается структура будущей системы и визуализируются процессы с помощью UML-диаграмм.</w:t>
      </w:r>
    </w:p>
    <w:p w14:paraId="0C60D530" w14:textId="3ED55C33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3C3A10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3C3A10">
        <w:rPr>
          <w:rFonts w:ascii="Times New Roman" w:hAnsi="Times New Roman" w:cs="Times New Roman"/>
          <w:sz w:val="28"/>
          <w:szCs w:val="28"/>
        </w:rPr>
        <w:t xml:space="preserve"> Case диаграммы (Варианты использования) — отображение всех возможных сценариев работы сотрудников с системой, таких как: оформление заявки клиента, назначение водителя на рейс, закрытие путевого листа, учет заправки топливом.</w:t>
      </w:r>
    </w:p>
    <w:p w14:paraId="79DF4C6E" w14:textId="2FAE0510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lastRenderedPageBreak/>
        <w:t xml:space="preserve">   Class диаграммы (Диаграммы классов) — описание объектов системы и их свойств, а также связей между ними. Например, связь "Водитель управляет ТС", "Рейс выполняется на ТС" или "Клиент оформляет Заказ".</w:t>
      </w:r>
    </w:p>
    <w:p w14:paraId="0684086F" w14:textId="16F7A5E1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3C3A10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3C3A10">
        <w:rPr>
          <w:rFonts w:ascii="Times New Roman" w:hAnsi="Times New Roman" w:cs="Times New Roman"/>
          <w:sz w:val="28"/>
          <w:szCs w:val="28"/>
        </w:rPr>
        <w:t xml:space="preserve"> диаграммы (Диаграммы деятельности) — последовательность действий при обработке заявки на перевозку или проведении ремонта автомобиля, отображение всех возможных вариантов выполнения процесса (ветвления: "рейс междугородний" / "рейс городской").</w:t>
      </w:r>
    </w:p>
    <w:p w14:paraId="1244302B" w14:textId="15C357A2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3C3A10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3C3A10">
        <w:rPr>
          <w:rFonts w:ascii="Times New Roman" w:hAnsi="Times New Roman" w:cs="Times New Roman"/>
          <w:sz w:val="28"/>
          <w:szCs w:val="28"/>
        </w:rPr>
        <w:t xml:space="preserve"> диаграммы (Диаграммы последовательности) — взаимодействие объектов в ходе выполнения конкретного процесса, например, оформление заказа: Клиент -&gt; Диспетчер -&gt; Система (проверка наличия свободной машины) -&gt; Водитель.</w:t>
      </w:r>
    </w:p>
    <w:p w14:paraId="5CF88AAE" w14:textId="7FC21AEF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State диаграммы (Диаграммы состояний) — изменение состояния объектов, таких как заказ (новый, в пути, доставлен, отменен) или путевой лист (открыт, закрыт, на проверке в бухгалтерии).</w:t>
      </w:r>
    </w:p>
    <w:p w14:paraId="45ED23BB" w14:textId="48C91A9A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3C3A10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3C3A10">
        <w:rPr>
          <w:rFonts w:ascii="Times New Roman" w:hAnsi="Times New Roman" w:cs="Times New Roman"/>
          <w:sz w:val="28"/>
          <w:szCs w:val="28"/>
        </w:rPr>
        <w:t xml:space="preserve"> диаграммы (Диаграммы компонентов) — отображение размещения программных модулей и баз данных на серверных и клиентских машинах компании, схема взаимодействия компонентов системы (например, связь рабочего места диспетчера с сервером БД и GPS-трекерами автомобилей).</w:t>
      </w:r>
    </w:p>
    <w:p w14:paraId="20AF20E8" w14:textId="21F9605C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Разработка логической структуры базы данных и связей между таблицами (ERD).</w:t>
      </w:r>
    </w:p>
    <w:p w14:paraId="798E26D0" w14:textId="1B12B5E9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Этап 3. Разработка программных компонентов</w:t>
      </w:r>
    </w:p>
    <w:p w14:paraId="46F6924B" w14:textId="197B15A0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A10">
        <w:rPr>
          <w:rFonts w:ascii="Times New Roman" w:hAnsi="Times New Roman" w:cs="Times New Roman"/>
          <w:sz w:val="28"/>
          <w:szCs w:val="28"/>
        </w:rPr>
        <w:t>На данном этапе создается реальная база данных и программный интерфейс для работы с системой.</w:t>
      </w:r>
    </w:p>
    <w:p w14:paraId="7C571B03" w14:textId="32F4770C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Создание базы данных с таблицами: Заказы (рейсы), Транспортные средства (ТС), Водители, Клиенты, Путевые листы, Учет топлива, Ремонты.</w:t>
      </w:r>
    </w:p>
    <w:p w14:paraId="34B44524" w14:textId="517E9E61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Определение полей таблиц и типов данных.</w:t>
      </w:r>
    </w:p>
    <w:p w14:paraId="02CD4415" w14:textId="0537EA4C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Написание SQL-запросов для решения практических задач:</w:t>
      </w:r>
    </w:p>
    <w:p w14:paraId="17B9907B" w14:textId="4D240A66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    выбор активных рейсов по конкретному водителю;</w:t>
      </w:r>
    </w:p>
    <w:p w14:paraId="44E870AA" w14:textId="7AAFCC02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    расчет общего пробега автомобиля за период;</w:t>
      </w:r>
    </w:p>
    <w:p w14:paraId="2436FA28" w14:textId="45326A94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    формирование отчетов по расходу топлива (план/факт);</w:t>
      </w:r>
    </w:p>
    <w:p w14:paraId="6C27A68C" w14:textId="3A2F815D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    поиск свободных автомобилей на заданную дату;</w:t>
      </w:r>
    </w:p>
    <w:p w14:paraId="482D36C7" w14:textId="4B829F35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lastRenderedPageBreak/>
        <w:t xml:space="preserve">       вывод истории ремонтов для конкретного ТС.</w:t>
      </w:r>
    </w:p>
    <w:p w14:paraId="099B5C1E" w14:textId="756EAB52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Разработка пользовательского интерфейса с возможностью:</w:t>
      </w:r>
    </w:p>
    <w:p w14:paraId="2829ACFD" w14:textId="31AF5ECD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    добавления новых заказов и клиентов;</w:t>
      </w:r>
    </w:p>
    <w:p w14:paraId="61DE2154" w14:textId="2FD4BB9C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    назначения водителя и автомобиля на рейс;</w:t>
      </w:r>
    </w:p>
    <w:p w14:paraId="21B16EEE" w14:textId="0F2E210C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    закрытия путевых листов и учета фактического расхода топлива;</w:t>
      </w:r>
    </w:p>
    <w:p w14:paraId="2EF96B04" w14:textId="77B686DF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    просмотра статистики и отчетов по автопарку.</w:t>
      </w:r>
    </w:p>
    <w:p w14:paraId="318B4807" w14:textId="77777777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570AA3" w14:textId="12703EFD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Этап 4. Тестирование и отладка</w:t>
      </w:r>
    </w:p>
    <w:p w14:paraId="713FDDBD" w14:textId="30611E16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Проверка корректности работы базы данных и SQL-запросов на тестовых данных.</w:t>
      </w:r>
    </w:p>
    <w:p w14:paraId="3A2A8349" w14:textId="18CBFC40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Симуляция различных сценариев использования системы: прием нового заказа, отправка автомобиля в рейс, возникновение поломки, возврат в гараж.</w:t>
      </w:r>
    </w:p>
    <w:p w14:paraId="0BFB6974" w14:textId="6498D6F3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Выявление и исправление ошибок, оптимизация работы запросов и интерфейса.</w:t>
      </w:r>
    </w:p>
    <w:p w14:paraId="4A6D964D" w14:textId="76F27CF7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Подготовка демонстрационной версии системы для проверки руководителем практики.</w:t>
      </w:r>
    </w:p>
    <w:p w14:paraId="692BD84B" w14:textId="14BF41D8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Этап 5. Документирование</w:t>
      </w:r>
    </w:p>
    <w:p w14:paraId="5215AAA8" w14:textId="49F5B496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Составление подробного отчета о проделанной работе, включающего:</w:t>
      </w:r>
    </w:p>
    <w:p w14:paraId="2440E113" w14:textId="721DADD7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    описание предметной области и структуры транспортной компании;</w:t>
      </w:r>
    </w:p>
    <w:p w14:paraId="68075AE9" w14:textId="77A2F8A7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    UML-диаграммы всех шести видов;</w:t>
      </w:r>
    </w:p>
    <w:p w14:paraId="7D3781A5" w14:textId="422A2012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    структуру базы данных и описание таблиц;</w:t>
      </w:r>
    </w:p>
    <w:p w14:paraId="55759173" w14:textId="651D20B0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    SQL-запросы с пояснениями;</w:t>
      </w:r>
    </w:p>
    <w:p w14:paraId="1A59C205" w14:textId="297BEB16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    описание программного интерфейса и его возможностей;</w:t>
      </w:r>
    </w:p>
    <w:p w14:paraId="22ABB1CE" w14:textId="4FB0FDE0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      выводы о проделанной работе и предложения по улучшению автоматизации процессов.</w:t>
      </w:r>
    </w:p>
    <w:p w14:paraId="2FD0F711" w14:textId="0AB399CD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 xml:space="preserve"> 4. Ожидаемые результаты</w:t>
      </w:r>
    </w:p>
    <w:p w14:paraId="7EA3143C" w14:textId="77777777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>1. Разработанная база данных для учета заказов, транспорта, водителей, клиентов и расхода топлива.</w:t>
      </w:r>
    </w:p>
    <w:p w14:paraId="514C4E2D" w14:textId="77777777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>2. Набор SQL-запросов для обработки, анализа и отображения данных.</w:t>
      </w:r>
    </w:p>
    <w:p w14:paraId="775FE6B1" w14:textId="77777777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lastRenderedPageBreak/>
        <w:t>3. UML-диаграммы всех шести видов, отражающие структуру и процессы системы управления перевозками.</w:t>
      </w:r>
    </w:p>
    <w:p w14:paraId="3522060B" w14:textId="77777777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>4. Программный интерфейс для работы сотрудников транспортной компании (диспетчера, логиста, механика).</w:t>
      </w:r>
    </w:p>
    <w:p w14:paraId="754EA3A4" w14:textId="77777777" w:rsidR="003C3A10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>5. Тестовая демонстрация работы системы на примере тестовых данных.</w:t>
      </w:r>
    </w:p>
    <w:p w14:paraId="2401A158" w14:textId="64E8CE00" w:rsidR="007F2FBD" w:rsidRPr="003C3A10" w:rsidRDefault="003C3A10" w:rsidP="003C3A10">
      <w:pPr>
        <w:jc w:val="both"/>
        <w:rPr>
          <w:rFonts w:ascii="Times New Roman" w:hAnsi="Times New Roman" w:cs="Times New Roman"/>
          <w:sz w:val="28"/>
          <w:szCs w:val="28"/>
        </w:rPr>
      </w:pPr>
      <w:r w:rsidRPr="003C3A10">
        <w:rPr>
          <w:rFonts w:ascii="Times New Roman" w:hAnsi="Times New Roman" w:cs="Times New Roman"/>
          <w:sz w:val="28"/>
          <w:szCs w:val="28"/>
        </w:rPr>
        <w:t>6. Подробный отчет о проделанной работе с анализом результатов и предложениями по дальнейшему развитию системы (например, подключение GPS-трекеров или мобильного приложения для водителя).</w:t>
      </w:r>
    </w:p>
    <w:sectPr w:rsidR="007F2FBD" w:rsidRPr="003C3A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768"/>
    <w:rsid w:val="003C3A10"/>
    <w:rsid w:val="00641B3C"/>
    <w:rsid w:val="007F2FBD"/>
    <w:rsid w:val="00966768"/>
    <w:rsid w:val="00E7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3C6EB"/>
  <w15:chartTrackingRefBased/>
  <w15:docId w15:val="{48D96069-2F48-403E-8D5A-0ADBC9E73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6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6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6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6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6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6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6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6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6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6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6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6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67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67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67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67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67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67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6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6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6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6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6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67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67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67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6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67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6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1006</Words>
  <Characters>5737</Characters>
  <Application>Microsoft Office Word</Application>
  <DocSecurity>0</DocSecurity>
  <Lines>47</Lines>
  <Paragraphs>13</Paragraphs>
  <ScaleCrop>false</ScaleCrop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m1yura '</dc:creator>
  <cp:keywords/>
  <dc:description/>
  <cp:lastModifiedBy>m1yura '</cp:lastModifiedBy>
  <cp:revision>2</cp:revision>
  <dcterms:created xsi:type="dcterms:W3CDTF">2026-02-13T12:26:00Z</dcterms:created>
  <dcterms:modified xsi:type="dcterms:W3CDTF">2026-02-13T12:28:00Z</dcterms:modified>
</cp:coreProperties>
</file>