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7BD" w14:textId="215997D0" w:rsidR="00F44465" w:rsidRPr="00353D4D" w:rsidRDefault="00353D4D">
      <w:pPr>
        <w:rPr>
          <w:b/>
          <w:bCs/>
        </w:rPr>
      </w:pPr>
      <w:r w:rsidRPr="00353D4D">
        <w:rPr>
          <w:b/>
          <w:bCs/>
        </w:rPr>
        <w:t>Class Test 2</w:t>
      </w:r>
    </w:p>
    <w:p w14:paraId="4D708FBD" w14:textId="72472A36" w:rsidR="00353D4D" w:rsidRDefault="00353D4D"/>
    <w:p w14:paraId="2BC2EED1" w14:textId="2566F338" w:rsidR="00353D4D" w:rsidRDefault="00353D4D" w:rsidP="00353D4D">
      <w:pPr>
        <w:spacing w:line="276" w:lineRule="auto"/>
        <w:jc w:val="both"/>
      </w:pPr>
      <w:r>
        <w:t xml:space="preserve">1.  It is observed the number of employees in three business divisions A, B and C, of a leading tool manufacturing company are in the ratio 4:3:2. The gender ratio (defined as number of female employees out of total number of employees) in these three business divisions are 15%, 30% and 10% respectively. </w:t>
      </w:r>
    </w:p>
    <w:p w14:paraId="705085F7" w14:textId="77777777" w:rsidR="00353D4D" w:rsidRDefault="00353D4D" w:rsidP="00353D4D">
      <w:pPr>
        <w:spacing w:line="276" w:lineRule="auto"/>
        <w:jc w:val="both"/>
      </w:pPr>
      <w:r>
        <w:t xml:space="preserve">a) If a female employee is chosen for the annual best employee award, what is the chance that she is from the Business Division B?  </w:t>
      </w:r>
    </w:p>
    <w:p w14:paraId="5C303DDA" w14:textId="785D107A" w:rsidR="00353D4D" w:rsidRDefault="00353D4D" w:rsidP="00353D4D">
      <w:r>
        <w:t>b) If a male employee is chosen for the annual best employee award, what is the chance that she is from the Business Division C?</w:t>
      </w:r>
    </w:p>
    <w:p w14:paraId="41C1CE67" w14:textId="254E068B" w:rsidR="00353D4D" w:rsidRDefault="00353D4D" w:rsidP="00353D4D">
      <w:pPr>
        <w:pStyle w:val="ListParagraph"/>
        <w:ind w:left="6480"/>
      </w:pPr>
    </w:p>
    <w:p w14:paraId="3D5DBD77" w14:textId="503A5632" w:rsidR="00353D4D" w:rsidRDefault="00353D4D" w:rsidP="00353D4D">
      <w:pPr>
        <w:pStyle w:val="ListParagraph"/>
        <w:ind w:left="6480"/>
      </w:pPr>
    </w:p>
    <w:p w14:paraId="69099F71" w14:textId="77777777" w:rsidR="00353D4D" w:rsidRDefault="00353D4D" w:rsidP="00353D4D">
      <w:pPr>
        <w:pStyle w:val="ListParagraph"/>
        <w:ind w:left="6480"/>
      </w:pPr>
    </w:p>
    <w:p w14:paraId="43182913" w14:textId="044BC3B9" w:rsidR="00353D4D" w:rsidRPr="00353D4D" w:rsidRDefault="00353D4D" w:rsidP="00353D4D">
      <w:pPr>
        <w:pStyle w:val="ListParagraph"/>
        <w:numPr>
          <w:ilvl w:val="0"/>
          <w:numId w:val="3"/>
        </w:numPr>
        <w:jc w:val="both"/>
        <w:rPr>
          <w:color w:val="000000"/>
          <w:sz w:val="27"/>
          <w:szCs w:val="27"/>
        </w:rPr>
      </w:pPr>
      <w:r>
        <w:t>Following table depicts the Index of Industrial Production (IIP) data</w:t>
      </w:r>
      <w:r w:rsidR="00C908B2">
        <w:t xml:space="preserve">, Agricultural output of major cereals in million metric </w:t>
      </w:r>
      <w:r w:rsidR="0045076F">
        <w:t xml:space="preserve">ton and total measure of construction activity </w:t>
      </w:r>
      <w:r>
        <w:t>along with the unemployment rate for the last eight years:</w:t>
      </w:r>
      <w:r w:rsidRPr="00353D4D">
        <w:rPr>
          <w:color w:val="000000"/>
          <w:sz w:val="27"/>
          <w:szCs w:val="27"/>
        </w:rPr>
        <w:t> </w:t>
      </w:r>
    </w:p>
    <w:p w14:paraId="10EC87B6" w14:textId="77777777" w:rsidR="00353D4D" w:rsidRPr="008873E8" w:rsidRDefault="00353D4D" w:rsidP="00353D4D">
      <w:pPr>
        <w:jc w:val="both"/>
        <w:rPr>
          <w:color w:val="000000"/>
          <w:sz w:val="27"/>
          <w:szCs w:val="27"/>
        </w:rPr>
      </w:pPr>
      <w:r w:rsidRPr="008873E8">
        <w:rPr>
          <w:color w:val="000000"/>
          <w:sz w:val="27"/>
          <w:szCs w:val="27"/>
        </w:rPr>
        <w:t>           </w:t>
      </w:r>
    </w:p>
    <w:tbl>
      <w:tblPr>
        <w:tblW w:w="8493" w:type="dxa"/>
        <w:tblInd w:w="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836"/>
        <w:gridCol w:w="836"/>
        <w:gridCol w:w="836"/>
        <w:gridCol w:w="836"/>
        <w:gridCol w:w="836"/>
        <w:gridCol w:w="836"/>
        <w:gridCol w:w="670"/>
      </w:tblGrid>
      <w:tr w:rsidR="00C908B2" w:rsidRPr="008873E8" w14:paraId="6A9E86A4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E5301" w14:textId="080317A3" w:rsidR="00C908B2" w:rsidRDefault="00C908B2" w:rsidP="00AB09B0">
            <w:pPr>
              <w:jc w:val="both"/>
              <w:rPr>
                <w:b/>
              </w:rPr>
            </w:pPr>
            <w:r>
              <w:rPr>
                <w:b/>
              </w:rPr>
              <w:t>Agricultural Output of major Cereal Crops (In MMT)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33058" w14:textId="05DC3642" w:rsidR="00C908B2" w:rsidRDefault="00C908B2" w:rsidP="00AB09B0">
            <w:pPr>
              <w:jc w:val="center"/>
            </w:pPr>
            <w:r>
              <w:t>194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277CA" w14:textId="6C1A43C3" w:rsidR="00C908B2" w:rsidRDefault="00C908B2" w:rsidP="00AB09B0">
            <w:pPr>
              <w:jc w:val="center"/>
            </w:pPr>
            <w:r>
              <w:t>199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2F5E" w14:textId="7BF42A24" w:rsidR="00C908B2" w:rsidRDefault="00C908B2" w:rsidP="00AB09B0">
            <w:pPr>
              <w:jc w:val="center"/>
            </w:pPr>
            <w:r>
              <w:t>202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D85A" w14:textId="1602B7C6" w:rsidR="00C908B2" w:rsidRDefault="00C908B2" w:rsidP="00AB09B0">
            <w:pPr>
              <w:jc w:val="center"/>
            </w:pPr>
            <w:r>
              <w:t>210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3ED8A" w14:textId="1630B572" w:rsidR="00C908B2" w:rsidRDefault="00C908B2" w:rsidP="00AB09B0">
            <w:pPr>
              <w:jc w:val="center"/>
            </w:pPr>
            <w:r>
              <w:t>212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C81F3" w14:textId="5158816B" w:rsidR="00C908B2" w:rsidRDefault="00C908B2" w:rsidP="00AB09B0">
            <w:pPr>
              <w:jc w:val="center"/>
            </w:pPr>
            <w:r>
              <w:t>220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8B4B81" w14:textId="33E68F8A" w:rsidR="00C908B2" w:rsidRDefault="00C908B2" w:rsidP="00AB09B0">
            <w:pPr>
              <w:jc w:val="center"/>
            </w:pPr>
            <w:r>
              <w:t>225</w:t>
            </w:r>
          </w:p>
          <w:p w14:paraId="3C8237AC" w14:textId="552BACA6" w:rsidR="00C908B2" w:rsidRDefault="00C908B2" w:rsidP="00AB09B0">
            <w:pPr>
              <w:jc w:val="center"/>
            </w:pPr>
          </w:p>
        </w:tc>
      </w:tr>
      <w:tr w:rsidR="0045076F" w:rsidRPr="008873E8" w14:paraId="53357A1B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E4C89" w14:textId="798C0707" w:rsidR="0045076F" w:rsidRDefault="0045076F" w:rsidP="00AB09B0">
            <w:pPr>
              <w:jc w:val="both"/>
              <w:rPr>
                <w:b/>
              </w:rPr>
            </w:pPr>
            <w:r>
              <w:rPr>
                <w:b/>
              </w:rPr>
              <w:t>Total residential and commercial space built per year  (In Mn Sq Ft)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F8BC" w14:textId="2EC9A860" w:rsidR="0045076F" w:rsidRDefault="0045076F" w:rsidP="00AB09B0">
            <w:pPr>
              <w:jc w:val="center"/>
            </w:pPr>
            <w:r>
              <w:t>565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543C0" w14:textId="113EF8BC" w:rsidR="0045076F" w:rsidRDefault="0045076F" w:rsidP="00AB09B0">
            <w:pPr>
              <w:jc w:val="center"/>
            </w:pPr>
            <w:r>
              <w:t>488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4F58B" w14:textId="2A328420" w:rsidR="0045076F" w:rsidRDefault="0045076F" w:rsidP="00AB09B0">
            <w:pPr>
              <w:jc w:val="center"/>
            </w:pPr>
            <w:r>
              <w:t>592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C9256" w14:textId="7341733B" w:rsidR="0045076F" w:rsidRDefault="0045076F" w:rsidP="00AB09B0">
            <w:pPr>
              <w:jc w:val="center"/>
            </w:pPr>
            <w:r>
              <w:t>612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6D9F7" w14:textId="245F66B1" w:rsidR="0045076F" w:rsidRDefault="0045076F" w:rsidP="00AB09B0">
            <w:pPr>
              <w:jc w:val="center"/>
            </w:pPr>
            <w:r>
              <w:t>741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4A1B6" w14:textId="726DEF18" w:rsidR="0045076F" w:rsidRDefault="0045076F" w:rsidP="00AB09B0">
            <w:pPr>
              <w:jc w:val="center"/>
            </w:pPr>
            <w:r>
              <w:t>774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C99CF" w14:textId="718D82A8" w:rsidR="0045076F" w:rsidRDefault="0045076F" w:rsidP="00AB09B0">
            <w:pPr>
              <w:jc w:val="center"/>
            </w:pPr>
            <w:r>
              <w:t>806</w:t>
            </w:r>
          </w:p>
        </w:tc>
      </w:tr>
      <w:tr w:rsidR="00353D4D" w:rsidRPr="008873E8" w14:paraId="13AA4EB7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F015F" w14:textId="77777777" w:rsidR="00353D4D" w:rsidRPr="000D0E89" w:rsidRDefault="00353D4D" w:rsidP="00AB09B0">
            <w:pPr>
              <w:jc w:val="both"/>
              <w:rPr>
                <w:b/>
              </w:rPr>
            </w:pPr>
            <w:r>
              <w:rPr>
                <w:b/>
              </w:rPr>
              <w:t>Growth in Index of Industrial Production (IIP)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7275" w14:textId="77777777" w:rsidR="00353D4D" w:rsidRPr="008873E8" w:rsidRDefault="00353D4D" w:rsidP="00AB09B0">
            <w:pPr>
              <w:jc w:val="center"/>
            </w:pPr>
            <w:r>
              <w:t>11.8%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796EB" w14:textId="77777777" w:rsidR="00353D4D" w:rsidRPr="008873E8" w:rsidRDefault="00353D4D" w:rsidP="00AB09B0">
            <w:pPr>
              <w:jc w:val="center"/>
            </w:pPr>
            <w:r>
              <w:t>13.1%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99DA" w14:textId="77777777" w:rsidR="00353D4D" w:rsidRPr="008873E8" w:rsidRDefault="00353D4D" w:rsidP="00AB09B0">
            <w:pPr>
              <w:jc w:val="center"/>
            </w:pPr>
            <w:r>
              <w:t>12.4%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09ED" w14:textId="77777777" w:rsidR="00353D4D" w:rsidRPr="008873E8" w:rsidRDefault="00353D4D" w:rsidP="00AB09B0">
            <w:pPr>
              <w:jc w:val="center"/>
            </w:pPr>
            <w:r>
              <w:t>14.2%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98BF" w14:textId="77777777" w:rsidR="00353D4D" w:rsidRDefault="00353D4D" w:rsidP="00AB09B0">
            <w:pPr>
              <w:jc w:val="center"/>
            </w:pPr>
            <w:r>
              <w:t>14.9%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1B472" w14:textId="77777777" w:rsidR="00353D4D" w:rsidRDefault="00353D4D" w:rsidP="00AB09B0">
            <w:pPr>
              <w:jc w:val="center"/>
            </w:pPr>
            <w:r>
              <w:t>13.9%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46A2F" w14:textId="77777777" w:rsidR="00353D4D" w:rsidRDefault="00353D4D" w:rsidP="00AB09B0">
            <w:pPr>
              <w:jc w:val="center"/>
            </w:pPr>
            <w:r>
              <w:t>12.5%</w:t>
            </w:r>
          </w:p>
        </w:tc>
      </w:tr>
      <w:tr w:rsidR="00353D4D" w:rsidRPr="008873E8" w14:paraId="6CA88760" w14:textId="77777777" w:rsidTr="00AB09B0">
        <w:tc>
          <w:tcPr>
            <w:tcW w:w="2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7A75" w14:textId="77777777" w:rsidR="00353D4D" w:rsidRPr="000D0E89" w:rsidRDefault="00353D4D" w:rsidP="00AB09B0">
            <w:pPr>
              <w:jc w:val="both"/>
              <w:rPr>
                <w:b/>
              </w:rPr>
            </w:pPr>
            <w:r>
              <w:rPr>
                <w:b/>
              </w:rPr>
              <w:t>Unemployment Rate (%)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881EA" w14:textId="77777777" w:rsidR="00353D4D" w:rsidRPr="008873E8" w:rsidRDefault="00353D4D" w:rsidP="00AB09B0">
            <w:pPr>
              <w:jc w:val="center"/>
            </w:pPr>
            <w:r>
              <w:t>8.2%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CDCAC" w14:textId="77777777" w:rsidR="00353D4D" w:rsidRPr="008873E8" w:rsidRDefault="00353D4D" w:rsidP="00AB09B0">
            <w:r>
              <w:t>6.9%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ABD8E" w14:textId="77777777" w:rsidR="00353D4D" w:rsidRPr="008873E8" w:rsidRDefault="00353D4D" w:rsidP="00AB09B0">
            <w:pPr>
              <w:jc w:val="center"/>
            </w:pPr>
            <w:r>
              <w:t>7.7%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6A8DC" w14:textId="77777777" w:rsidR="00353D4D" w:rsidRPr="008873E8" w:rsidRDefault="00353D4D" w:rsidP="00AB09B0">
            <w:pPr>
              <w:jc w:val="center"/>
            </w:pPr>
            <w:r>
              <w:t>6.5%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C335" w14:textId="77777777" w:rsidR="00353D4D" w:rsidRPr="008873E8" w:rsidRDefault="00353D4D" w:rsidP="00AB09B0">
            <w:pPr>
              <w:jc w:val="center"/>
            </w:pPr>
            <w:r>
              <w:t>6.2%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5A670" w14:textId="77777777" w:rsidR="00353D4D" w:rsidRPr="008873E8" w:rsidRDefault="00353D4D" w:rsidP="00AB09B0">
            <w:pPr>
              <w:jc w:val="center"/>
            </w:pPr>
            <w:r>
              <w:t>7.1%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2EFCE3" w14:textId="77777777" w:rsidR="00353D4D" w:rsidRPr="008873E8" w:rsidRDefault="00353D4D" w:rsidP="00AB09B0">
            <w:pPr>
              <w:jc w:val="center"/>
            </w:pPr>
            <w:r>
              <w:t>7.8%</w:t>
            </w:r>
          </w:p>
        </w:tc>
      </w:tr>
    </w:tbl>
    <w:p w14:paraId="185E51E8" w14:textId="77777777" w:rsidR="00353D4D" w:rsidRPr="008873E8" w:rsidRDefault="00353D4D" w:rsidP="00353D4D">
      <w:pPr>
        <w:ind w:left="720"/>
        <w:jc w:val="both"/>
        <w:rPr>
          <w:color w:val="000000"/>
          <w:sz w:val="27"/>
          <w:szCs w:val="27"/>
        </w:rPr>
      </w:pPr>
      <w:r w:rsidRPr="008873E8">
        <w:rPr>
          <w:color w:val="000000"/>
          <w:sz w:val="27"/>
          <w:szCs w:val="27"/>
        </w:rPr>
        <w:t> </w:t>
      </w:r>
    </w:p>
    <w:p w14:paraId="7578F7A3" w14:textId="77777777" w:rsidR="00353D4D" w:rsidRDefault="00353D4D" w:rsidP="00353D4D">
      <w:pPr>
        <w:pStyle w:val="ListParagraph"/>
        <w:ind w:left="540"/>
      </w:pPr>
      <w:r w:rsidRPr="00EB6E2C">
        <w:t xml:space="preserve">From these paired data, find </w:t>
      </w:r>
    </w:p>
    <w:p w14:paraId="3CC1178F" w14:textId="1C234BF4" w:rsidR="00353D4D" w:rsidRDefault="00353D4D" w:rsidP="00353D4D">
      <w:pPr>
        <w:pStyle w:val="ListParagraph"/>
        <w:numPr>
          <w:ilvl w:val="0"/>
          <w:numId w:val="2"/>
        </w:numPr>
      </w:pPr>
      <w:r>
        <w:t>T</w:t>
      </w:r>
      <w:r w:rsidRPr="00EB6E2C">
        <w:t>he</w:t>
      </w:r>
      <w:r w:rsidR="0045076F">
        <w:t xml:space="preserve"> Multiple</w:t>
      </w:r>
      <w:r w:rsidRPr="00EB6E2C">
        <w:t xml:space="preserve"> </w:t>
      </w:r>
      <w:r>
        <w:t>regression equation with R^2 value</w:t>
      </w:r>
    </w:p>
    <w:p w14:paraId="56B19FCA" w14:textId="368C8D88" w:rsidR="00353D4D" w:rsidRDefault="00353D4D" w:rsidP="00353D4D">
      <w:pPr>
        <w:pStyle w:val="ListParagraph"/>
        <w:numPr>
          <w:ilvl w:val="0"/>
          <w:numId w:val="2"/>
        </w:numPr>
      </w:pPr>
      <w:r>
        <w:t>T</w:t>
      </w:r>
      <w:r w:rsidRPr="00EB6E2C">
        <w:t xml:space="preserve">he coefficient of correlation between </w:t>
      </w:r>
      <w:r w:rsidR="0045076F">
        <w:t>all pairs of variables</w:t>
      </w:r>
      <w:r w:rsidRPr="00EB6E2C">
        <w:t>. </w:t>
      </w:r>
      <w:r>
        <w:t xml:space="preserve">Comment on the value and sign of ‘r’. </w:t>
      </w:r>
    </w:p>
    <w:p w14:paraId="30D78656" w14:textId="392179F6" w:rsidR="00353D4D" w:rsidRDefault="00353D4D" w:rsidP="00353D4D">
      <w:pPr>
        <w:pStyle w:val="ListParagraph"/>
        <w:numPr>
          <w:ilvl w:val="0"/>
          <w:numId w:val="2"/>
        </w:numPr>
      </w:pPr>
      <w:r>
        <w:t>What should be the estimated unemployment rate if the Growth in IIP slips to 10%</w:t>
      </w:r>
      <w:r w:rsidR="0045076F">
        <w:t>, Agricultural output touches 250 MMT</w:t>
      </w:r>
      <w:r>
        <w:t xml:space="preserve"> </w:t>
      </w:r>
      <w:r w:rsidR="0045076F">
        <w:t xml:space="preserve">and total of 900 mn sq ft is added to the available floor area in the country </w:t>
      </w:r>
      <w:r>
        <w:t>next year?</w:t>
      </w:r>
      <w:r>
        <w:tab/>
      </w:r>
    </w:p>
    <w:p w14:paraId="774BF63A" w14:textId="42B1EC87" w:rsidR="00353D4D" w:rsidRDefault="00353D4D" w:rsidP="00353D4D">
      <w:pPr>
        <w:pStyle w:val="ListParagraph"/>
        <w:numPr>
          <w:ilvl w:val="0"/>
          <w:numId w:val="2"/>
        </w:numPr>
      </w:pPr>
      <w:r>
        <w:t>What insight you can draw from this analysis?</w:t>
      </w:r>
      <w:r>
        <w:tab/>
      </w:r>
      <w:r>
        <w:tab/>
      </w:r>
    </w:p>
    <w:p w14:paraId="3831F3DA" w14:textId="7DED1522" w:rsidR="00353D4D" w:rsidRDefault="00353D4D" w:rsidP="00353D4D">
      <w:pPr>
        <w:pStyle w:val="ListParagraph"/>
        <w:ind w:left="6300" w:firstLine="180"/>
      </w:pPr>
    </w:p>
    <w:p w14:paraId="6F64B182" w14:textId="77777777" w:rsidR="00353D4D" w:rsidRDefault="00353D4D" w:rsidP="00353D4D">
      <w:pPr>
        <w:pStyle w:val="ListParagraph"/>
      </w:pPr>
    </w:p>
    <w:p w14:paraId="2F2B50AE" w14:textId="77777777" w:rsidR="00353D4D" w:rsidRDefault="00353D4D"/>
    <w:sectPr w:rsidR="0035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A4C26"/>
    <w:multiLevelType w:val="hybridMultilevel"/>
    <w:tmpl w:val="467673E2"/>
    <w:lvl w:ilvl="0" w:tplc="668807B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A0A6D"/>
    <w:multiLevelType w:val="hybridMultilevel"/>
    <w:tmpl w:val="F58A4CE2"/>
    <w:lvl w:ilvl="0" w:tplc="F4FC0FF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779F57F2"/>
    <w:multiLevelType w:val="hybridMultilevel"/>
    <w:tmpl w:val="3CCA6B7E"/>
    <w:lvl w:ilvl="0" w:tplc="2C4EF2F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83501299">
    <w:abstractNumId w:val="2"/>
  </w:num>
  <w:num w:numId="2" w16cid:durableId="1248809708">
    <w:abstractNumId w:val="1"/>
  </w:num>
  <w:num w:numId="3" w16cid:durableId="110199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4D"/>
    <w:rsid w:val="00353D4D"/>
    <w:rsid w:val="0045076F"/>
    <w:rsid w:val="00C908B2"/>
    <w:rsid w:val="00F4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C30"/>
  <w15:chartTrackingRefBased/>
  <w15:docId w15:val="{705035BD-35CD-495F-9B4C-FBF287D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rishiraj dasgupta</dc:creator>
  <cp:keywords/>
  <dc:description/>
  <cp:lastModifiedBy>rishiraj dasgupta</cp:lastModifiedBy>
  <cp:revision>3</cp:revision>
  <dcterms:created xsi:type="dcterms:W3CDTF">2022-08-28T19:45:00Z</dcterms:created>
  <dcterms:modified xsi:type="dcterms:W3CDTF">2022-08-29T08:23:00Z</dcterms:modified>
</cp:coreProperties>
</file>