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7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6"/>
        <w:gridCol w:w="4136"/>
        <w:tblGridChange w:id="0">
          <w:tblGrid>
            <w:gridCol w:w="4136"/>
            <w:gridCol w:w="4136"/>
          </w:tblGrid>
        </w:tblGridChange>
      </w:tblGrid>
      <w:tr>
        <w:trPr>
          <w:cantSplit w:val="0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Mayank Sharma</w:t>
            </w:r>
          </w:p>
        </w:tc>
      </w:tr>
      <w:tr>
        <w:trPr>
          <w:cantSplit w:val="0"/>
          <w:trHeight w:val="538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22020845020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: 7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Total_Mark column is not calculated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and Insight missing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install.packages("readxl")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install.packages("tidyverse")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install.packages("ggplot2")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install.packages("cowplot")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install.packages("tidyverse")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student = read_excel("D:/SIBMB/Students.xlsx")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View(student)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910491" cy="6398057"/>
            <wp:effectExtent b="0" l="0" r="0" t="0"/>
            <wp:docPr id="1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"/>
                    <a:srcRect b="6164" l="0" r="536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491" cy="6398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head(student)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tail(student)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summary(student)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nrow(student)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str(student)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print(student)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grp_count = student %&gt;% count(group)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student %&gt;% filter(is.na(group))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student %&gt;% filter(is.na(gender))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student %&gt;% filter(gender=='male' &amp; group == 'group B')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student %&gt;% filter(group == 'group B' &amp; math_score == 40)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new_student = mutate(student,average_score = round((math_score+reading_score+writing_score)/3))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new_student$average_score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head(new_student)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View(new_student)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#ANS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agg_math_score = aggregate(new_student$math_score, list(student$group), FUN=mean)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agg_reading_score = aggregate(new_student$reading_score, list(student$group), FUN=mean)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agg_writing_score = aggregate(new_student$writing_score, list(student$group), FUN=mean)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agg_average_score = aggregate(new_student$average_score, list(student$group), FUN=mean)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agg_average_score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labs(x="Groups", y="Average_Math_Score")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#ANS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grp2_avg = student %&gt;% group_by(group,gender) %&gt;%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grp2_avg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ggplot(grp2_avg,(aes(x=group,y=avg_math,fill=gender))) 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#ANS 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total_student = mutate(student,total_score = (math_score+reading_score+writing_score))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total_student$total_score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head(total_student)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grp3_total = total_student %&gt;% group_by(group,gender) %&gt;%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total_box=ggplot(total_student, mapping=aes(x=group, y=total_score))+geom_boxplot()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total_box=ggplot(total_student, mapping=aes(x=group, y=total_score, fill=gender))+geom_boxplot()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group avg_math_score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 group A       61.62921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 group B       63.45263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 group C       64.46395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 group D       67.36260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 group E       73.82143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0" distT="0" distL="0" distR="0">
            <wp:extent cx="5731510" cy="353504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group avg_reading_score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 group A          64.67416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 group B          67.35263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 group C          69.10345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 group D          70.03053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 group E          73.02857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0" distT="0" distL="0" distR="0">
            <wp:extent cx="5731510" cy="353504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group avg_writing_score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 group A          62.67416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 group B          65.60000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 group C          67.82759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 group D          70.14504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 group E          71.40714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0" distT="0" distL="0" distR="0">
            <wp:extent cx="5731510" cy="3535045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group avg_student_performance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 group A                62.95506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 group B                65.48421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 group C                67.12226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 group D                69.17939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 group E                72.71429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0" distT="0" distL="0" distR="0">
            <wp:extent cx="5731510" cy="353504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535045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535045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535045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535045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535045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0" distT="0" distL="0" distR="0">
            <wp:extent cx="5931938" cy="3138814"/>
            <wp:effectExtent b="0" l="0" r="0" t="0"/>
            <wp:docPr id="2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59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938" cy="3138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0" distT="0" distL="0" distR="0">
            <wp:extent cx="5731510" cy="3063240"/>
            <wp:effectExtent b="0" l="0" r="0" t="0"/>
            <wp:docPr id="2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49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032760"/>
            <wp:effectExtent b="0" l="0" r="0" t="0"/>
            <wp:docPr id="2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59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055620"/>
            <wp:effectExtent b="0" l="0" r="0" t="0"/>
            <wp:docPr id="3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 b="52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063240"/>
            <wp:effectExtent b="0" l="0" r="0" t="0"/>
            <wp:docPr id="3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 b="49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665AC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jpg"/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21" Type="http://schemas.openxmlformats.org/officeDocument/2006/relationships/image" Target="media/image8.jp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4.png"/><Relationship Id="rId17" Type="http://schemas.openxmlformats.org/officeDocument/2006/relationships/image" Target="media/image15.jp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jpg"/><Relationship Id="rId6" Type="http://schemas.openxmlformats.org/officeDocument/2006/relationships/customXml" Target="../customXML/item1.xml"/><Relationship Id="rId18" Type="http://schemas.openxmlformats.org/officeDocument/2006/relationships/image" Target="media/image7.jpg"/><Relationship Id="rId7" Type="http://schemas.openxmlformats.org/officeDocument/2006/relationships/image" Target="media/image13.jp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P+Vby3ET6UlF2iGQPIi7pUEZew==">AMUW2mX+xbDd5DIbsWNZn7NeE/A2+Ad8EyDjtEbZbkP3GaFGEQ8LX3hzSsn4TDlH/nHvlaqsreH2AsSunk1z+OPjpaby5R/EnV1nr7wTeTRvA5PxtzT/Kac=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2022-08-19T16:58:00Z</dcterms:created>
  <dc:creator>Mayank Sharma</dc:creator>
</cp:coreProperties>
</file>