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C8" w:rsidRPr="00C40AA8" w:rsidRDefault="009342FE">
      <w:pPr>
        <w:pStyle w:val="Standard"/>
        <w:spacing w:after="0"/>
        <w:jc w:val="center"/>
        <w:rPr>
          <w:rFonts w:asciiTheme="minorHAnsi" w:hAnsiTheme="minorHAnsi" w:cstheme="minorHAnsi"/>
          <w:b/>
          <w:bCs/>
          <w:sz w:val="36"/>
          <w:szCs w:val="36"/>
          <w:lang w:val="fr-FR"/>
        </w:rPr>
      </w:pPr>
      <w:r w:rsidRPr="00C40AA8">
        <w:rPr>
          <w:rFonts w:asciiTheme="minorHAnsi" w:hAnsiTheme="minorHAnsi" w:cstheme="minorHAnsi"/>
          <w:b/>
          <w:bCs/>
          <w:sz w:val="36"/>
          <w:szCs w:val="36"/>
          <w:lang w:val="fr-FR"/>
        </w:rPr>
        <w:t xml:space="preserve">M2-CCI Enseignement de </w:t>
      </w:r>
      <w:r w:rsidR="00C40AA8" w:rsidRPr="00C40AA8">
        <w:rPr>
          <w:rFonts w:asciiTheme="minorHAnsi" w:hAnsiTheme="minorHAnsi" w:cstheme="minorHAnsi"/>
          <w:b/>
          <w:bCs/>
          <w:sz w:val="36"/>
          <w:szCs w:val="36"/>
          <w:lang w:val="fr-FR"/>
        </w:rPr>
        <w:t xml:space="preserve">Réseaux – </w:t>
      </w:r>
      <w:proofErr w:type="spellStart"/>
      <w:r w:rsidR="00C40AA8" w:rsidRPr="00C40AA8">
        <w:rPr>
          <w:rFonts w:asciiTheme="minorHAnsi" w:hAnsiTheme="minorHAnsi" w:cstheme="minorHAnsi"/>
          <w:b/>
          <w:bCs/>
          <w:sz w:val="36"/>
          <w:szCs w:val="36"/>
          <w:lang w:val="fr-FR"/>
        </w:rPr>
        <w:t>Compte-Rendu</w:t>
      </w:r>
      <w:proofErr w:type="spellEnd"/>
      <w:r w:rsidR="00C40AA8" w:rsidRPr="00C40AA8">
        <w:rPr>
          <w:rFonts w:asciiTheme="minorHAnsi" w:hAnsiTheme="minorHAnsi" w:cstheme="minorHAnsi"/>
          <w:b/>
          <w:bCs/>
          <w:sz w:val="36"/>
          <w:szCs w:val="36"/>
          <w:lang w:val="fr-FR"/>
        </w:rPr>
        <w:t xml:space="preserve"> du TP n.4</w:t>
      </w:r>
    </w:p>
    <w:p w:rsidR="00C40AA8" w:rsidRPr="00C40AA8" w:rsidRDefault="00C40AA8" w:rsidP="00C40AA8">
      <w:pPr>
        <w:pStyle w:val="Standard"/>
        <w:spacing w:after="0"/>
        <w:jc w:val="center"/>
        <w:rPr>
          <w:rFonts w:asciiTheme="minorHAnsi" w:hAnsiTheme="minorHAnsi" w:cstheme="minorHAnsi"/>
          <w:b/>
          <w:sz w:val="28"/>
          <w:lang w:val="fr-FR"/>
        </w:rPr>
      </w:pPr>
      <w:r w:rsidRPr="00C40AA8">
        <w:rPr>
          <w:rFonts w:asciiTheme="minorHAnsi" w:hAnsiTheme="minorHAnsi" w:cstheme="minorHAnsi"/>
          <w:b/>
          <w:sz w:val="28"/>
          <w:lang w:val="fr-FR"/>
        </w:rPr>
        <w:t xml:space="preserve">Programmation d’un jeu </w:t>
      </w:r>
      <w:proofErr w:type="spellStart"/>
      <w:r w:rsidRPr="00C40AA8">
        <w:rPr>
          <w:rFonts w:asciiTheme="minorHAnsi" w:hAnsiTheme="minorHAnsi" w:cstheme="minorHAnsi"/>
          <w:b/>
          <w:sz w:val="28"/>
          <w:lang w:val="fr-FR"/>
        </w:rPr>
        <w:t>Mastermind</w:t>
      </w:r>
      <w:proofErr w:type="spellEnd"/>
      <w:r w:rsidRPr="00C40AA8">
        <w:rPr>
          <w:rFonts w:asciiTheme="minorHAnsi" w:hAnsiTheme="minorHAnsi" w:cstheme="minorHAnsi"/>
          <w:b/>
          <w:sz w:val="28"/>
          <w:lang w:val="fr-FR"/>
        </w:rPr>
        <w:t xml:space="preserve"> avec gestion de la connexion</w:t>
      </w:r>
    </w:p>
    <w:p w:rsidR="00CA48C8" w:rsidRPr="00C40AA8" w:rsidRDefault="009342FE">
      <w:pPr>
        <w:pStyle w:val="Standard"/>
        <w:spacing w:after="0"/>
        <w:jc w:val="center"/>
        <w:rPr>
          <w:rFonts w:asciiTheme="minorHAnsi" w:hAnsiTheme="minorHAnsi" w:cstheme="minorHAnsi"/>
          <w:i/>
          <w:iCs/>
          <w:sz w:val="28"/>
          <w:szCs w:val="28"/>
          <w:lang w:val="fr-FR"/>
        </w:rPr>
      </w:pPr>
      <w:r w:rsidRPr="00C40AA8">
        <w:rPr>
          <w:rFonts w:asciiTheme="minorHAnsi" w:hAnsiTheme="minorHAnsi" w:cstheme="minorHAnsi"/>
          <w:i/>
          <w:iCs/>
          <w:sz w:val="28"/>
          <w:szCs w:val="28"/>
          <w:lang w:val="fr-FR"/>
        </w:rPr>
        <w:t>Groupe BAJA Sara – BOLLOLI Marco</w:t>
      </w:r>
    </w:p>
    <w:p w:rsidR="00C40AA8" w:rsidRPr="00C40AA8" w:rsidRDefault="00C40AA8">
      <w:pPr>
        <w:pStyle w:val="Standard"/>
        <w:spacing w:after="0"/>
        <w:jc w:val="center"/>
        <w:rPr>
          <w:rFonts w:asciiTheme="minorHAnsi" w:hAnsiTheme="minorHAnsi" w:cstheme="minorHAnsi"/>
          <w:lang w:val="fr-FR"/>
        </w:rPr>
      </w:pPr>
    </w:p>
    <w:p w:rsidR="0054258C" w:rsidRPr="00C40AA8" w:rsidRDefault="0054258C" w:rsidP="0054258C">
      <w:pPr>
        <w:jc w:val="both"/>
        <w:rPr>
          <w:rFonts w:asciiTheme="minorHAnsi" w:hAnsiTheme="minorHAnsi" w:cstheme="minorHAnsi"/>
          <w:b/>
          <w:sz w:val="28"/>
          <w:szCs w:val="28"/>
          <w:lang w:val="fr-FR"/>
        </w:rPr>
      </w:pPr>
      <w:r w:rsidRPr="00C40AA8">
        <w:rPr>
          <w:rFonts w:asciiTheme="minorHAnsi" w:hAnsiTheme="minorHAnsi" w:cstheme="minorHAnsi"/>
          <w:b/>
          <w:sz w:val="28"/>
          <w:szCs w:val="28"/>
          <w:lang w:val="fr-FR"/>
        </w:rPr>
        <w:t>Cahier de charges</w:t>
      </w:r>
    </w:p>
    <w:p w:rsidR="0054258C" w:rsidRPr="00C40AA8" w:rsidRDefault="0054258C" w:rsidP="0054258C">
      <w:pPr>
        <w:jc w:val="both"/>
        <w:rPr>
          <w:rFonts w:asciiTheme="minorHAnsi" w:hAnsiTheme="minorHAnsi" w:cstheme="minorHAnsi"/>
          <w:lang w:val="fr-FR"/>
        </w:rPr>
      </w:pPr>
    </w:p>
    <w:p w:rsidR="0054258C" w:rsidRPr="00C40AA8" w:rsidRDefault="00C40AA8" w:rsidP="0054258C">
      <w:pPr>
        <w:jc w:val="both"/>
        <w:rPr>
          <w:rFonts w:asciiTheme="minorHAnsi" w:hAnsiTheme="minorHAnsi" w:cstheme="minorHAnsi"/>
          <w:lang w:val="fr-FR"/>
        </w:rPr>
      </w:pPr>
      <w:r>
        <w:rPr>
          <w:rFonts w:asciiTheme="minorHAnsi" w:hAnsiTheme="minorHAnsi" w:cstheme="minorHAnsi"/>
          <w:lang w:val="fr-FR"/>
        </w:rPr>
        <w:t xml:space="preserve">Nous allons réaliser un jeu de </w:t>
      </w:r>
      <w:proofErr w:type="spellStart"/>
      <w:r>
        <w:rPr>
          <w:rFonts w:asciiTheme="minorHAnsi" w:hAnsiTheme="minorHAnsi" w:cstheme="minorHAnsi"/>
          <w:lang w:val="fr-FR"/>
        </w:rPr>
        <w:t>Mastermind</w:t>
      </w:r>
      <w:proofErr w:type="spellEnd"/>
      <w:r>
        <w:rPr>
          <w:rFonts w:asciiTheme="minorHAnsi" w:hAnsiTheme="minorHAnsi" w:cstheme="minorHAnsi"/>
          <w:lang w:val="fr-FR"/>
        </w:rPr>
        <w:t xml:space="preserve"> à travers la programmation de sockets d’un couple serveur/client en langage C.</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Le principe est de deviner toutes les couleurs qu'a </w:t>
      </w:r>
      <w:r w:rsidR="00C40AA8" w:rsidRPr="00C40AA8">
        <w:rPr>
          <w:rFonts w:asciiTheme="minorHAnsi" w:hAnsiTheme="minorHAnsi" w:cstheme="minorHAnsi"/>
          <w:lang w:val="fr-FR"/>
        </w:rPr>
        <w:t>sélectionnés</w:t>
      </w:r>
      <w:r w:rsidRPr="00C40AA8">
        <w:rPr>
          <w:rFonts w:asciiTheme="minorHAnsi" w:hAnsiTheme="minorHAnsi" w:cstheme="minorHAnsi"/>
          <w:lang w:val="fr-FR"/>
        </w:rPr>
        <w:t xml:space="preserve"> le maitre du jeu</w:t>
      </w:r>
      <w:r w:rsidR="00C40AA8">
        <w:rPr>
          <w:rFonts w:asciiTheme="minorHAnsi" w:hAnsiTheme="minorHAnsi" w:cstheme="minorHAnsi"/>
          <w:lang w:val="fr-FR"/>
        </w:rPr>
        <w:t xml:space="preserve"> (le serveur)</w:t>
      </w:r>
      <w:r w:rsidRPr="00C40AA8">
        <w:rPr>
          <w:rFonts w:asciiTheme="minorHAnsi" w:hAnsiTheme="minorHAnsi" w:cstheme="minorHAnsi"/>
          <w:lang w:val="fr-FR"/>
        </w:rPr>
        <w:t xml:space="preserve"> en moins de 10 tours. Nous avons </w:t>
      </w:r>
      <w:proofErr w:type="spellStart"/>
      <w:r w:rsidRPr="00C40AA8">
        <w:rPr>
          <w:rFonts w:asciiTheme="minorHAnsi" w:hAnsiTheme="minorHAnsi" w:cstheme="minorHAnsi"/>
          <w:lang w:val="fr-FR"/>
        </w:rPr>
        <w:t>realisé</w:t>
      </w:r>
      <w:proofErr w:type="spellEnd"/>
      <w:r w:rsidRPr="00C40AA8">
        <w:rPr>
          <w:rFonts w:asciiTheme="minorHAnsi" w:hAnsiTheme="minorHAnsi" w:cstheme="minorHAnsi"/>
          <w:lang w:val="fr-FR"/>
        </w:rPr>
        <w:t xml:space="preserve"> l’</w:t>
      </w:r>
      <w:proofErr w:type="spellStart"/>
      <w:r w:rsidRPr="00C40AA8">
        <w:rPr>
          <w:rFonts w:asciiTheme="minorHAnsi" w:hAnsiTheme="minorHAnsi" w:cstheme="minorHAnsi"/>
          <w:lang w:val="fr-FR"/>
        </w:rPr>
        <w:t>implementation</w:t>
      </w:r>
      <w:proofErr w:type="spellEnd"/>
      <w:r w:rsidRPr="00C40AA8">
        <w:rPr>
          <w:rFonts w:asciiTheme="minorHAnsi" w:hAnsiTheme="minorHAnsi" w:cstheme="minorHAnsi"/>
          <w:lang w:val="fr-FR"/>
        </w:rPr>
        <w:t xml:space="preserve"> pour un seul niveau de difficulté, avec 4 couleurs.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Les combinaisons de couleurs sont réalisées parmi les huit couleurs possibles : </w:t>
      </w: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1: bleu, 2: rouge, 3: vert, 4: jaune, 5: orange, 6: marron</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Déroulement d'une partie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Le client se connecte au serveur et le serveur lui </w:t>
      </w:r>
      <w:proofErr w:type="spellStart"/>
      <w:r w:rsidRPr="00C40AA8">
        <w:rPr>
          <w:rFonts w:asciiTheme="minorHAnsi" w:hAnsiTheme="minorHAnsi" w:cstheme="minorHAnsi"/>
          <w:lang w:val="fr-FR"/>
        </w:rPr>
        <w:t>repond</w:t>
      </w:r>
      <w:proofErr w:type="spellEnd"/>
      <w:r w:rsidRPr="00C40AA8">
        <w:rPr>
          <w:rFonts w:asciiTheme="minorHAnsi" w:hAnsiTheme="minorHAnsi" w:cstheme="minorHAnsi"/>
          <w:lang w:val="fr-FR"/>
        </w:rPr>
        <w:t xml:space="preserve"> avec un message qui explique </w:t>
      </w:r>
      <w:proofErr w:type="gramStart"/>
      <w:r w:rsidRPr="00C40AA8">
        <w:rPr>
          <w:rFonts w:asciiTheme="minorHAnsi" w:hAnsiTheme="minorHAnsi" w:cstheme="minorHAnsi"/>
          <w:lang w:val="fr-FR"/>
        </w:rPr>
        <w:t>le règles</w:t>
      </w:r>
      <w:proofErr w:type="gramEnd"/>
      <w:r w:rsidRPr="00C40AA8">
        <w:rPr>
          <w:rFonts w:asciiTheme="minorHAnsi" w:hAnsiTheme="minorHAnsi" w:cstheme="minorHAnsi"/>
          <w:lang w:val="fr-FR"/>
        </w:rPr>
        <w:t xml:space="preserve"> du jeu.</w:t>
      </w: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Le serveur choisi une combinaison de couleurs. Le joueur tente de deviner tour à tour la combinaison de couleur</w:t>
      </w:r>
      <w:r w:rsidR="00C40AA8">
        <w:rPr>
          <w:rFonts w:asciiTheme="minorHAnsi" w:hAnsiTheme="minorHAnsi" w:cstheme="minorHAnsi"/>
          <w:lang w:val="fr-FR"/>
        </w:rPr>
        <w:t>s</w:t>
      </w:r>
      <w:r w:rsidRPr="00C40AA8">
        <w:rPr>
          <w:rFonts w:asciiTheme="minorHAnsi" w:hAnsiTheme="minorHAnsi" w:cstheme="minorHAnsi"/>
          <w:lang w:val="fr-FR"/>
        </w:rPr>
        <w:t xml:space="preserve">. </w:t>
      </w: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A chaque tentative le maitre du jeu dévoile si chacune des couleurs est en bonne position, en mauvaise position, ou non présente dans la combinaison.</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Le jeu de </w:t>
      </w:r>
      <w:proofErr w:type="spellStart"/>
      <w:r w:rsidRPr="00C40AA8">
        <w:rPr>
          <w:rFonts w:asciiTheme="minorHAnsi" w:hAnsiTheme="minorHAnsi" w:cstheme="minorHAnsi"/>
          <w:lang w:val="fr-FR"/>
        </w:rPr>
        <w:t>Mastermind</w:t>
      </w:r>
      <w:proofErr w:type="spellEnd"/>
      <w:r w:rsidRPr="00C40AA8">
        <w:rPr>
          <w:rFonts w:asciiTheme="minorHAnsi" w:hAnsiTheme="minorHAnsi" w:cstheme="minorHAnsi"/>
          <w:lang w:val="fr-FR"/>
        </w:rPr>
        <w:t xml:space="preserve"> se jouera en réseau connecté à un serveur. Plusieurs clients pourront jouer simultanément en étant connecté au même serveur. Le programme comprendra la gestion des erreurs de commandes entrées par le client.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p>
    <w:p w:rsidR="0054258C" w:rsidRPr="00C40AA8" w:rsidRDefault="0054258C" w:rsidP="0054258C">
      <w:pPr>
        <w:ind w:firstLine="720"/>
        <w:jc w:val="both"/>
        <w:rPr>
          <w:rFonts w:asciiTheme="minorHAnsi" w:hAnsiTheme="minorHAnsi" w:cstheme="minorHAnsi"/>
          <w:b/>
          <w:sz w:val="28"/>
          <w:szCs w:val="28"/>
          <w:lang w:val="fr-FR"/>
        </w:rPr>
      </w:pPr>
      <w:r w:rsidRPr="00C40AA8">
        <w:rPr>
          <w:rFonts w:asciiTheme="minorHAnsi" w:hAnsiTheme="minorHAnsi" w:cstheme="minorHAnsi"/>
          <w:b/>
          <w:sz w:val="28"/>
          <w:szCs w:val="28"/>
          <w:lang w:val="fr-FR"/>
        </w:rPr>
        <w:t>Implémentation en réseau</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L'application est placée coté serveur, le joueur interagit en émettant des requêtes client à destination du serveur. </w:t>
      </w: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Le serveur et le client communiquent grâce à des sockets TCP. Le serveur est à l'écoute en attente des requêtes du client.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Déroulement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rPr>
      </w:pPr>
      <w:r w:rsidRPr="00C40AA8">
        <w:rPr>
          <w:rFonts w:asciiTheme="minorHAnsi" w:hAnsiTheme="minorHAnsi" w:cstheme="minorHAnsi"/>
          <w:lang w:val="fr-FR"/>
        </w:rPr>
        <w:t>client se connecte au serveur</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le serveur répond OK, il envoie les règles du jeu et demande</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 xml:space="preserve">demande la couleur de la case et envoie les codes couleurs </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 xml:space="preserve">le client rentre un chiffre correspondant à la couleur choisi </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si le chiffre est valide, le paquet est envoyé au serveur qui demande la couleur de la case su</w:t>
      </w:r>
      <w:r w:rsidRPr="00C40AA8">
        <w:rPr>
          <w:rFonts w:asciiTheme="minorHAnsi" w:hAnsiTheme="minorHAnsi" w:cstheme="minorHAnsi"/>
          <w:lang w:val="fr-FR"/>
        </w:rPr>
        <w:t>i</w:t>
      </w:r>
      <w:r w:rsidRPr="00C40AA8">
        <w:rPr>
          <w:rFonts w:asciiTheme="minorHAnsi" w:hAnsiTheme="minorHAnsi" w:cstheme="minorHAnsi"/>
          <w:lang w:val="fr-FR"/>
        </w:rPr>
        <w:t xml:space="preserve">vante et envoie les codes couleurs </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si le chiffre n’est pas valide, le dernier message du serveur est réaffiché et le paquet avec la v</w:t>
      </w:r>
      <w:r w:rsidRPr="00C40AA8">
        <w:rPr>
          <w:rFonts w:asciiTheme="minorHAnsi" w:hAnsiTheme="minorHAnsi" w:cstheme="minorHAnsi"/>
          <w:lang w:val="fr-FR"/>
        </w:rPr>
        <w:t>a</w:t>
      </w:r>
      <w:r w:rsidRPr="00C40AA8">
        <w:rPr>
          <w:rFonts w:asciiTheme="minorHAnsi" w:hAnsiTheme="minorHAnsi" w:cstheme="minorHAnsi"/>
          <w:lang w:val="fr-FR"/>
        </w:rPr>
        <w:t>leur erronée n’est pas envoyé.</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lastRenderedPageBreak/>
        <w:t>lorsque le client a donné une couleur à toutes les cases de la séquence, le serveur envoie un t</w:t>
      </w:r>
      <w:r w:rsidRPr="00C40AA8">
        <w:rPr>
          <w:rFonts w:asciiTheme="minorHAnsi" w:hAnsiTheme="minorHAnsi" w:cstheme="minorHAnsi"/>
          <w:lang w:val="fr-FR"/>
        </w:rPr>
        <w:t>a</w:t>
      </w:r>
      <w:r w:rsidRPr="00C40AA8">
        <w:rPr>
          <w:rFonts w:asciiTheme="minorHAnsi" w:hAnsiTheme="minorHAnsi" w:cstheme="minorHAnsi"/>
          <w:lang w:val="fr-FR"/>
        </w:rPr>
        <w:t>bleau récapitulatif avec 1 à l'emplacement des couleurs correctement placées, 0 à l'emplac</w:t>
      </w:r>
      <w:r w:rsidRPr="00C40AA8">
        <w:rPr>
          <w:rFonts w:asciiTheme="minorHAnsi" w:hAnsiTheme="minorHAnsi" w:cstheme="minorHAnsi"/>
          <w:lang w:val="fr-FR"/>
        </w:rPr>
        <w:t>e</w:t>
      </w:r>
      <w:r w:rsidRPr="00C40AA8">
        <w:rPr>
          <w:rFonts w:asciiTheme="minorHAnsi" w:hAnsiTheme="minorHAnsi" w:cstheme="minorHAnsi"/>
          <w:lang w:val="fr-FR"/>
        </w:rPr>
        <w:t>ment des couleurs présents mais mal placés ou un « vide » si la couleur n'est pas présente. Ce tableau récapitule toutes les couleurs rentrées par le joueur pour le tour en cours ;</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si toutes les couleurs sont correctement placées, le jeu est terminé, le serveur spécifie que la pa</w:t>
      </w:r>
      <w:r w:rsidRPr="00C40AA8">
        <w:rPr>
          <w:rFonts w:asciiTheme="minorHAnsi" w:hAnsiTheme="minorHAnsi" w:cstheme="minorHAnsi"/>
          <w:lang w:val="fr-FR"/>
        </w:rPr>
        <w:t>r</w:t>
      </w:r>
      <w:r w:rsidRPr="00C40AA8">
        <w:rPr>
          <w:rFonts w:asciiTheme="minorHAnsi" w:hAnsiTheme="minorHAnsi" w:cstheme="minorHAnsi"/>
          <w:lang w:val="fr-FR"/>
        </w:rPr>
        <w:t xml:space="preserve">tie est gagnée au client puis ferme </w:t>
      </w:r>
      <w:proofErr w:type="gramStart"/>
      <w:r w:rsidRPr="00C40AA8">
        <w:rPr>
          <w:rFonts w:asciiTheme="minorHAnsi" w:hAnsiTheme="minorHAnsi" w:cstheme="minorHAnsi"/>
          <w:lang w:val="fr-FR"/>
        </w:rPr>
        <w:t>la</w:t>
      </w:r>
      <w:proofErr w:type="gramEnd"/>
      <w:r w:rsidRPr="00C40AA8">
        <w:rPr>
          <w:rFonts w:asciiTheme="minorHAnsi" w:hAnsiTheme="minorHAnsi" w:cstheme="minorHAnsi"/>
          <w:lang w:val="fr-FR"/>
        </w:rPr>
        <w:t xml:space="preserve"> socket TCP.</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sinon le nombre de tour est incrémenté et le serveur demande les couleurs d'une nouvelle s</w:t>
      </w:r>
      <w:r w:rsidRPr="00C40AA8">
        <w:rPr>
          <w:rFonts w:asciiTheme="minorHAnsi" w:hAnsiTheme="minorHAnsi" w:cstheme="minorHAnsi"/>
          <w:lang w:val="fr-FR"/>
        </w:rPr>
        <w:t>é</w:t>
      </w:r>
      <w:r w:rsidRPr="00C40AA8">
        <w:rPr>
          <w:rFonts w:asciiTheme="minorHAnsi" w:hAnsiTheme="minorHAnsi" w:cstheme="minorHAnsi"/>
          <w:lang w:val="fr-FR"/>
        </w:rPr>
        <w:t>quence.</w:t>
      </w:r>
    </w:p>
    <w:p w:rsidR="0054258C" w:rsidRPr="00C40AA8" w:rsidRDefault="0054258C" w:rsidP="0054258C">
      <w:pPr>
        <w:widowControl/>
        <w:numPr>
          <w:ilvl w:val="0"/>
          <w:numId w:val="4"/>
        </w:numPr>
        <w:suppressAutoHyphens w:val="0"/>
        <w:autoSpaceDN/>
        <w:contextualSpacing/>
        <w:jc w:val="both"/>
        <w:textAlignment w:val="auto"/>
        <w:rPr>
          <w:rFonts w:asciiTheme="minorHAnsi" w:hAnsiTheme="minorHAnsi" w:cstheme="minorHAnsi"/>
          <w:lang w:val="fr-FR"/>
        </w:rPr>
      </w:pPr>
      <w:r w:rsidRPr="00C40AA8">
        <w:rPr>
          <w:rFonts w:asciiTheme="minorHAnsi" w:hAnsiTheme="minorHAnsi" w:cstheme="minorHAnsi"/>
          <w:lang w:val="fr-FR"/>
        </w:rPr>
        <w:t xml:space="preserve">Si a la fin du dixième tour le joueur n’a toujours pas trouvé la séquence correcte, la partie est </w:t>
      </w:r>
      <w:proofErr w:type="gramStart"/>
      <w:r w:rsidRPr="00C40AA8">
        <w:rPr>
          <w:rFonts w:asciiTheme="minorHAnsi" w:hAnsiTheme="minorHAnsi" w:cstheme="minorHAnsi"/>
          <w:lang w:val="fr-FR"/>
        </w:rPr>
        <w:t>perdue</w:t>
      </w:r>
      <w:proofErr w:type="gramEnd"/>
      <w:r w:rsidRPr="00C40AA8">
        <w:rPr>
          <w:rFonts w:asciiTheme="minorHAnsi" w:hAnsiTheme="minorHAnsi" w:cstheme="minorHAnsi"/>
          <w:lang w:val="fr-FR"/>
        </w:rPr>
        <w:t>, le serveur le spécifie au client par un message et ferme la socket TCP.</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b/>
          <w:sz w:val="28"/>
          <w:szCs w:val="28"/>
          <w:lang w:val="fr-FR"/>
        </w:rPr>
      </w:pPr>
      <w:r w:rsidRPr="00C40AA8">
        <w:rPr>
          <w:rFonts w:asciiTheme="minorHAnsi" w:hAnsiTheme="minorHAnsi" w:cstheme="minorHAnsi"/>
          <w:b/>
          <w:sz w:val="28"/>
          <w:szCs w:val="28"/>
          <w:lang w:val="fr-FR"/>
        </w:rPr>
        <w:t>Solutions choisis et protocoles utilisés</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On utilise le protocole TCP/IP qui un protocole orienté connexion et qui assure une connexion avant de lancer l'application. Ce protocole est le plus adapté au jeu qui ne nécessite aucune perte de message pour un déroulement optimale. Le protocole UDP n’a pas été retenu car l’application ne nécessite pas de réponses en «temps réel ».</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 xml:space="preserve">On choisit d'utiliser un serveur parallèle car celui-ci est le plus adapté pour gérer les connexions de plusieurs clients simultanément. Avec ce type de serveur, un processus différent est dédié à chaque client. Ce choix est préféré au serveur itératif qui aurait généré de </w:t>
      </w:r>
      <w:proofErr w:type="gramStart"/>
      <w:r w:rsidRPr="00C40AA8">
        <w:rPr>
          <w:rFonts w:asciiTheme="minorHAnsi" w:hAnsiTheme="minorHAnsi" w:cstheme="minorHAnsi"/>
          <w:lang w:val="fr-FR"/>
        </w:rPr>
        <w:t>grand</w:t>
      </w:r>
      <w:proofErr w:type="gramEnd"/>
      <w:r w:rsidRPr="00C40AA8">
        <w:rPr>
          <w:rFonts w:asciiTheme="minorHAnsi" w:hAnsiTheme="minorHAnsi" w:cstheme="minorHAnsi"/>
          <w:lang w:val="fr-FR"/>
        </w:rPr>
        <w:t xml:space="preserve"> délais d’attentes pour les différents clients. L’application est </w:t>
      </w:r>
      <w:proofErr w:type="gramStart"/>
      <w:r w:rsidRPr="00C40AA8">
        <w:rPr>
          <w:rFonts w:asciiTheme="minorHAnsi" w:hAnsiTheme="minorHAnsi" w:cstheme="minorHAnsi"/>
          <w:lang w:val="fr-FR"/>
        </w:rPr>
        <w:t>implémenté</w:t>
      </w:r>
      <w:proofErr w:type="gramEnd"/>
      <w:r w:rsidRPr="00C40AA8">
        <w:rPr>
          <w:rFonts w:asciiTheme="minorHAnsi" w:hAnsiTheme="minorHAnsi" w:cstheme="minorHAnsi"/>
          <w:lang w:val="fr-FR"/>
        </w:rPr>
        <w:t xml:space="preserve"> en langage C, ce qui facilite les appels système utile à la duplication du processus de l’application.</w:t>
      </w:r>
    </w:p>
    <w:p w:rsidR="0054258C" w:rsidRPr="00C40AA8" w:rsidRDefault="0054258C" w:rsidP="0054258C">
      <w:pPr>
        <w:jc w:val="both"/>
        <w:rPr>
          <w:rFonts w:asciiTheme="minorHAnsi" w:hAnsiTheme="minorHAnsi" w:cstheme="minorHAnsi"/>
          <w:lang w:val="fr-FR"/>
        </w:rPr>
      </w:pPr>
    </w:p>
    <w:p w:rsidR="0054258C" w:rsidRPr="00C40AA8" w:rsidRDefault="0054258C" w:rsidP="0054258C">
      <w:pPr>
        <w:jc w:val="both"/>
        <w:rPr>
          <w:rFonts w:asciiTheme="minorHAnsi" w:hAnsiTheme="minorHAnsi" w:cstheme="minorHAnsi"/>
          <w:lang w:val="fr-FR"/>
        </w:rPr>
      </w:pPr>
      <w:r w:rsidRPr="00C40AA8">
        <w:rPr>
          <w:rFonts w:asciiTheme="minorHAnsi" w:hAnsiTheme="minorHAnsi" w:cstheme="minorHAnsi"/>
          <w:lang w:val="fr-FR"/>
        </w:rPr>
        <w:t>Dans le déroulement du jeu, on décide d'indiquer les codes couleurs à chaque demande de couleur pour une case. Pendant un jeu, le serveur renvoie tous les séquences de couleurs essayés précédemment pour que le joueur puisse voir tous ses essais ainsi que la réponse du serveur concernant les emplacements des couleurs.</w:t>
      </w:r>
    </w:p>
    <w:p w:rsidR="00CA48C8" w:rsidRPr="00C40AA8" w:rsidRDefault="00CA48C8">
      <w:pPr>
        <w:pStyle w:val="Standard"/>
        <w:spacing w:after="0"/>
        <w:jc w:val="center"/>
        <w:rPr>
          <w:rFonts w:asciiTheme="minorHAnsi" w:hAnsiTheme="minorHAnsi" w:cstheme="minorHAnsi"/>
          <w:lang w:val="fr-FR"/>
        </w:rPr>
      </w:pPr>
    </w:p>
    <w:sectPr w:rsidR="00CA48C8" w:rsidRPr="00C40AA8" w:rsidSect="00CA48C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C88" w:rsidRDefault="008F6C88" w:rsidP="00CA48C8">
      <w:r>
        <w:separator/>
      </w:r>
    </w:p>
  </w:endnote>
  <w:endnote w:type="continuationSeparator" w:id="0">
    <w:p w:rsidR="008F6C88" w:rsidRDefault="008F6C88" w:rsidP="00CA48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C88" w:rsidRDefault="008F6C88" w:rsidP="00CA48C8">
      <w:r w:rsidRPr="00CA48C8">
        <w:rPr>
          <w:color w:val="000000"/>
        </w:rPr>
        <w:separator/>
      </w:r>
    </w:p>
  </w:footnote>
  <w:footnote w:type="continuationSeparator" w:id="0">
    <w:p w:rsidR="008F6C88" w:rsidRDefault="008F6C88" w:rsidP="00CA4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C55B9"/>
    <w:multiLevelType w:val="multilevel"/>
    <w:tmpl w:val="AA3C449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65942D33"/>
    <w:multiLevelType w:val="multilevel"/>
    <w:tmpl w:val="7BE0E4E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76C47E2D"/>
    <w:multiLevelType w:val="multilevel"/>
    <w:tmpl w:val="C1963D7A"/>
    <w:lvl w:ilvl="0">
      <w:start w:val="1"/>
      <w:numFmt w:val="bullet"/>
      <w:lvlText w:val="-"/>
      <w:lvlJc w:val="left"/>
      <w:pPr>
        <w:ind w:left="644" w:hanging="360"/>
      </w:pPr>
      <w:rPr>
        <w:rFonts w:ascii="Helvetica Neue" w:hAnsi="Helvetica Neue"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CA48C8"/>
    <w:rsid w:val="00003574"/>
    <w:rsid w:val="00030F2B"/>
    <w:rsid w:val="000719D7"/>
    <w:rsid w:val="000727FC"/>
    <w:rsid w:val="000E33EB"/>
    <w:rsid w:val="00170780"/>
    <w:rsid w:val="00182C46"/>
    <w:rsid w:val="001A177D"/>
    <w:rsid w:val="001A41C0"/>
    <w:rsid w:val="001B3912"/>
    <w:rsid w:val="0024023C"/>
    <w:rsid w:val="0025690C"/>
    <w:rsid w:val="0027089D"/>
    <w:rsid w:val="00271809"/>
    <w:rsid w:val="00281FC7"/>
    <w:rsid w:val="00315C3E"/>
    <w:rsid w:val="003302B9"/>
    <w:rsid w:val="003462EE"/>
    <w:rsid w:val="00347680"/>
    <w:rsid w:val="0036633D"/>
    <w:rsid w:val="00372EDD"/>
    <w:rsid w:val="003F7B9A"/>
    <w:rsid w:val="00480FE7"/>
    <w:rsid w:val="004D798A"/>
    <w:rsid w:val="005164A4"/>
    <w:rsid w:val="00520E81"/>
    <w:rsid w:val="00535DCD"/>
    <w:rsid w:val="0054258C"/>
    <w:rsid w:val="005932B3"/>
    <w:rsid w:val="00645E5E"/>
    <w:rsid w:val="00665873"/>
    <w:rsid w:val="00670ECC"/>
    <w:rsid w:val="0069747A"/>
    <w:rsid w:val="006B6439"/>
    <w:rsid w:val="006E3DA1"/>
    <w:rsid w:val="00736E6C"/>
    <w:rsid w:val="00791B15"/>
    <w:rsid w:val="007A79F9"/>
    <w:rsid w:val="007D67AE"/>
    <w:rsid w:val="00803DD2"/>
    <w:rsid w:val="00837199"/>
    <w:rsid w:val="00893F7C"/>
    <w:rsid w:val="008B4C9A"/>
    <w:rsid w:val="008C1635"/>
    <w:rsid w:val="008D0E78"/>
    <w:rsid w:val="008E6F14"/>
    <w:rsid w:val="008F14DC"/>
    <w:rsid w:val="008F6C88"/>
    <w:rsid w:val="00905D6E"/>
    <w:rsid w:val="009342FE"/>
    <w:rsid w:val="00962CEB"/>
    <w:rsid w:val="00964FCF"/>
    <w:rsid w:val="009C2E29"/>
    <w:rsid w:val="009D6EAA"/>
    <w:rsid w:val="00A76693"/>
    <w:rsid w:val="00A84A27"/>
    <w:rsid w:val="00AA32C4"/>
    <w:rsid w:val="00AF607E"/>
    <w:rsid w:val="00B207C5"/>
    <w:rsid w:val="00B238E8"/>
    <w:rsid w:val="00B34816"/>
    <w:rsid w:val="00B7345F"/>
    <w:rsid w:val="00BB18CE"/>
    <w:rsid w:val="00BC2AF5"/>
    <w:rsid w:val="00C0526A"/>
    <w:rsid w:val="00C22C7B"/>
    <w:rsid w:val="00C40AA8"/>
    <w:rsid w:val="00C51DC0"/>
    <w:rsid w:val="00CA48C8"/>
    <w:rsid w:val="00CA6651"/>
    <w:rsid w:val="00D117B3"/>
    <w:rsid w:val="00D24280"/>
    <w:rsid w:val="00D33B6A"/>
    <w:rsid w:val="00D727D7"/>
    <w:rsid w:val="00D94662"/>
    <w:rsid w:val="00DC7EF9"/>
    <w:rsid w:val="00E222AA"/>
    <w:rsid w:val="00E24B62"/>
    <w:rsid w:val="00E27F5E"/>
    <w:rsid w:val="00E318CF"/>
    <w:rsid w:val="00E33E96"/>
    <w:rsid w:val="00E542CA"/>
    <w:rsid w:val="00E54CA8"/>
    <w:rsid w:val="00E61D2A"/>
    <w:rsid w:val="00ED2704"/>
    <w:rsid w:val="00ED7937"/>
    <w:rsid w:val="00EF0EB7"/>
    <w:rsid w:val="00F637E9"/>
    <w:rsid w:val="00F67266"/>
    <w:rsid w:val="00F779A2"/>
    <w:rsid w:val="00FA0AB1"/>
    <w:rsid w:val="00FE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48C8"/>
    <w:pPr>
      <w:widowControl/>
      <w:spacing w:after="200" w:line="276" w:lineRule="auto"/>
    </w:pPr>
  </w:style>
  <w:style w:type="paragraph" w:customStyle="1" w:styleId="Heading">
    <w:name w:val="Heading"/>
    <w:basedOn w:val="Standard"/>
    <w:next w:val="Textbody"/>
    <w:rsid w:val="00CA48C8"/>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CA48C8"/>
    <w:pPr>
      <w:spacing w:after="140"/>
    </w:pPr>
  </w:style>
  <w:style w:type="paragraph" w:styleId="List">
    <w:name w:val="List"/>
    <w:basedOn w:val="Textbody"/>
    <w:rsid w:val="00CA48C8"/>
    <w:rPr>
      <w:rFonts w:cs="Arial"/>
      <w:sz w:val="24"/>
    </w:rPr>
  </w:style>
  <w:style w:type="paragraph" w:styleId="Caption">
    <w:name w:val="caption"/>
    <w:basedOn w:val="Standard"/>
    <w:next w:val="Standard"/>
    <w:rsid w:val="00CA48C8"/>
    <w:pPr>
      <w:spacing w:line="240" w:lineRule="auto"/>
    </w:pPr>
    <w:rPr>
      <w:b/>
      <w:bCs/>
      <w:color w:val="4F81BD"/>
      <w:sz w:val="18"/>
      <w:szCs w:val="18"/>
    </w:rPr>
  </w:style>
  <w:style w:type="paragraph" w:customStyle="1" w:styleId="Index">
    <w:name w:val="Index"/>
    <w:basedOn w:val="Standard"/>
    <w:rsid w:val="00CA48C8"/>
    <w:pPr>
      <w:suppressLineNumbers/>
    </w:pPr>
    <w:rPr>
      <w:rFonts w:cs="Arial"/>
      <w:sz w:val="24"/>
    </w:rPr>
  </w:style>
  <w:style w:type="paragraph" w:styleId="BalloonText">
    <w:name w:val="Balloon Text"/>
    <w:basedOn w:val="Standard"/>
    <w:rsid w:val="00CA48C8"/>
    <w:pPr>
      <w:spacing w:after="0" w:line="240" w:lineRule="auto"/>
    </w:pPr>
    <w:rPr>
      <w:rFonts w:ascii="Tahoma" w:hAnsi="Tahoma" w:cs="Tahoma"/>
      <w:sz w:val="16"/>
      <w:szCs w:val="16"/>
    </w:rPr>
  </w:style>
  <w:style w:type="paragraph" w:styleId="ListParagraph">
    <w:name w:val="List Paragraph"/>
    <w:basedOn w:val="Standard"/>
    <w:rsid w:val="00CA48C8"/>
    <w:pPr>
      <w:ind w:left="720"/>
    </w:pPr>
  </w:style>
  <w:style w:type="paragraph" w:customStyle="1" w:styleId="TableContents">
    <w:name w:val="Table Contents"/>
    <w:basedOn w:val="Standard"/>
    <w:rsid w:val="00CA48C8"/>
    <w:pPr>
      <w:suppressLineNumbers/>
    </w:pPr>
  </w:style>
  <w:style w:type="paragraph" w:customStyle="1" w:styleId="TableHeading">
    <w:name w:val="Table Heading"/>
    <w:basedOn w:val="TableContents"/>
    <w:rsid w:val="00CA48C8"/>
    <w:pPr>
      <w:jc w:val="center"/>
    </w:pPr>
    <w:rPr>
      <w:b/>
      <w:bCs/>
    </w:rPr>
  </w:style>
  <w:style w:type="character" w:customStyle="1" w:styleId="BalloonTextChar">
    <w:name w:val="Balloon Text Char"/>
    <w:basedOn w:val="DefaultParagraphFont"/>
    <w:rsid w:val="00CA48C8"/>
    <w:rPr>
      <w:rFonts w:ascii="Tahoma" w:hAnsi="Tahoma" w:cs="Tahoma"/>
      <w:sz w:val="16"/>
      <w:szCs w:val="16"/>
    </w:rPr>
  </w:style>
  <w:style w:type="character" w:customStyle="1" w:styleId="ListLabel1">
    <w:name w:val="ListLabel 1"/>
    <w:rsid w:val="00CA48C8"/>
    <w:rPr>
      <w:rFonts w:cs="Courier New"/>
    </w:rPr>
  </w:style>
  <w:style w:type="character" w:customStyle="1" w:styleId="ListLabel2">
    <w:name w:val="ListLabel 2"/>
    <w:rsid w:val="00CA48C8"/>
    <w:rPr>
      <w:rFonts w:cs="Courier New"/>
    </w:rPr>
  </w:style>
  <w:style w:type="character" w:customStyle="1" w:styleId="ListLabel3">
    <w:name w:val="ListLabel 3"/>
    <w:rsid w:val="00CA48C8"/>
    <w:rPr>
      <w:rFonts w:cs="Courier New"/>
    </w:rPr>
  </w:style>
  <w:style w:type="numbering" w:customStyle="1" w:styleId="NoList1">
    <w:name w:val="No List_1"/>
    <w:basedOn w:val="NoList"/>
    <w:rsid w:val="00CA48C8"/>
    <w:pPr>
      <w:numPr>
        <w:numId w:val="1"/>
      </w:numPr>
    </w:pPr>
  </w:style>
  <w:style w:type="numbering" w:customStyle="1" w:styleId="WWNum1">
    <w:name w:val="WWNum1"/>
    <w:basedOn w:val="NoList"/>
    <w:rsid w:val="00CA48C8"/>
    <w:pPr>
      <w:numPr>
        <w:numId w:val="2"/>
      </w:numPr>
    </w:pPr>
  </w:style>
  <w:style w:type="paragraph" w:styleId="Header">
    <w:name w:val="header"/>
    <w:basedOn w:val="Normal"/>
    <w:link w:val="HeaderChar"/>
    <w:uiPriority w:val="99"/>
    <w:semiHidden/>
    <w:unhideWhenUsed/>
    <w:rsid w:val="000719D7"/>
    <w:pPr>
      <w:tabs>
        <w:tab w:val="center" w:pos="4680"/>
        <w:tab w:val="right" w:pos="9360"/>
      </w:tabs>
    </w:pPr>
  </w:style>
  <w:style w:type="character" w:customStyle="1" w:styleId="HeaderChar">
    <w:name w:val="Header Char"/>
    <w:basedOn w:val="DefaultParagraphFont"/>
    <w:link w:val="Header"/>
    <w:uiPriority w:val="99"/>
    <w:semiHidden/>
    <w:rsid w:val="000719D7"/>
  </w:style>
  <w:style w:type="paragraph" w:styleId="Footer">
    <w:name w:val="footer"/>
    <w:basedOn w:val="Normal"/>
    <w:link w:val="FooterChar"/>
    <w:uiPriority w:val="99"/>
    <w:semiHidden/>
    <w:unhideWhenUsed/>
    <w:rsid w:val="000719D7"/>
    <w:pPr>
      <w:tabs>
        <w:tab w:val="center" w:pos="4680"/>
        <w:tab w:val="right" w:pos="9360"/>
      </w:tabs>
    </w:pPr>
  </w:style>
  <w:style w:type="character" w:customStyle="1" w:styleId="FooterChar">
    <w:name w:val="Footer Char"/>
    <w:basedOn w:val="DefaultParagraphFont"/>
    <w:link w:val="Footer"/>
    <w:uiPriority w:val="99"/>
    <w:semiHidden/>
    <w:rsid w:val="000719D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bolloli</dc:creator>
  <cp:lastModifiedBy>marco bolloli</cp:lastModifiedBy>
  <cp:revision>8</cp:revision>
  <cp:lastPrinted>2019-01-24T08:11:00Z</cp:lastPrinted>
  <dcterms:created xsi:type="dcterms:W3CDTF">2019-01-28T14:19:00Z</dcterms:created>
  <dcterms:modified xsi:type="dcterms:W3CDTF">2019-03-08T13:43:00Z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