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6A250" w14:textId="77777777" w:rsidR="00737BE1" w:rsidRDefault="00077104" w:rsidP="00077104">
      <w:pPr>
        <w:pStyle w:val="a3"/>
      </w:pPr>
      <w:r>
        <w:rPr>
          <w:rFonts w:hint="eastAsia"/>
        </w:rPr>
        <w:t>每周工作报告</w:t>
      </w:r>
    </w:p>
    <w:p w14:paraId="3ABDAA15" w14:textId="4E39EFEC" w:rsidR="00077104" w:rsidRDefault="006B6732" w:rsidP="00077104">
      <w:pPr>
        <w:pStyle w:val="a5"/>
      </w:pPr>
      <w:r>
        <w:t>2018年</w:t>
      </w:r>
      <w:r w:rsidR="006D1436">
        <w:t>9</w:t>
      </w:r>
      <w:r>
        <w:t>月</w:t>
      </w:r>
      <w:r w:rsidR="006D1436">
        <w:t>21</w:t>
      </w:r>
      <w:r>
        <w:t>日</w:t>
      </w:r>
      <w:r w:rsidR="002338CE">
        <w:t xml:space="preserve"> </w:t>
      </w:r>
      <w:r w:rsidR="006D1436">
        <w:rPr>
          <w:rFonts w:hint="eastAsia"/>
        </w:rPr>
        <w:t>芮志清</w:t>
      </w:r>
    </w:p>
    <w:p w14:paraId="1932CB5C" w14:textId="359AC188" w:rsidR="00077104" w:rsidRDefault="00077104" w:rsidP="009468F5">
      <w:pPr>
        <w:pStyle w:val="1"/>
        <w:numPr>
          <w:ilvl w:val="0"/>
          <w:numId w:val="1"/>
        </w:numPr>
        <w:ind w:left="374" w:hanging="374"/>
      </w:pPr>
      <w:r>
        <w:rPr>
          <w:rFonts w:hint="eastAsia"/>
        </w:rPr>
        <w:t>工作</w:t>
      </w:r>
      <w:r w:rsidR="00BC222D">
        <w:rPr>
          <w:rFonts w:hint="eastAsia"/>
        </w:rPr>
        <w:t>计划</w:t>
      </w:r>
    </w:p>
    <w:p w14:paraId="03683A24" w14:textId="7069C602" w:rsidR="006D1436" w:rsidRDefault="006D1436" w:rsidP="006D1436">
      <w:pPr>
        <w:pStyle w:val="afa"/>
        <w:numPr>
          <w:ilvl w:val="1"/>
          <w:numId w:val="1"/>
        </w:numPr>
        <w:textAlignment w:val="center"/>
        <w:rPr>
          <w:rFonts w:ascii="微软雅黑" w:eastAsia="微软雅黑" w:hAnsi="微软雅黑" w:cs="宋体"/>
          <w:color w:val="000000"/>
          <w:sz w:val="22"/>
          <w:szCs w:val="22"/>
        </w:rPr>
      </w:pPr>
      <w:r>
        <w:rPr>
          <w:rFonts w:ascii="微软雅黑" w:eastAsia="微软雅黑" w:hAnsi="微软雅黑" w:cs="宋体" w:hint="eastAsia"/>
          <w:color w:val="000000"/>
          <w:sz w:val="22"/>
          <w:szCs w:val="22"/>
        </w:rPr>
        <w:t>比较模型建立的技术方案</w:t>
      </w:r>
    </w:p>
    <w:p w14:paraId="24DE225B" w14:textId="03C1E8A3" w:rsidR="006D1436" w:rsidRPr="006D1436" w:rsidRDefault="006D1436" w:rsidP="006D1436">
      <w:pPr>
        <w:pStyle w:val="afa"/>
        <w:numPr>
          <w:ilvl w:val="1"/>
          <w:numId w:val="1"/>
        </w:numPr>
        <w:textAlignment w:val="center"/>
        <w:rPr>
          <w:rFonts w:ascii="微软雅黑" w:eastAsia="微软雅黑" w:hAnsi="微软雅黑" w:cs="宋体" w:hint="eastAsia"/>
          <w:color w:val="000000"/>
          <w:sz w:val="22"/>
          <w:szCs w:val="22"/>
        </w:rPr>
      </w:pPr>
      <w:r>
        <w:rPr>
          <w:rFonts w:ascii="微软雅黑" w:eastAsia="微软雅黑" w:hAnsi="微软雅黑" w:cs="宋体" w:hint="eastAsia"/>
          <w:color w:val="000000"/>
          <w:sz w:val="22"/>
          <w:szCs w:val="22"/>
        </w:rPr>
        <w:t>寻找机器人路径规划解决方案</w:t>
      </w:r>
    </w:p>
    <w:p w14:paraId="3CE33E1A" w14:textId="4F36AC5B" w:rsidR="00077104" w:rsidRDefault="00077104" w:rsidP="00D96063">
      <w:pPr>
        <w:pStyle w:val="1"/>
        <w:numPr>
          <w:ilvl w:val="0"/>
          <w:numId w:val="1"/>
        </w:numPr>
      </w:pPr>
      <w:r>
        <w:rPr>
          <w:rFonts w:hint="eastAsia"/>
        </w:rPr>
        <w:t>工作进展</w:t>
      </w:r>
    </w:p>
    <w:p w14:paraId="7F7F1105" w14:textId="43B0A8F1" w:rsidR="003D4704" w:rsidRDefault="00741491" w:rsidP="00315651">
      <w:pPr>
        <w:pStyle w:val="afa"/>
        <w:numPr>
          <w:ilvl w:val="1"/>
          <w:numId w:val="1"/>
        </w:numPr>
      </w:pPr>
      <w:r>
        <w:rPr>
          <w:rFonts w:hint="eastAsia"/>
        </w:rPr>
        <w:t>建立模型的技术方案：</w:t>
      </w:r>
    </w:p>
    <w:p w14:paraId="6B4E0874" w14:textId="42FAC8AD" w:rsidR="00741491" w:rsidRDefault="00741491" w:rsidP="00741491">
      <w:pPr>
        <w:pStyle w:val="afa"/>
        <w:numPr>
          <w:ilvl w:val="2"/>
          <w:numId w:val="1"/>
        </w:numPr>
      </w:pPr>
      <w:r>
        <w:rPr>
          <w:rFonts w:hint="eastAsia"/>
        </w:rPr>
        <w:t>使用激光雷达</w:t>
      </w:r>
    </w:p>
    <w:p w14:paraId="29F165D9" w14:textId="101C8E15" w:rsidR="00682D80" w:rsidRDefault="00682D80" w:rsidP="00682D80">
      <w:pPr>
        <w:pStyle w:val="afa"/>
        <w:numPr>
          <w:ilvl w:val="3"/>
          <w:numId w:val="1"/>
        </w:numPr>
      </w:pPr>
      <w:r>
        <w:rPr>
          <w:rFonts w:hint="eastAsia"/>
        </w:rPr>
        <w:t>优势：</w:t>
      </w:r>
    </w:p>
    <w:p w14:paraId="328387D5" w14:textId="78C3F6E4" w:rsidR="00682D80" w:rsidRDefault="00682D80" w:rsidP="00682D80">
      <w:pPr>
        <w:pStyle w:val="afa"/>
        <w:numPr>
          <w:ilvl w:val="4"/>
          <w:numId w:val="1"/>
        </w:numPr>
      </w:pPr>
      <w:r>
        <w:rPr>
          <w:rFonts w:hint="eastAsia"/>
        </w:rPr>
        <w:t>扫描精准</w:t>
      </w:r>
    </w:p>
    <w:p w14:paraId="10E38AE8" w14:textId="423625BE" w:rsidR="00682D80" w:rsidRDefault="00682D80" w:rsidP="00682D80">
      <w:pPr>
        <w:pStyle w:val="afa"/>
        <w:numPr>
          <w:ilvl w:val="4"/>
          <w:numId w:val="1"/>
        </w:numPr>
      </w:pPr>
      <w:r>
        <w:rPr>
          <w:rFonts w:hint="eastAsia"/>
        </w:rPr>
        <w:t>可以直接生成点云</w:t>
      </w:r>
    </w:p>
    <w:p w14:paraId="3252B182" w14:textId="52944FFB" w:rsidR="00682D80" w:rsidRDefault="00682D80" w:rsidP="00682D80">
      <w:pPr>
        <w:pStyle w:val="afa"/>
        <w:numPr>
          <w:ilvl w:val="3"/>
          <w:numId w:val="1"/>
        </w:numPr>
      </w:pPr>
      <w:r>
        <w:rPr>
          <w:rFonts w:hint="eastAsia"/>
        </w:rPr>
        <w:t>劣势：</w:t>
      </w:r>
    </w:p>
    <w:p w14:paraId="7BCAC6B0" w14:textId="77777777" w:rsidR="00682D80" w:rsidRDefault="00682D80" w:rsidP="00682D80">
      <w:pPr>
        <w:pStyle w:val="afa"/>
        <w:numPr>
          <w:ilvl w:val="4"/>
          <w:numId w:val="1"/>
        </w:numPr>
      </w:pPr>
      <w:r>
        <w:rPr>
          <w:rFonts w:hint="eastAsia"/>
        </w:rPr>
        <w:t>价格过高：</w:t>
      </w:r>
    </w:p>
    <w:p w14:paraId="23077D53" w14:textId="4531418C" w:rsidR="00682D80" w:rsidRDefault="00682D80" w:rsidP="00682D80">
      <w:pPr>
        <w:pStyle w:val="afa"/>
        <w:ind w:left="2100"/>
      </w:pPr>
      <w:r>
        <w:rPr>
          <w:rFonts w:hint="eastAsia"/>
        </w:rPr>
        <w:t>低端激光雷达价格在2000左右，只支持，工作较慢，只支持2D，有效距离较短</w:t>
      </w:r>
      <w:r>
        <w:br/>
      </w:r>
      <w:hyperlink r:id="rId8" w:history="1">
        <w:r w:rsidRPr="0068116C">
          <w:rPr>
            <w:rStyle w:val="af8"/>
          </w:rPr>
          <w:t>https://detail.1688.com/offer/559305688593.html?spm=a261b.2187593.1998088710.19.3bfd9a42f4MA2M</w:t>
        </w:r>
      </w:hyperlink>
    </w:p>
    <w:p w14:paraId="145C6E4A" w14:textId="1A78A5CA" w:rsidR="00682D80" w:rsidRPr="00682D80" w:rsidRDefault="00682D80" w:rsidP="00682D80">
      <w:pPr>
        <w:pStyle w:val="afa"/>
        <w:ind w:left="2100"/>
        <w:rPr>
          <w:rFonts w:hint="eastAsia"/>
        </w:rPr>
      </w:pPr>
      <w:r>
        <w:rPr>
          <w:rFonts w:hint="eastAsia"/>
        </w:rPr>
        <w:t>高端雷达价格在3W以上，精度高，距离长。</w:t>
      </w:r>
    </w:p>
    <w:p w14:paraId="5EB78E1F" w14:textId="217CF7CC" w:rsidR="00741491" w:rsidRDefault="00741491" w:rsidP="00741491">
      <w:pPr>
        <w:pStyle w:val="afa"/>
        <w:numPr>
          <w:ilvl w:val="2"/>
          <w:numId w:val="1"/>
        </w:numPr>
      </w:pPr>
      <w:r>
        <w:rPr>
          <w:rFonts w:hint="eastAsia"/>
        </w:rPr>
        <w:t>使用光学摄像头</w:t>
      </w:r>
    </w:p>
    <w:p w14:paraId="523B168A" w14:textId="0939C92A" w:rsidR="00682D80" w:rsidRDefault="00682D80" w:rsidP="00682D80">
      <w:pPr>
        <w:pStyle w:val="afa"/>
        <w:numPr>
          <w:ilvl w:val="3"/>
          <w:numId w:val="1"/>
        </w:numPr>
      </w:pPr>
      <w:r>
        <w:rPr>
          <w:rFonts w:hint="eastAsia"/>
        </w:rPr>
        <w:t>优势：</w:t>
      </w:r>
    </w:p>
    <w:p w14:paraId="08E6FCFE" w14:textId="50780E08" w:rsidR="00682D80" w:rsidRDefault="00682D80" w:rsidP="00682D80">
      <w:pPr>
        <w:pStyle w:val="afa"/>
        <w:numPr>
          <w:ilvl w:val="4"/>
          <w:numId w:val="1"/>
        </w:numPr>
      </w:pPr>
      <w:r>
        <w:rPr>
          <w:rFonts w:hint="eastAsia"/>
        </w:rPr>
        <w:t>价格便宜</w:t>
      </w:r>
    </w:p>
    <w:p w14:paraId="28BF175C" w14:textId="250C583B" w:rsidR="00682D80" w:rsidRDefault="00682D80" w:rsidP="00682D80">
      <w:pPr>
        <w:pStyle w:val="afa"/>
        <w:numPr>
          <w:ilvl w:val="4"/>
          <w:numId w:val="1"/>
        </w:numPr>
      </w:pPr>
      <w:r>
        <w:rPr>
          <w:rFonts w:hint="eastAsia"/>
        </w:rPr>
        <w:lastRenderedPageBreak/>
        <w:t>有图像还原为模型的开源库</w:t>
      </w:r>
    </w:p>
    <w:p w14:paraId="65A1A6F3" w14:textId="4BF7635B" w:rsidR="00682D80" w:rsidRDefault="00682D80" w:rsidP="00682D80">
      <w:pPr>
        <w:pStyle w:val="afa"/>
        <w:numPr>
          <w:ilvl w:val="3"/>
          <w:numId w:val="1"/>
        </w:numPr>
      </w:pPr>
      <w:r>
        <w:rPr>
          <w:rFonts w:hint="eastAsia"/>
        </w:rPr>
        <w:t>劣势：</w:t>
      </w:r>
    </w:p>
    <w:p w14:paraId="6CAB83A1" w14:textId="0A842A1D" w:rsidR="00682D80" w:rsidRDefault="00682D80" w:rsidP="00682D80">
      <w:pPr>
        <w:pStyle w:val="afa"/>
        <w:numPr>
          <w:ilvl w:val="4"/>
          <w:numId w:val="1"/>
        </w:numPr>
      </w:pPr>
      <w:r>
        <w:rPr>
          <w:rFonts w:hint="eastAsia"/>
        </w:rPr>
        <w:t>不利于自规划路径的实现</w:t>
      </w:r>
    </w:p>
    <w:p w14:paraId="0B5061A5" w14:textId="6FAF5643" w:rsidR="00D26BBD" w:rsidRDefault="00D26BBD" w:rsidP="00D26BBD">
      <w:pPr>
        <w:pStyle w:val="afa"/>
        <w:numPr>
          <w:ilvl w:val="1"/>
          <w:numId w:val="1"/>
        </w:numPr>
      </w:pPr>
      <w:r>
        <w:rPr>
          <w:rFonts w:hint="eastAsia"/>
        </w:rPr>
        <w:t>机器人路径规划算法</w:t>
      </w:r>
    </w:p>
    <w:p w14:paraId="348D3703" w14:textId="7B797387" w:rsidR="00404FA7" w:rsidRDefault="00404FA7" w:rsidP="00404FA7">
      <w:pPr>
        <w:pStyle w:val="afa"/>
        <w:ind w:left="840"/>
      </w:pPr>
      <w:r>
        <w:rPr>
          <w:rFonts w:hint="eastAsia"/>
        </w:rPr>
        <w:t>考虑到使用环境，应该采用未知路径的路径规划算法。</w:t>
      </w:r>
    </w:p>
    <w:p w14:paraId="7D51F115" w14:textId="11C1740D" w:rsidR="00404FA7" w:rsidRDefault="00404FA7" w:rsidP="00404FA7">
      <w:pPr>
        <w:pStyle w:val="afa"/>
        <w:ind w:left="840"/>
        <w:rPr>
          <w:rFonts w:hint="eastAsia"/>
        </w:rPr>
      </w:pPr>
      <w:r w:rsidRPr="00404FA7">
        <w:t>https://www.leiphone.com/news/201606/p4rtD88yiYVQT6F9.html</w:t>
      </w:r>
    </w:p>
    <w:p w14:paraId="78299996" w14:textId="1380B8C8" w:rsidR="00D26BBD" w:rsidRDefault="00404FA7" w:rsidP="00D26BBD">
      <w:pPr>
        <w:pStyle w:val="afa"/>
        <w:numPr>
          <w:ilvl w:val="2"/>
          <w:numId w:val="1"/>
        </w:numPr>
      </w:pPr>
      <w:proofErr w:type="gramStart"/>
      <w:r>
        <w:rPr>
          <w:rFonts w:hint="eastAsia"/>
        </w:rPr>
        <w:t>势场算法</w:t>
      </w:r>
      <w:proofErr w:type="gramEnd"/>
    </w:p>
    <w:p w14:paraId="4C3D88A1" w14:textId="75AE0588" w:rsidR="00404FA7" w:rsidRDefault="00404FA7" w:rsidP="00D26BBD">
      <w:pPr>
        <w:pStyle w:val="afa"/>
        <w:numPr>
          <w:ilvl w:val="2"/>
          <w:numId w:val="1"/>
        </w:numPr>
      </w:pPr>
      <w:r w:rsidRPr="00404FA7">
        <w:rPr>
          <w:rFonts w:hint="eastAsia"/>
        </w:rPr>
        <w:t>神经网络路径规划</w:t>
      </w:r>
    </w:p>
    <w:p w14:paraId="272AF947" w14:textId="3AB7EB50" w:rsidR="00C105F2" w:rsidRDefault="00C105F2" w:rsidP="00C105F2">
      <w:pPr>
        <w:pStyle w:val="1"/>
        <w:numPr>
          <w:ilvl w:val="0"/>
          <w:numId w:val="1"/>
        </w:numPr>
      </w:pPr>
      <w:r>
        <w:rPr>
          <w:rFonts w:hint="eastAsia"/>
        </w:rPr>
        <w:t>问题</w:t>
      </w:r>
    </w:p>
    <w:p w14:paraId="4C4A9B46" w14:textId="5E7E6945" w:rsidR="00BC222D" w:rsidRPr="000E522C" w:rsidRDefault="00404FA7" w:rsidP="00404FA7">
      <w:pPr>
        <w:pStyle w:val="afa"/>
        <w:numPr>
          <w:ilvl w:val="1"/>
          <w:numId w:val="1"/>
        </w:numPr>
      </w:pPr>
      <w:r>
        <w:rPr>
          <w:rFonts w:hint="eastAsia"/>
        </w:rPr>
        <w:t>如果采用光学摄像头捕获原始数据，如何进行路径规划</w:t>
      </w:r>
    </w:p>
    <w:p w14:paraId="73291DC3" w14:textId="15C5B7CF" w:rsidR="00441B15" w:rsidRDefault="00BC222D" w:rsidP="00441B15">
      <w:pPr>
        <w:pStyle w:val="1"/>
        <w:numPr>
          <w:ilvl w:val="0"/>
          <w:numId w:val="1"/>
        </w:numPr>
      </w:pPr>
      <w:r>
        <w:rPr>
          <w:rFonts w:hint="eastAsia"/>
        </w:rPr>
        <w:t>下周</w:t>
      </w:r>
      <w:r w:rsidR="00441B15">
        <w:rPr>
          <w:rFonts w:hint="eastAsia"/>
        </w:rPr>
        <w:t>计划</w:t>
      </w:r>
    </w:p>
    <w:p w14:paraId="73CEE46E" w14:textId="57414854" w:rsidR="00BC222D" w:rsidRDefault="00404FA7" w:rsidP="00404FA7">
      <w:pPr>
        <w:pStyle w:val="afa"/>
        <w:numPr>
          <w:ilvl w:val="1"/>
          <w:numId w:val="1"/>
        </w:numPr>
      </w:pPr>
      <w:r>
        <w:rPr>
          <w:rFonts w:hint="eastAsia"/>
        </w:rPr>
        <w:t>继续看路径规划的算法</w:t>
      </w:r>
    </w:p>
    <w:p w14:paraId="7E80AA42" w14:textId="6C55B8BA" w:rsidR="00404FA7" w:rsidRPr="003F3BF9" w:rsidRDefault="00404FA7" w:rsidP="00404FA7">
      <w:pPr>
        <w:pStyle w:val="afa"/>
        <w:numPr>
          <w:ilvl w:val="1"/>
          <w:numId w:val="1"/>
        </w:numPr>
      </w:pPr>
      <w:r>
        <w:rPr>
          <w:rFonts w:hint="eastAsia"/>
        </w:rPr>
        <w:t>用V</w:t>
      </w:r>
      <w:r>
        <w:t>REP</w:t>
      </w:r>
      <w:r>
        <w:rPr>
          <w:rFonts w:hint="eastAsia"/>
        </w:rPr>
        <w:t>模拟小车实验</w:t>
      </w:r>
      <w:bookmarkStart w:id="0" w:name="_GoBack"/>
      <w:bookmarkEnd w:id="0"/>
    </w:p>
    <w:sectPr w:rsidR="00404FA7" w:rsidRPr="003F3BF9" w:rsidSect="009A6CCC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86E39" w14:textId="77777777" w:rsidR="00157CF8" w:rsidRDefault="00157CF8" w:rsidP="00077104">
      <w:r>
        <w:separator/>
      </w:r>
    </w:p>
  </w:endnote>
  <w:endnote w:type="continuationSeparator" w:id="0">
    <w:p w14:paraId="3B41976B" w14:textId="77777777" w:rsidR="00157CF8" w:rsidRDefault="00157CF8" w:rsidP="00077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0DBD3" w14:textId="77777777" w:rsidR="00157CF8" w:rsidRDefault="00157CF8" w:rsidP="00077104">
      <w:r>
        <w:separator/>
      </w:r>
    </w:p>
  </w:footnote>
  <w:footnote w:type="continuationSeparator" w:id="0">
    <w:p w14:paraId="73DDA91F" w14:textId="77777777" w:rsidR="00157CF8" w:rsidRDefault="00157CF8" w:rsidP="00077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0272A"/>
    <w:multiLevelType w:val="multilevel"/>
    <w:tmpl w:val="50DC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024B1"/>
    <w:multiLevelType w:val="hybridMultilevel"/>
    <w:tmpl w:val="C92059A4"/>
    <w:lvl w:ilvl="0" w:tplc="865A9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314EAC"/>
    <w:multiLevelType w:val="hybridMultilevel"/>
    <w:tmpl w:val="C97AFF1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017539"/>
    <w:multiLevelType w:val="hybridMultilevel"/>
    <w:tmpl w:val="DBC82E9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53983097"/>
    <w:multiLevelType w:val="hybridMultilevel"/>
    <w:tmpl w:val="81D0858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7D128C9"/>
    <w:multiLevelType w:val="hybridMultilevel"/>
    <w:tmpl w:val="BB542A0C"/>
    <w:lvl w:ilvl="0" w:tplc="91423ED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8C13AB3"/>
    <w:multiLevelType w:val="hybridMultilevel"/>
    <w:tmpl w:val="63C63636"/>
    <w:lvl w:ilvl="0" w:tplc="D9C862E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B436993"/>
    <w:multiLevelType w:val="hybridMultilevel"/>
    <w:tmpl w:val="D1424F7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0A95F84"/>
    <w:multiLevelType w:val="hybridMultilevel"/>
    <w:tmpl w:val="46D25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4052BA"/>
    <w:multiLevelType w:val="hybridMultilevel"/>
    <w:tmpl w:val="BAF6EE1C"/>
    <w:lvl w:ilvl="0" w:tplc="3B9A0876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06A3252">
      <w:start w:val="1"/>
      <w:numFmt w:val="decimal"/>
      <w:lvlText w:val="%6."/>
      <w:lvlJc w:val="left"/>
      <w:pPr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12396E"/>
    <w:multiLevelType w:val="multilevel"/>
    <w:tmpl w:val="DB10909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1" w15:restartNumberingAfterBreak="0">
    <w:nsid w:val="74F65F6E"/>
    <w:multiLevelType w:val="hybridMultilevel"/>
    <w:tmpl w:val="0F708056"/>
    <w:lvl w:ilvl="0" w:tplc="3B9A0876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B">
      <w:start w:val="1"/>
      <w:numFmt w:val="lowerRoman"/>
      <w:lvlText w:val="%4."/>
      <w:lvlJc w:val="right"/>
      <w:pPr>
        <w:ind w:left="1680" w:hanging="42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1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5"/>
  </w:num>
  <w:num w:numId="12">
    <w:abstractNumId w:val="6"/>
  </w:num>
  <w:num w:numId="13">
    <w:abstractNumId w:val="10"/>
    <w:lvlOverride w:ilvl="0">
      <w:startOverride w:val="1"/>
    </w:lvlOverride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2NTU0MDYwNbIwNjFS0lEKTi0uzszPAykwrwUAqO43GCwAAAA="/>
  </w:docVars>
  <w:rsids>
    <w:rsidRoot w:val="00077104"/>
    <w:rsid w:val="00027F1B"/>
    <w:rsid w:val="00042271"/>
    <w:rsid w:val="000678CD"/>
    <w:rsid w:val="00077104"/>
    <w:rsid w:val="00084DCD"/>
    <w:rsid w:val="00097B78"/>
    <w:rsid w:val="000C50CE"/>
    <w:rsid w:val="000E522C"/>
    <w:rsid w:val="00141361"/>
    <w:rsid w:val="00143246"/>
    <w:rsid w:val="00157CF8"/>
    <w:rsid w:val="00175D22"/>
    <w:rsid w:val="00191C67"/>
    <w:rsid w:val="001A230B"/>
    <w:rsid w:val="001B3A71"/>
    <w:rsid w:val="001E3298"/>
    <w:rsid w:val="00212AA7"/>
    <w:rsid w:val="002338CE"/>
    <w:rsid w:val="002C3FEA"/>
    <w:rsid w:val="002D35C3"/>
    <w:rsid w:val="002F06FA"/>
    <w:rsid w:val="00315651"/>
    <w:rsid w:val="00325BF4"/>
    <w:rsid w:val="00361257"/>
    <w:rsid w:val="003654FC"/>
    <w:rsid w:val="003910F8"/>
    <w:rsid w:val="00391F8D"/>
    <w:rsid w:val="00394165"/>
    <w:rsid w:val="00394BA5"/>
    <w:rsid w:val="003D4704"/>
    <w:rsid w:val="003E1B66"/>
    <w:rsid w:val="003F3BF9"/>
    <w:rsid w:val="004012C5"/>
    <w:rsid w:val="00404FA7"/>
    <w:rsid w:val="004165C5"/>
    <w:rsid w:val="00441B15"/>
    <w:rsid w:val="004D35F2"/>
    <w:rsid w:val="004E1DE5"/>
    <w:rsid w:val="004F0C9F"/>
    <w:rsid w:val="00504353"/>
    <w:rsid w:val="00512F79"/>
    <w:rsid w:val="005B44E3"/>
    <w:rsid w:val="005C45F9"/>
    <w:rsid w:val="005E26BF"/>
    <w:rsid w:val="006363C4"/>
    <w:rsid w:val="0064694C"/>
    <w:rsid w:val="006753BB"/>
    <w:rsid w:val="00682D80"/>
    <w:rsid w:val="006B6732"/>
    <w:rsid w:val="006D1436"/>
    <w:rsid w:val="006F56E5"/>
    <w:rsid w:val="00731B19"/>
    <w:rsid w:val="00737BE1"/>
    <w:rsid w:val="00741491"/>
    <w:rsid w:val="00776709"/>
    <w:rsid w:val="00780E1C"/>
    <w:rsid w:val="007D75E4"/>
    <w:rsid w:val="00891C1D"/>
    <w:rsid w:val="008B024F"/>
    <w:rsid w:val="008B6F77"/>
    <w:rsid w:val="008D2175"/>
    <w:rsid w:val="00911837"/>
    <w:rsid w:val="009275D7"/>
    <w:rsid w:val="009468F5"/>
    <w:rsid w:val="009823B6"/>
    <w:rsid w:val="00986FB8"/>
    <w:rsid w:val="009A6CCC"/>
    <w:rsid w:val="009C3BC7"/>
    <w:rsid w:val="009E2DE4"/>
    <w:rsid w:val="009E6CC9"/>
    <w:rsid w:val="00A32852"/>
    <w:rsid w:val="00A356BD"/>
    <w:rsid w:val="00A411D1"/>
    <w:rsid w:val="00A64045"/>
    <w:rsid w:val="00A859F0"/>
    <w:rsid w:val="00BB051C"/>
    <w:rsid w:val="00BB5F90"/>
    <w:rsid w:val="00BC222D"/>
    <w:rsid w:val="00C105F2"/>
    <w:rsid w:val="00C33150"/>
    <w:rsid w:val="00C64A00"/>
    <w:rsid w:val="00CB06D5"/>
    <w:rsid w:val="00CB2C04"/>
    <w:rsid w:val="00D26BBD"/>
    <w:rsid w:val="00D41BBE"/>
    <w:rsid w:val="00D506E1"/>
    <w:rsid w:val="00D61E20"/>
    <w:rsid w:val="00D8189A"/>
    <w:rsid w:val="00D96063"/>
    <w:rsid w:val="00DB0577"/>
    <w:rsid w:val="00DB0DD9"/>
    <w:rsid w:val="00E32302"/>
    <w:rsid w:val="00E378C6"/>
    <w:rsid w:val="00E62DF0"/>
    <w:rsid w:val="00F929A8"/>
    <w:rsid w:val="00FA47C2"/>
    <w:rsid w:val="00FB1408"/>
    <w:rsid w:val="00FB1E75"/>
    <w:rsid w:val="00FC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5DA0"/>
  <w15:chartTrackingRefBased/>
  <w15:docId w15:val="{F736FEA8-B492-4841-B3E2-A09C4DCB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68F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68F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68F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68F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68F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68F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68F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68F5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68F5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68F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68F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468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68F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468F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副标题 字符"/>
    <w:basedOn w:val="a0"/>
    <w:link w:val="a5"/>
    <w:uiPriority w:val="11"/>
    <w:rsid w:val="009468F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468F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468F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9468F5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68F5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9468F5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9468F5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468F5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468F5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9468F5"/>
    <w:rPr>
      <w:b/>
      <w:bCs/>
      <w:color w:val="4472C4" w:themeColor="accent1"/>
      <w:sz w:val="18"/>
      <w:szCs w:val="18"/>
    </w:rPr>
  </w:style>
  <w:style w:type="character" w:styleId="a8">
    <w:name w:val="Strong"/>
    <w:basedOn w:val="a0"/>
    <w:uiPriority w:val="22"/>
    <w:qFormat/>
    <w:rsid w:val="009468F5"/>
    <w:rPr>
      <w:b/>
      <w:bCs/>
    </w:rPr>
  </w:style>
  <w:style w:type="character" w:styleId="a9">
    <w:name w:val="Emphasis"/>
    <w:basedOn w:val="a0"/>
    <w:uiPriority w:val="20"/>
    <w:qFormat/>
    <w:rsid w:val="009468F5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9468F5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9468F5"/>
    <w:rPr>
      <w:i/>
    </w:rPr>
  </w:style>
  <w:style w:type="character" w:customStyle="1" w:styleId="ac">
    <w:name w:val="引用 字符"/>
    <w:basedOn w:val="a0"/>
    <w:link w:val="ab"/>
    <w:uiPriority w:val="29"/>
    <w:rsid w:val="009468F5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468F5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9468F5"/>
    <w:rPr>
      <w:b/>
      <w:i/>
      <w:sz w:val="24"/>
    </w:rPr>
  </w:style>
  <w:style w:type="character" w:styleId="af">
    <w:name w:val="Subtle Emphasis"/>
    <w:uiPriority w:val="19"/>
    <w:qFormat/>
    <w:rsid w:val="009468F5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9468F5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9468F5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9468F5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9468F5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9468F5"/>
    <w:pPr>
      <w:outlineLvl w:val="9"/>
    </w:pPr>
  </w:style>
  <w:style w:type="paragraph" w:styleId="af4">
    <w:name w:val="endnote text"/>
    <w:basedOn w:val="a"/>
    <w:link w:val="af5"/>
    <w:uiPriority w:val="99"/>
    <w:semiHidden/>
    <w:unhideWhenUsed/>
    <w:rsid w:val="00077104"/>
    <w:pPr>
      <w:snapToGrid w:val="0"/>
    </w:pPr>
  </w:style>
  <w:style w:type="character" w:customStyle="1" w:styleId="af5">
    <w:name w:val="尾注文本 字符"/>
    <w:basedOn w:val="a0"/>
    <w:link w:val="af4"/>
    <w:uiPriority w:val="99"/>
    <w:semiHidden/>
    <w:rsid w:val="00077104"/>
  </w:style>
  <w:style w:type="character" w:styleId="af6">
    <w:name w:val="endnote reference"/>
    <w:basedOn w:val="a0"/>
    <w:uiPriority w:val="99"/>
    <w:semiHidden/>
    <w:unhideWhenUsed/>
    <w:rsid w:val="00077104"/>
    <w:rPr>
      <w:vertAlign w:val="superscript"/>
    </w:rPr>
  </w:style>
  <w:style w:type="paragraph" w:styleId="af7">
    <w:name w:val="Normal (Web)"/>
    <w:basedOn w:val="a"/>
    <w:uiPriority w:val="99"/>
    <w:semiHidden/>
    <w:unhideWhenUsed/>
    <w:rsid w:val="00077104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f8">
    <w:name w:val="Hyperlink"/>
    <w:basedOn w:val="a0"/>
    <w:uiPriority w:val="99"/>
    <w:unhideWhenUsed/>
    <w:rsid w:val="00077104"/>
    <w:rPr>
      <w:color w:val="0000FF"/>
      <w:u w:val="single"/>
    </w:rPr>
  </w:style>
  <w:style w:type="character" w:styleId="af9">
    <w:name w:val="Unresolved Mention"/>
    <w:basedOn w:val="a0"/>
    <w:uiPriority w:val="99"/>
    <w:semiHidden/>
    <w:unhideWhenUsed/>
    <w:rsid w:val="00077104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9468F5"/>
    <w:pPr>
      <w:ind w:left="720"/>
      <w:contextualSpacing/>
    </w:pPr>
  </w:style>
  <w:style w:type="paragraph" w:styleId="afb">
    <w:name w:val="header"/>
    <w:basedOn w:val="a"/>
    <w:link w:val="afc"/>
    <w:uiPriority w:val="99"/>
    <w:unhideWhenUsed/>
    <w:rsid w:val="00946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c">
    <w:name w:val="页眉 字符"/>
    <w:basedOn w:val="a0"/>
    <w:link w:val="afb"/>
    <w:uiPriority w:val="99"/>
    <w:rsid w:val="009468F5"/>
    <w:rPr>
      <w:sz w:val="18"/>
      <w:szCs w:val="18"/>
    </w:rPr>
  </w:style>
  <w:style w:type="paragraph" w:styleId="afd">
    <w:name w:val="footer"/>
    <w:basedOn w:val="a"/>
    <w:link w:val="afe"/>
    <w:uiPriority w:val="99"/>
    <w:unhideWhenUsed/>
    <w:rsid w:val="009468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e">
    <w:name w:val="页脚 字符"/>
    <w:basedOn w:val="a0"/>
    <w:link w:val="afd"/>
    <w:uiPriority w:val="99"/>
    <w:rsid w:val="009468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tail.1688.com/offer/559305688593.html?spm=a261b.2187593.1998088710.19.3bfd9a42f4MA2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DE2FE-F949-4AF0-B5B1-E091DAE8B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芮 志清</dc:creator>
  <cp:keywords/>
  <dc:description/>
  <cp:lastModifiedBy>iMakar</cp:lastModifiedBy>
  <cp:revision>7</cp:revision>
  <dcterms:created xsi:type="dcterms:W3CDTF">2018-08-30T09:03:00Z</dcterms:created>
  <dcterms:modified xsi:type="dcterms:W3CDTF">2018-09-21T16:44:00Z</dcterms:modified>
</cp:coreProperties>
</file>