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69C3" w14:textId="77777777" w:rsidR="006A24A7" w:rsidRDefault="006A24A7" w:rsidP="00D57E42">
      <w:pPr>
        <w:pStyle w:val="Title"/>
      </w:pPr>
      <w:r>
        <w:t>Git – Past the Porcelain to some Plumbing</w:t>
      </w:r>
    </w:p>
    <w:p w14:paraId="29061535" w14:textId="71DC03EA" w:rsidR="0030637B" w:rsidRDefault="006A24A7" w:rsidP="00D57E42">
      <w:pPr>
        <w:spacing w:after="0"/>
      </w:pPr>
      <w:r>
        <w:rPr>
          <w:noProof/>
        </w:rPr>
        <w:drawing>
          <wp:inline distT="0" distB="0" distL="0" distR="0" wp14:anchorId="2A6B8BF3" wp14:editId="2ACD938A">
            <wp:extent cx="2758882" cy="3994028"/>
            <wp:effectExtent l="0" t="0" r="3810" b="6985"/>
            <wp:docPr id="1" name="Picture 1" descr="xkcd 1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kcd 15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749" cy="399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5B79C46" w14:textId="77777777" w:rsidR="00D57E42" w:rsidRDefault="00D57E42" w:rsidP="00D57E42">
      <w:pPr>
        <w:spacing w:after="0"/>
      </w:pPr>
    </w:p>
    <w:p w14:paraId="282AF7D6" w14:textId="4A0BE75C" w:rsidR="006A24A7" w:rsidRDefault="006A24A7" w:rsidP="00D57E42">
      <w:pPr>
        <w:spacing w:after="0"/>
      </w:pPr>
      <w:r>
        <w:t xml:space="preserve">Because Git’s history, learning Git top-down can lead to a lot of </w:t>
      </w:r>
      <w:r w:rsidRPr="006A24A7">
        <w:t>misunderstanding</w:t>
      </w:r>
      <w:r>
        <w:t>s. While it’s possible to memorize a handful of commands</w:t>
      </w:r>
      <w:r w:rsidR="00976E23">
        <w:t xml:space="preserve">, you end up treating Git as a set of </w:t>
      </w:r>
      <w:r>
        <w:t xml:space="preserve">magic </w:t>
      </w:r>
      <w:r w:rsidR="00976E23">
        <w:t>spells and</w:t>
      </w:r>
      <w:r>
        <w:t xml:space="preserve"> follow</w:t>
      </w:r>
      <w:r w:rsidR="00976E23">
        <w:t>ing</w:t>
      </w:r>
      <w:r>
        <w:t xml:space="preserve"> the approach in the comic above whenever </w:t>
      </w:r>
      <w:r w:rsidR="00976E23">
        <w:t>there are issues with your repository</w:t>
      </w:r>
      <w:r>
        <w:t>.</w:t>
      </w:r>
    </w:p>
    <w:p w14:paraId="17671009" w14:textId="77777777" w:rsidR="00D57E42" w:rsidRDefault="00D57E42" w:rsidP="00D57E42">
      <w:pPr>
        <w:spacing w:after="0"/>
      </w:pPr>
    </w:p>
    <w:p w14:paraId="13729DBE" w14:textId="2FF2F9D4" w:rsidR="006A24A7" w:rsidRDefault="00976E23" w:rsidP="00D57E42">
      <w:pPr>
        <w:spacing w:after="0"/>
      </w:pPr>
      <w:r>
        <w:t xml:space="preserve">Moreover, a set of commands </w:t>
      </w:r>
      <w:proofErr w:type="gramStart"/>
      <w:r w:rsidR="00D57E42">
        <w:t>have to</w:t>
      </w:r>
      <w:proofErr w:type="gramEnd"/>
      <w:r w:rsidR="00D57E42">
        <w:t xml:space="preserve"> </w:t>
      </w:r>
      <w:r w:rsidR="006A24A7">
        <w:t>be </w:t>
      </w:r>
      <w:r w:rsidR="006A24A7" w:rsidRPr="00D57E42">
        <w:t>memorized</w:t>
      </w:r>
      <w:r w:rsidR="00D57E42">
        <w:t>,</w:t>
      </w:r>
      <w:r>
        <w:t xml:space="preserve"> while Git’s data model can be understood. </w:t>
      </w:r>
    </w:p>
    <w:p w14:paraId="6EC9BA66" w14:textId="77777777" w:rsidR="00D57E42" w:rsidRDefault="00D57E42" w:rsidP="00D57E42">
      <w:pPr>
        <w:spacing w:after="0"/>
      </w:pPr>
    </w:p>
    <w:p w14:paraId="0AB0ED45" w14:textId="67DEF0D3" w:rsidR="00FA5157" w:rsidRDefault="00FA5157" w:rsidP="006244F0">
      <w:pPr>
        <w:pStyle w:val="Heading1"/>
      </w:pPr>
      <w:r w:rsidRPr="00FA5157">
        <w:t xml:space="preserve">Git’s </w:t>
      </w:r>
      <w:r>
        <w:t>D</w:t>
      </w:r>
      <w:r w:rsidRPr="00FA5157">
        <w:t xml:space="preserve">ata </w:t>
      </w:r>
      <w:r>
        <w:t>M</w:t>
      </w:r>
      <w:r w:rsidRPr="00FA5157">
        <w:t>odel</w:t>
      </w:r>
    </w:p>
    <w:p w14:paraId="534DB9BF" w14:textId="77777777" w:rsidR="00D57E42" w:rsidRDefault="00D57E42" w:rsidP="00D57E42">
      <w:pPr>
        <w:spacing w:after="0"/>
      </w:pPr>
    </w:p>
    <w:p w14:paraId="208F1687" w14:textId="0939A7C1" w:rsidR="006A24A7" w:rsidRDefault="00FA5157" w:rsidP="00D57E42">
      <w:pPr>
        <w:spacing w:after="0"/>
      </w:pPr>
      <w:r>
        <w:t xml:space="preserve">Let’s </w:t>
      </w:r>
      <w:r w:rsidR="00D57E42">
        <w:t>consider a</w:t>
      </w:r>
      <w:r w:rsidR="006244F0">
        <w:t xml:space="preserve"> traditional</w:t>
      </w:r>
      <w:r w:rsidR="00D57E42">
        <w:t xml:space="preserve"> folder/file structure:</w:t>
      </w:r>
    </w:p>
    <w:p w14:paraId="2C27D201" w14:textId="10FF0E92" w:rsidR="00D57E42" w:rsidRPr="00D57E42" w:rsidRDefault="00D57E42" w:rsidP="00D57E42">
      <w:pPr>
        <w:spacing w:after="0"/>
        <w:rPr>
          <w:rFonts w:ascii="Courier New" w:hAnsi="Courier New" w:cs="Courier New"/>
          <w:sz w:val="20"/>
          <w:szCs w:val="20"/>
        </w:rPr>
      </w:pPr>
      <w:r w:rsidRPr="00D57E42">
        <w:rPr>
          <w:rFonts w:ascii="Courier New" w:hAnsi="Courier New" w:cs="Courier New"/>
          <w:sz w:val="20"/>
          <w:szCs w:val="20"/>
        </w:rPr>
        <w:t>&lt;C:\&gt;</w:t>
      </w:r>
    </w:p>
    <w:p w14:paraId="0EB03EBE" w14:textId="77777777" w:rsidR="00D57E42" w:rsidRPr="00D57E42" w:rsidRDefault="00D57E42" w:rsidP="00D57E42">
      <w:pPr>
        <w:spacing w:after="0"/>
        <w:rPr>
          <w:rFonts w:ascii="Courier New" w:hAnsi="Courier New" w:cs="Courier New"/>
          <w:sz w:val="20"/>
          <w:szCs w:val="20"/>
        </w:rPr>
      </w:pPr>
      <w:r w:rsidRPr="00D57E42">
        <w:rPr>
          <w:rFonts w:ascii="Courier New" w:hAnsi="Courier New" w:cs="Courier New"/>
          <w:sz w:val="20"/>
          <w:szCs w:val="20"/>
        </w:rPr>
        <w:t>|</w:t>
      </w:r>
    </w:p>
    <w:p w14:paraId="1A63B25A" w14:textId="1493094B" w:rsidR="00D57E42" w:rsidRPr="00D57E42" w:rsidRDefault="00D57E42" w:rsidP="00D57E42">
      <w:pPr>
        <w:spacing w:after="0"/>
        <w:rPr>
          <w:rFonts w:ascii="Courier New" w:hAnsi="Courier New" w:cs="Courier New"/>
          <w:sz w:val="20"/>
          <w:szCs w:val="20"/>
        </w:rPr>
      </w:pPr>
      <w:r w:rsidRPr="00D57E42">
        <w:rPr>
          <w:rFonts w:ascii="Courier New" w:hAnsi="Courier New" w:cs="Courier New"/>
          <w:sz w:val="20"/>
          <w:szCs w:val="20"/>
        </w:rPr>
        <w:t xml:space="preserve">+- </w:t>
      </w:r>
      <w:proofErr w:type="spellStart"/>
      <w:r w:rsidRPr="00D57E42">
        <w:rPr>
          <w:rFonts w:ascii="Courier New" w:hAnsi="Courier New" w:cs="Courier New"/>
          <w:sz w:val="20"/>
          <w:szCs w:val="20"/>
        </w:rPr>
        <w:t>myFolder</w:t>
      </w:r>
      <w:proofErr w:type="spellEnd"/>
    </w:p>
    <w:p w14:paraId="7DBDEA6D" w14:textId="77777777" w:rsidR="00D57E42" w:rsidRPr="00D57E42" w:rsidRDefault="00D57E42" w:rsidP="00D57E42">
      <w:pPr>
        <w:spacing w:after="0"/>
        <w:rPr>
          <w:rFonts w:ascii="Courier New" w:hAnsi="Courier New" w:cs="Courier New"/>
          <w:sz w:val="20"/>
          <w:szCs w:val="20"/>
        </w:rPr>
      </w:pPr>
      <w:r w:rsidRPr="00D57E42">
        <w:rPr>
          <w:rFonts w:ascii="Courier New" w:hAnsi="Courier New" w:cs="Courier New"/>
          <w:sz w:val="20"/>
          <w:szCs w:val="20"/>
        </w:rPr>
        <w:t>|  |</w:t>
      </w:r>
    </w:p>
    <w:p w14:paraId="79D75F97" w14:textId="57903429" w:rsidR="00D57E42" w:rsidRPr="00D57E42" w:rsidRDefault="00D57E42" w:rsidP="00D57E4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D57E42">
        <w:rPr>
          <w:rFonts w:ascii="Courier New" w:hAnsi="Courier New" w:cs="Courier New"/>
          <w:sz w:val="20"/>
          <w:szCs w:val="20"/>
        </w:rPr>
        <w:t>|  +</w:t>
      </w:r>
      <w:proofErr w:type="gramEnd"/>
      <w:r w:rsidRPr="00D57E42">
        <w:rPr>
          <w:rFonts w:ascii="Courier New" w:hAnsi="Courier New" w:cs="Courier New"/>
          <w:sz w:val="20"/>
          <w:szCs w:val="20"/>
        </w:rPr>
        <w:t xml:space="preserve"> hello.txt</w:t>
      </w:r>
      <w:r w:rsidR="004A2FAB">
        <w:rPr>
          <w:rFonts w:ascii="Courier New" w:hAnsi="Courier New" w:cs="Courier New"/>
          <w:sz w:val="20"/>
          <w:szCs w:val="20"/>
        </w:rPr>
        <w:t xml:space="preserve"> </w:t>
      </w:r>
      <w:r w:rsidR="004A2FAB" w:rsidRPr="004A2FAB">
        <w:rPr>
          <w:rFonts w:ascii="Courier New" w:hAnsi="Courier New" w:cs="Courier New"/>
          <w:sz w:val="20"/>
          <w:szCs w:val="20"/>
        </w:rPr>
        <w:t>(contents = "hello world")</w:t>
      </w:r>
    </w:p>
    <w:p w14:paraId="567B17C5" w14:textId="77777777" w:rsidR="00D57E42" w:rsidRPr="00D57E42" w:rsidRDefault="00D57E42" w:rsidP="00D57E42">
      <w:pPr>
        <w:spacing w:after="0"/>
        <w:rPr>
          <w:rFonts w:ascii="Courier New" w:hAnsi="Courier New" w:cs="Courier New"/>
          <w:sz w:val="20"/>
          <w:szCs w:val="20"/>
        </w:rPr>
      </w:pPr>
      <w:r w:rsidRPr="00D57E42">
        <w:rPr>
          <w:rFonts w:ascii="Courier New" w:hAnsi="Courier New" w:cs="Courier New"/>
          <w:sz w:val="20"/>
          <w:szCs w:val="20"/>
        </w:rPr>
        <w:t>|</w:t>
      </w:r>
    </w:p>
    <w:p w14:paraId="6B91E5F8" w14:textId="27959AEC" w:rsidR="00D57E42" w:rsidRPr="00D57E42" w:rsidRDefault="00D57E42" w:rsidP="00D57E42">
      <w:pPr>
        <w:spacing w:after="0"/>
        <w:rPr>
          <w:rFonts w:ascii="Courier New" w:hAnsi="Courier New" w:cs="Courier New"/>
          <w:sz w:val="20"/>
          <w:szCs w:val="20"/>
        </w:rPr>
      </w:pPr>
      <w:r w:rsidRPr="00D57E42">
        <w:rPr>
          <w:rFonts w:ascii="Courier New" w:hAnsi="Courier New" w:cs="Courier New"/>
          <w:sz w:val="20"/>
          <w:szCs w:val="20"/>
        </w:rPr>
        <w:t>+- git-is-great.txt</w:t>
      </w:r>
      <w:r w:rsidR="004A2FAB">
        <w:rPr>
          <w:rFonts w:ascii="Courier New" w:hAnsi="Courier New" w:cs="Courier New"/>
          <w:sz w:val="20"/>
          <w:szCs w:val="20"/>
        </w:rPr>
        <w:t xml:space="preserve"> (</w:t>
      </w:r>
      <w:r w:rsidR="004A2FAB" w:rsidRPr="004A2FAB">
        <w:rPr>
          <w:rFonts w:ascii="Courier New" w:hAnsi="Courier New" w:cs="Courier New"/>
          <w:sz w:val="20"/>
          <w:szCs w:val="20"/>
        </w:rPr>
        <w:t>contents = "git is awesome")</w:t>
      </w:r>
    </w:p>
    <w:p w14:paraId="1DA912DB" w14:textId="7A451973" w:rsidR="00D57E42" w:rsidRDefault="00D57E42" w:rsidP="00D57E42">
      <w:pPr>
        <w:spacing w:after="0"/>
      </w:pPr>
    </w:p>
    <w:p w14:paraId="47EE42F8" w14:textId="30EE3C6E" w:rsidR="00D57E42" w:rsidRDefault="00142E26" w:rsidP="00D57E42">
      <w:pPr>
        <w:spacing w:after="0"/>
      </w:pPr>
      <w:r>
        <w:t xml:space="preserve">Above, we have the root folder (C:\) that contains the </w:t>
      </w:r>
      <w:proofErr w:type="spellStart"/>
      <w:r>
        <w:t>myFolder</w:t>
      </w:r>
      <w:proofErr w:type="spellEnd"/>
      <w:r>
        <w:t xml:space="preserve"> folder and a file named git-is-great.txt. The </w:t>
      </w:r>
      <w:proofErr w:type="spellStart"/>
      <w:r>
        <w:t>myFolder</w:t>
      </w:r>
      <w:proofErr w:type="spellEnd"/>
      <w:r>
        <w:t xml:space="preserve"> folder contains a file named hello.txt.</w:t>
      </w:r>
    </w:p>
    <w:p w14:paraId="3E91058D" w14:textId="5C8ED7E6" w:rsidR="004A2FAB" w:rsidRDefault="004A2FAB" w:rsidP="00D57E42">
      <w:pPr>
        <w:spacing w:after="0"/>
      </w:pPr>
    </w:p>
    <w:p w14:paraId="6EFD7F0C" w14:textId="58DD90F1" w:rsidR="004A2FAB" w:rsidRDefault="004A2FAB" w:rsidP="00D57E42">
      <w:pPr>
        <w:spacing w:after="0"/>
      </w:pPr>
      <w:r>
        <w:t>Let’s compare that to the Git data model:</w:t>
      </w:r>
    </w:p>
    <w:p w14:paraId="470E41FF" w14:textId="77777777" w:rsidR="004A2FAB" w:rsidRDefault="004A2FAB" w:rsidP="00D57E42">
      <w:pPr>
        <w:spacing w:after="0"/>
      </w:pPr>
    </w:p>
    <w:p w14:paraId="3A8F7866" w14:textId="77777777" w:rsidR="004A2FAB" w:rsidRPr="004A2FAB" w:rsidRDefault="004A2FAB" w:rsidP="004A2FAB">
      <w:pPr>
        <w:pStyle w:val="CLICode"/>
      </w:pPr>
      <w:r w:rsidRPr="004A2FAB">
        <w:t>&lt;C:\&gt; (tree)</w:t>
      </w:r>
    </w:p>
    <w:p w14:paraId="2D0AA8EA" w14:textId="77777777" w:rsidR="004A2FAB" w:rsidRPr="004A2FAB" w:rsidRDefault="004A2FAB" w:rsidP="004A2FAB">
      <w:pPr>
        <w:pStyle w:val="CLICode"/>
      </w:pPr>
      <w:r w:rsidRPr="004A2FAB">
        <w:t>|</w:t>
      </w:r>
    </w:p>
    <w:p w14:paraId="0CFED3E8" w14:textId="77777777" w:rsidR="004A2FAB" w:rsidRPr="004A2FAB" w:rsidRDefault="004A2FAB" w:rsidP="004A2FAB">
      <w:pPr>
        <w:pStyle w:val="CLICode"/>
      </w:pPr>
      <w:r w:rsidRPr="004A2FAB">
        <w:t xml:space="preserve">+- </w:t>
      </w:r>
      <w:proofErr w:type="spellStart"/>
      <w:r w:rsidRPr="004A2FAB">
        <w:t>myFolder</w:t>
      </w:r>
      <w:proofErr w:type="spellEnd"/>
      <w:r w:rsidRPr="004A2FAB">
        <w:t xml:space="preserve"> (tree)</w:t>
      </w:r>
    </w:p>
    <w:p w14:paraId="271415EB" w14:textId="77777777" w:rsidR="004A2FAB" w:rsidRPr="004A2FAB" w:rsidRDefault="004A2FAB" w:rsidP="004A2FAB">
      <w:pPr>
        <w:pStyle w:val="CLICode"/>
      </w:pPr>
      <w:r w:rsidRPr="004A2FAB">
        <w:t>|  |</w:t>
      </w:r>
    </w:p>
    <w:p w14:paraId="48999969" w14:textId="77777777" w:rsidR="004A2FAB" w:rsidRPr="004A2FAB" w:rsidRDefault="004A2FAB" w:rsidP="004A2FAB">
      <w:pPr>
        <w:pStyle w:val="CLICode"/>
      </w:pPr>
      <w:proofErr w:type="gramStart"/>
      <w:r w:rsidRPr="004A2FAB">
        <w:t>|  +</w:t>
      </w:r>
      <w:proofErr w:type="gramEnd"/>
      <w:r w:rsidRPr="004A2FAB">
        <w:t xml:space="preserve"> hello.txt (blob, contents = "hello world")</w:t>
      </w:r>
    </w:p>
    <w:p w14:paraId="479F1E19" w14:textId="77777777" w:rsidR="004A2FAB" w:rsidRPr="004A2FAB" w:rsidRDefault="004A2FAB" w:rsidP="004A2FAB">
      <w:pPr>
        <w:pStyle w:val="CLICode"/>
      </w:pPr>
      <w:r w:rsidRPr="004A2FAB">
        <w:t>|</w:t>
      </w:r>
    </w:p>
    <w:p w14:paraId="3E526D77" w14:textId="77777777" w:rsidR="004A2FAB" w:rsidRPr="004A2FAB" w:rsidRDefault="004A2FAB" w:rsidP="004A2FAB">
      <w:pPr>
        <w:pStyle w:val="CLICode"/>
      </w:pPr>
      <w:r w:rsidRPr="004A2FAB">
        <w:t>+- git-is-great.txt (blob, contents = "git is awesome")</w:t>
      </w:r>
    </w:p>
    <w:p w14:paraId="7B3E3389" w14:textId="77777777" w:rsidR="004A2FAB" w:rsidRDefault="004A2FAB" w:rsidP="004A2FAB">
      <w:pPr>
        <w:spacing w:after="0"/>
      </w:pPr>
    </w:p>
    <w:p w14:paraId="5AB2B2AE" w14:textId="5D74D05A" w:rsidR="004A2FAB" w:rsidRDefault="004A2FAB" w:rsidP="004A2FAB">
      <w:pPr>
        <w:spacing w:after="0"/>
      </w:pPr>
      <w:r>
        <w:t xml:space="preserve">Above, the root folder (C:\) is a tree object that contains the </w:t>
      </w:r>
      <w:proofErr w:type="spellStart"/>
      <w:r>
        <w:t>myFolder</w:t>
      </w:r>
      <w:proofErr w:type="spellEnd"/>
      <w:r>
        <w:t xml:space="preserve"> tree object and a blob named git-is-great.txt. The </w:t>
      </w:r>
      <w:proofErr w:type="spellStart"/>
      <w:r>
        <w:t>myFolder</w:t>
      </w:r>
      <w:proofErr w:type="spellEnd"/>
      <w:r>
        <w:t xml:space="preserve"> tree contains a blob named hello.txt.</w:t>
      </w:r>
    </w:p>
    <w:p w14:paraId="6569EBA1" w14:textId="3165127F" w:rsidR="004A2FAB" w:rsidRDefault="004A2FAB" w:rsidP="004A2FAB">
      <w:pPr>
        <w:spacing w:after="0"/>
      </w:pPr>
    </w:p>
    <w:p w14:paraId="0D8365E9" w14:textId="53ABCED7" w:rsidR="004A2FAB" w:rsidRDefault="006244F0" w:rsidP="001B4E89">
      <w:pPr>
        <w:pStyle w:val="Heading2"/>
      </w:pPr>
      <w:r>
        <w:t xml:space="preserve">The </w:t>
      </w:r>
      <w:r w:rsidR="004C2270" w:rsidRPr="006244F0">
        <w:rPr>
          <w:i/>
          <w:iCs/>
        </w:rPr>
        <w:t>cat-file</w:t>
      </w:r>
      <w:r w:rsidR="004C2270">
        <w:t xml:space="preserve"> </w:t>
      </w:r>
      <w:r>
        <w:t>(</w:t>
      </w:r>
      <w:r w:rsidR="004C2270">
        <w:t>plumbing</w:t>
      </w:r>
      <w:r>
        <w:t>)</w:t>
      </w:r>
      <w:r w:rsidR="004C2270">
        <w:t xml:space="preserve"> command</w:t>
      </w:r>
    </w:p>
    <w:p w14:paraId="474BA0A9" w14:textId="32F42BF4" w:rsidR="00514FC3" w:rsidRDefault="006244F0" w:rsidP="004A2FAB">
      <w:pPr>
        <w:spacing w:after="0"/>
      </w:pPr>
      <w:r>
        <w:t>[discuss cat-file to get the object type]</w:t>
      </w:r>
    </w:p>
    <w:p w14:paraId="539877A8" w14:textId="784F9C10" w:rsidR="00514FC3" w:rsidRDefault="00514FC3" w:rsidP="004A2FAB">
      <w:pPr>
        <w:spacing w:after="0"/>
      </w:pPr>
    </w:p>
    <w:p w14:paraId="21230FC5" w14:textId="223A4F41" w:rsidR="00DE0325" w:rsidRDefault="00DE0325" w:rsidP="004A2FAB">
      <w:pPr>
        <w:spacing w:after="0"/>
      </w:pPr>
      <w:r>
        <w:t xml:space="preserve">Next, let’s look at the concept of a snapshot. </w:t>
      </w:r>
    </w:p>
    <w:p w14:paraId="39AEE3CD" w14:textId="05660365" w:rsidR="00F146F5" w:rsidRDefault="00F146F5" w:rsidP="004A2FAB">
      <w:pPr>
        <w:spacing w:after="0"/>
      </w:pPr>
    </w:p>
    <w:p w14:paraId="359CFDF4" w14:textId="6EDB8FCB" w:rsidR="00F146F5" w:rsidRDefault="00F146F5" w:rsidP="001B4E89">
      <w:pPr>
        <w:pStyle w:val="Heading2"/>
      </w:pPr>
      <w:r w:rsidRPr="00F146F5">
        <w:t xml:space="preserve">Modeling </w:t>
      </w:r>
      <w:r>
        <w:t>H</w:t>
      </w:r>
      <w:r w:rsidRPr="00F146F5">
        <w:t xml:space="preserve">istory: </w:t>
      </w:r>
      <w:r>
        <w:t>S</w:t>
      </w:r>
      <w:r w:rsidRPr="00F146F5">
        <w:t>napshots</w:t>
      </w:r>
    </w:p>
    <w:p w14:paraId="4A70C256" w14:textId="77777777" w:rsidR="00594ED1" w:rsidRDefault="00594ED1" w:rsidP="004A2FAB">
      <w:pPr>
        <w:spacing w:after="0"/>
      </w:pPr>
    </w:p>
    <w:p w14:paraId="5F6A0238" w14:textId="6C2B52D4" w:rsidR="00F146F5" w:rsidRDefault="00F146F5" w:rsidP="00F146F5">
      <w:pPr>
        <w:pStyle w:val="CLICode"/>
      </w:pPr>
      <w:r>
        <w:t xml:space="preserve">O &lt;-- O &lt;-- O &lt;-- O &lt;---- </w:t>
      </w:r>
      <w:r w:rsidRPr="00F45BA0">
        <w:rPr>
          <w:b/>
          <w:bCs/>
          <w:sz w:val="22"/>
          <w:szCs w:val="22"/>
        </w:rPr>
        <w:t>O</w:t>
      </w:r>
    </w:p>
    <w:p w14:paraId="00E4151C" w14:textId="77777777" w:rsidR="00F146F5" w:rsidRDefault="00F146F5" w:rsidP="00F146F5">
      <w:pPr>
        <w:pStyle w:val="CLICode"/>
      </w:pPr>
      <w:r>
        <w:t xml:space="preserve">            ^            /</w:t>
      </w:r>
    </w:p>
    <w:p w14:paraId="490A82D3" w14:textId="77777777" w:rsidR="00F146F5" w:rsidRDefault="00F146F5" w:rsidP="00F146F5">
      <w:pPr>
        <w:pStyle w:val="CLICode"/>
      </w:pPr>
      <w:r>
        <w:t xml:space="preserve">             \          v</w:t>
      </w:r>
    </w:p>
    <w:p w14:paraId="5195A03E" w14:textId="4BE367AC" w:rsidR="00F146F5" w:rsidRDefault="00F146F5" w:rsidP="00F146F5">
      <w:pPr>
        <w:pStyle w:val="CLICode"/>
      </w:pPr>
      <w:r>
        <w:t xml:space="preserve">              --- O &lt;-- O</w:t>
      </w:r>
    </w:p>
    <w:p w14:paraId="6E0D1F7A" w14:textId="087D7E0A" w:rsidR="00F146F5" w:rsidRDefault="00F146F5" w:rsidP="00F146F5">
      <w:pPr>
        <w:spacing w:after="0"/>
      </w:pPr>
    </w:p>
    <w:p w14:paraId="5158FCB4" w14:textId="715ECFAD" w:rsidR="00F146F5" w:rsidRDefault="00F45BA0" w:rsidP="00F146F5">
      <w:pPr>
        <w:spacing w:after="0"/>
      </w:pPr>
      <w:r w:rsidRPr="00F45BA0">
        <w:t xml:space="preserve">In the ASCII art above, the </w:t>
      </w:r>
      <w:r>
        <w:t>“</w:t>
      </w:r>
      <w:proofErr w:type="spellStart"/>
      <w:r w:rsidRPr="00F45BA0">
        <w:t>Os</w:t>
      </w:r>
      <w:proofErr w:type="spellEnd"/>
      <w:r>
        <w:t>”</w:t>
      </w:r>
      <w:r w:rsidRPr="00F45BA0">
        <w:t xml:space="preserve"> correspond to individual commits (snapshots). The arrows point to the parent of each commit in that it comes before </w:t>
      </w:r>
      <w:r>
        <w:t xml:space="preserve">the commit </w:t>
      </w:r>
      <w:r w:rsidRPr="00F45BA0">
        <w:t xml:space="preserve">and not after. After the third commit, the history branches into two separate branches. This might correspond to a new feature being developed in parallel and independently from the </w:t>
      </w:r>
      <w:r>
        <w:t>main</w:t>
      </w:r>
      <w:r w:rsidRPr="00F45BA0">
        <w:t xml:space="preserve"> branch. These branches then merge to create a new snapshot that incorporates both code bases, producing a new snapshot with the newly created commit shown in bold.</w:t>
      </w:r>
    </w:p>
    <w:p w14:paraId="5D52018D" w14:textId="2E127908" w:rsidR="00594ED1" w:rsidRDefault="00594ED1" w:rsidP="00F146F5">
      <w:pPr>
        <w:spacing w:after="0"/>
      </w:pPr>
    </w:p>
    <w:p w14:paraId="15B9F695" w14:textId="2FC541A1" w:rsidR="00594ED1" w:rsidRDefault="00594ED1" w:rsidP="00F146F5">
      <w:pPr>
        <w:spacing w:after="0"/>
      </w:pPr>
      <w:r>
        <w:t xml:space="preserve">For </w:t>
      </w:r>
      <w:r w:rsidRPr="00594ED1">
        <w:t xml:space="preserve">Git, a history is a </w:t>
      </w:r>
      <w:r w:rsidRPr="00594ED1">
        <w:rPr>
          <w:i/>
          <w:iCs/>
        </w:rPr>
        <w:t>directed acyclic graph</w:t>
      </w:r>
      <w:r w:rsidRPr="00594ED1">
        <w:t xml:space="preserve"> (DAG) of snapshots. </w:t>
      </w:r>
      <w:r>
        <w:t>What</w:t>
      </w:r>
      <w:r w:rsidRPr="00594ED1">
        <w:t xml:space="preserve"> this means is that each snapshot refers to a set of "parents", the snapshots that preceded it</w:t>
      </w:r>
      <w:r w:rsidR="00C20901">
        <w:t>,</w:t>
      </w:r>
      <w:r w:rsidRPr="00594ED1">
        <w:t xml:space="preserve"> rather than a single parent because a snapshot might descend from multiple parents, for example, due to </w:t>
      </w:r>
      <w:r>
        <w:t xml:space="preserve">the </w:t>
      </w:r>
      <w:r w:rsidRPr="00594ED1">
        <w:t xml:space="preserve">combining </w:t>
      </w:r>
      <w:r>
        <w:t xml:space="preserve">or </w:t>
      </w:r>
      <w:r w:rsidRPr="00594ED1">
        <w:t>merging</w:t>
      </w:r>
      <w:r>
        <w:t xml:space="preserve"> of</w:t>
      </w:r>
      <w:r w:rsidRPr="00594ED1">
        <w:t xml:space="preserve"> two parallel branches</w:t>
      </w:r>
      <w:r>
        <w:t>, as shown above for the bold snapshot</w:t>
      </w:r>
      <w:r w:rsidRPr="00594ED1">
        <w:t>.</w:t>
      </w:r>
    </w:p>
    <w:p w14:paraId="4C27873E" w14:textId="237C312A" w:rsidR="00594ED1" w:rsidRDefault="00594ED1" w:rsidP="00F146F5">
      <w:pPr>
        <w:spacing w:after="0"/>
      </w:pPr>
    </w:p>
    <w:p w14:paraId="6E76D15A" w14:textId="6A82F043" w:rsidR="00594ED1" w:rsidRDefault="00C20901" w:rsidP="001B4E89">
      <w:pPr>
        <w:pStyle w:val="Heading2"/>
      </w:pPr>
      <w:r>
        <w:t xml:space="preserve">Representing the </w:t>
      </w:r>
      <w:r w:rsidR="000541C9">
        <w:t xml:space="preserve">Git </w:t>
      </w:r>
      <w:r w:rsidRPr="00C20901">
        <w:t xml:space="preserve">Data </w:t>
      </w:r>
      <w:r w:rsidR="000541C9">
        <w:t>M</w:t>
      </w:r>
      <w:r w:rsidRPr="00C20901">
        <w:t>odel</w:t>
      </w:r>
      <w:r>
        <w:t xml:space="preserve"> </w:t>
      </w:r>
      <w:r w:rsidRPr="00C20901">
        <w:t xml:space="preserve">as </w:t>
      </w:r>
      <w:r>
        <w:t>P</w:t>
      </w:r>
      <w:r w:rsidRPr="00C20901">
        <w:t>seudocode</w:t>
      </w:r>
    </w:p>
    <w:p w14:paraId="2FF045EF" w14:textId="2FB7B4C5" w:rsidR="00C20901" w:rsidRDefault="00C20901" w:rsidP="00F146F5">
      <w:pPr>
        <w:spacing w:after="0"/>
      </w:pPr>
    </w:p>
    <w:p w14:paraId="5CBEE221" w14:textId="77777777" w:rsidR="00C20901" w:rsidRDefault="00C20901" w:rsidP="00C20901">
      <w:pPr>
        <w:pStyle w:val="CLICode"/>
      </w:pPr>
      <w:r>
        <w:t>// a file is a bunch of bytes</w:t>
      </w:r>
    </w:p>
    <w:p w14:paraId="21F5FCE8" w14:textId="77777777" w:rsidR="00C20901" w:rsidRDefault="00C20901" w:rsidP="00C20901">
      <w:pPr>
        <w:pStyle w:val="CLICode"/>
      </w:pPr>
      <w:r>
        <w:t>var blob = array&lt;byte&gt;</w:t>
      </w:r>
    </w:p>
    <w:p w14:paraId="74F41FDA" w14:textId="77777777" w:rsidR="00C20901" w:rsidRDefault="00C20901" w:rsidP="00C20901">
      <w:pPr>
        <w:pStyle w:val="CLICode"/>
      </w:pPr>
    </w:p>
    <w:p w14:paraId="5476EAA6" w14:textId="77777777" w:rsidR="00C20901" w:rsidRDefault="00C20901" w:rsidP="00C20901">
      <w:pPr>
        <w:pStyle w:val="CLICode"/>
      </w:pPr>
      <w:r>
        <w:t>// a directory contains named files and directories</w:t>
      </w:r>
    </w:p>
    <w:p w14:paraId="7114D744" w14:textId="77777777" w:rsidR="00C20901" w:rsidRDefault="00C20901" w:rsidP="00C20901">
      <w:pPr>
        <w:pStyle w:val="CLICode"/>
      </w:pPr>
      <w:r>
        <w:t>var tree = map&lt;string, tree | blob&gt;</w:t>
      </w:r>
    </w:p>
    <w:p w14:paraId="47933A4C" w14:textId="77777777" w:rsidR="00C20901" w:rsidRDefault="00C20901" w:rsidP="00C20901">
      <w:pPr>
        <w:pStyle w:val="CLICode"/>
      </w:pPr>
    </w:p>
    <w:p w14:paraId="76305357" w14:textId="77777777" w:rsidR="00C20901" w:rsidRDefault="00C20901" w:rsidP="00C20901">
      <w:pPr>
        <w:pStyle w:val="CLICode"/>
      </w:pPr>
      <w:r>
        <w:lastRenderedPageBreak/>
        <w:t>// a commit has parents, metadata, and the top-level tree</w:t>
      </w:r>
    </w:p>
    <w:p w14:paraId="36FA39BA" w14:textId="77777777" w:rsidR="00C20901" w:rsidRDefault="00C20901" w:rsidP="00C20901">
      <w:pPr>
        <w:pStyle w:val="CLICode"/>
      </w:pPr>
      <w:r>
        <w:t>var commit = struct {</w:t>
      </w:r>
    </w:p>
    <w:p w14:paraId="388557A2" w14:textId="55D50BD5" w:rsidR="00C20901" w:rsidRDefault="00C20901" w:rsidP="00C20901">
      <w:pPr>
        <w:pStyle w:val="CLICode"/>
      </w:pPr>
      <w:r>
        <w:t xml:space="preserve">    parents: array&lt;commit&gt;</w:t>
      </w:r>
      <w:r w:rsidR="000A6E2C">
        <w:t>,</w:t>
      </w:r>
    </w:p>
    <w:p w14:paraId="2AF279F1" w14:textId="45153AEC" w:rsidR="00C75047" w:rsidRDefault="00C20901" w:rsidP="00C20901">
      <w:pPr>
        <w:pStyle w:val="CLICode"/>
      </w:pPr>
      <w:r>
        <w:t xml:space="preserve">    author: string</w:t>
      </w:r>
      <w:r w:rsidR="000A6E2C">
        <w:t>,</w:t>
      </w:r>
    </w:p>
    <w:p w14:paraId="5A823F75" w14:textId="6ABA5D71" w:rsidR="00C75047" w:rsidRDefault="00C75047" w:rsidP="00C20901">
      <w:pPr>
        <w:pStyle w:val="CLICode"/>
      </w:pPr>
      <w:r>
        <w:t xml:space="preserve">    committer: string,</w:t>
      </w:r>
    </w:p>
    <w:p w14:paraId="32D5038E" w14:textId="0400D2BE" w:rsidR="00C20901" w:rsidRDefault="00C20901" w:rsidP="00C20901">
      <w:pPr>
        <w:pStyle w:val="CLICode"/>
      </w:pPr>
      <w:r>
        <w:t xml:space="preserve">    message: string</w:t>
      </w:r>
      <w:r w:rsidR="000A6E2C">
        <w:t>,</w:t>
      </w:r>
    </w:p>
    <w:p w14:paraId="30F62E16" w14:textId="77777777" w:rsidR="00C20901" w:rsidRDefault="00C20901" w:rsidP="00C20901">
      <w:pPr>
        <w:pStyle w:val="CLICode"/>
      </w:pPr>
      <w:r>
        <w:t xml:space="preserve">    snapshot: tree</w:t>
      </w:r>
    </w:p>
    <w:p w14:paraId="359EC654" w14:textId="572D3E8B" w:rsidR="00C20901" w:rsidRDefault="00C20901" w:rsidP="00C20901">
      <w:pPr>
        <w:pStyle w:val="CLICode"/>
      </w:pPr>
      <w:r>
        <w:t>}</w:t>
      </w:r>
    </w:p>
    <w:p w14:paraId="7DC541D2" w14:textId="587A9585" w:rsidR="00C20901" w:rsidRDefault="00C20901" w:rsidP="00C20901">
      <w:pPr>
        <w:spacing w:after="0"/>
      </w:pPr>
    </w:p>
    <w:p w14:paraId="1FD3FB23" w14:textId="4974AFC9" w:rsidR="00844BB2" w:rsidRDefault="00844BB2" w:rsidP="00844BB2">
      <w:pPr>
        <w:spacing w:after="0"/>
      </w:pPr>
      <w:r>
        <w:t>Given the above pseudocode, an "object" is a blob, tree, or commit:</w:t>
      </w:r>
    </w:p>
    <w:p w14:paraId="225638CC" w14:textId="77777777" w:rsidR="00844BB2" w:rsidRDefault="00844BB2" w:rsidP="00844BB2">
      <w:pPr>
        <w:spacing w:after="0"/>
      </w:pPr>
    </w:p>
    <w:p w14:paraId="60CD9DBC" w14:textId="1C889D18" w:rsidR="00844BB2" w:rsidRDefault="00844BB2" w:rsidP="00844BB2">
      <w:pPr>
        <w:pStyle w:val="CLICode"/>
      </w:pPr>
      <w:r>
        <w:t>var object = blob | tree | commit</w:t>
      </w:r>
    </w:p>
    <w:p w14:paraId="3FFF6AD9" w14:textId="77777777" w:rsidR="00844BB2" w:rsidRDefault="00844BB2" w:rsidP="00844BB2">
      <w:pPr>
        <w:spacing w:after="0"/>
      </w:pPr>
    </w:p>
    <w:p w14:paraId="4B2914E8" w14:textId="240B2B76" w:rsidR="00844BB2" w:rsidRDefault="00844BB2" w:rsidP="00844BB2">
      <w:pPr>
        <w:spacing w:after="0"/>
      </w:pPr>
      <w:r>
        <w:t>In Git, all objects are content-addressed by their SHA-1 hash.</w:t>
      </w:r>
    </w:p>
    <w:p w14:paraId="0213D96F" w14:textId="77777777" w:rsidR="00844BB2" w:rsidRDefault="00844BB2" w:rsidP="00844BB2">
      <w:pPr>
        <w:spacing w:after="0"/>
      </w:pPr>
    </w:p>
    <w:p w14:paraId="4E891FEF" w14:textId="77777777" w:rsidR="00844BB2" w:rsidRDefault="00844BB2" w:rsidP="00844BB2">
      <w:pPr>
        <w:pStyle w:val="CLICode"/>
      </w:pPr>
      <w:r>
        <w:t>objects = map&lt;string, object&gt;</w:t>
      </w:r>
    </w:p>
    <w:p w14:paraId="7D9AFEE5" w14:textId="77777777" w:rsidR="00844BB2" w:rsidRDefault="00844BB2" w:rsidP="00844BB2">
      <w:pPr>
        <w:pStyle w:val="CLICode"/>
      </w:pPr>
    </w:p>
    <w:p w14:paraId="3E319DB0" w14:textId="184E51C5" w:rsidR="00844BB2" w:rsidRDefault="00844BB2" w:rsidP="00844BB2">
      <w:pPr>
        <w:pStyle w:val="CLICode"/>
      </w:pPr>
      <w:r>
        <w:t>void store(object</w:t>
      </w:r>
      <w:proofErr w:type="gramStart"/>
      <w:r>
        <w:t>){</w:t>
      </w:r>
      <w:proofErr w:type="gramEnd"/>
    </w:p>
    <w:p w14:paraId="107B4494" w14:textId="77777777" w:rsidR="00844BB2" w:rsidRDefault="00844BB2" w:rsidP="00844BB2">
      <w:pPr>
        <w:pStyle w:val="CLICode"/>
      </w:pPr>
      <w:r>
        <w:t xml:space="preserve">    id = sha1(object)</w:t>
      </w:r>
    </w:p>
    <w:p w14:paraId="64029ADC" w14:textId="77777777" w:rsidR="00844BB2" w:rsidRDefault="00844BB2" w:rsidP="00844BB2">
      <w:pPr>
        <w:pStyle w:val="CLICode"/>
      </w:pPr>
      <w:r>
        <w:t xml:space="preserve">    object[id] = object</w:t>
      </w:r>
    </w:p>
    <w:p w14:paraId="52FBD37F" w14:textId="77777777" w:rsidR="00844BB2" w:rsidRDefault="00844BB2" w:rsidP="00844BB2">
      <w:pPr>
        <w:pStyle w:val="CLICode"/>
      </w:pPr>
      <w:r>
        <w:t>}</w:t>
      </w:r>
    </w:p>
    <w:p w14:paraId="21ED865B" w14:textId="77777777" w:rsidR="00844BB2" w:rsidRDefault="00844BB2" w:rsidP="00844BB2">
      <w:pPr>
        <w:pStyle w:val="CLICode"/>
      </w:pPr>
    </w:p>
    <w:p w14:paraId="30481505" w14:textId="018E6425" w:rsidR="00844BB2" w:rsidRDefault="00844BB2" w:rsidP="00844BB2">
      <w:pPr>
        <w:pStyle w:val="CLICode"/>
      </w:pPr>
      <w:r>
        <w:t xml:space="preserve">object </w:t>
      </w:r>
      <w:proofErr w:type="gramStart"/>
      <w:r>
        <w:t>load(</w:t>
      </w:r>
      <w:proofErr w:type="gramEnd"/>
      <w:r>
        <w:t>object, id){</w:t>
      </w:r>
    </w:p>
    <w:p w14:paraId="585B30FD" w14:textId="77777777" w:rsidR="00844BB2" w:rsidRDefault="00844BB2" w:rsidP="00844BB2">
      <w:pPr>
        <w:pStyle w:val="CLICode"/>
      </w:pPr>
      <w:r>
        <w:t xml:space="preserve">    return object[id]</w:t>
      </w:r>
    </w:p>
    <w:p w14:paraId="3D734163" w14:textId="77777777" w:rsidR="00844BB2" w:rsidRDefault="00844BB2" w:rsidP="00844BB2">
      <w:pPr>
        <w:pStyle w:val="CLICode"/>
      </w:pPr>
      <w:r>
        <w:t>}</w:t>
      </w:r>
    </w:p>
    <w:p w14:paraId="09A046E3" w14:textId="77777777" w:rsidR="00844BB2" w:rsidRDefault="00844BB2" w:rsidP="00844BB2">
      <w:pPr>
        <w:spacing w:after="0"/>
      </w:pPr>
    </w:p>
    <w:p w14:paraId="5BAEA31D" w14:textId="1D630404" w:rsidR="00C20901" w:rsidRDefault="00844BB2" w:rsidP="00844BB2">
      <w:pPr>
        <w:spacing w:after="0"/>
      </w:pPr>
      <w:r>
        <w:t>Blobs, trees, and commits are unified in this way: they are all objects. When Git objects are referenced, they don't reference their full, on-disk representation, but rather reference to them by their hash string.</w:t>
      </w:r>
    </w:p>
    <w:p w14:paraId="7A9DC99E" w14:textId="3C4837FF" w:rsidR="00844BB2" w:rsidRDefault="00844BB2" w:rsidP="00844BB2">
      <w:pPr>
        <w:spacing w:after="0"/>
      </w:pPr>
    </w:p>
    <w:p w14:paraId="400D08C0" w14:textId="77777777" w:rsidR="00EB7391" w:rsidRDefault="00EB7391" w:rsidP="00BB4BCE">
      <w:pPr>
        <w:pStyle w:val="Heading2"/>
      </w:pPr>
      <w:r>
        <w:t>References</w:t>
      </w:r>
    </w:p>
    <w:p w14:paraId="4F1580FF" w14:textId="77777777" w:rsidR="00EB7391" w:rsidRDefault="00EB7391" w:rsidP="00EB7391">
      <w:pPr>
        <w:spacing w:after="0"/>
      </w:pPr>
      <w:r>
        <w:t xml:space="preserve">Using SHA-1 hashes is inconvenient because humans aren't good at remembering strings of 40 hexadecimal characters. Git's solution to this problem is human-readable names for SHA-1 hashes, called "references". </w:t>
      </w:r>
    </w:p>
    <w:p w14:paraId="070288E9" w14:textId="77777777" w:rsidR="00EB7391" w:rsidRDefault="00EB7391" w:rsidP="00EB7391">
      <w:pPr>
        <w:spacing w:after="0"/>
      </w:pPr>
    </w:p>
    <w:p w14:paraId="074B170F" w14:textId="77777777" w:rsidR="00EB7391" w:rsidRDefault="00EB7391" w:rsidP="00EB7391">
      <w:pPr>
        <w:spacing w:after="0"/>
      </w:pPr>
      <w:r>
        <w:t>References are pointers to commits. Unlike objects, which are immutable, references are mutable and therefore can be updated to point to a new commit. For example, the master reference usually points to the latest commit in the main branch of development.</w:t>
      </w:r>
    </w:p>
    <w:p w14:paraId="66C047B4" w14:textId="77777777" w:rsidR="00EB7391" w:rsidRDefault="00EB7391" w:rsidP="00EB7391">
      <w:pPr>
        <w:spacing w:after="0"/>
      </w:pPr>
    </w:p>
    <w:p w14:paraId="798BB980" w14:textId="77777777" w:rsidR="00EB7391" w:rsidRDefault="00EB7391" w:rsidP="00601056">
      <w:pPr>
        <w:pStyle w:val="CLICode"/>
      </w:pPr>
      <w:r>
        <w:t>references = map&lt;string, string&gt;</w:t>
      </w:r>
    </w:p>
    <w:p w14:paraId="00586009" w14:textId="77777777" w:rsidR="00EB7391" w:rsidRDefault="00EB7391" w:rsidP="00601056">
      <w:pPr>
        <w:pStyle w:val="CLICode"/>
      </w:pPr>
    </w:p>
    <w:p w14:paraId="5968E88C" w14:textId="77777777" w:rsidR="00EB7391" w:rsidRDefault="00EB7391" w:rsidP="00601056">
      <w:pPr>
        <w:pStyle w:val="CLICode"/>
      </w:pPr>
      <w:r>
        <w:t xml:space="preserve">void </w:t>
      </w:r>
      <w:proofErr w:type="spellStart"/>
      <w:r>
        <w:t>update_</w:t>
      </w:r>
      <w:proofErr w:type="gramStart"/>
      <w:r>
        <w:t>reference</w:t>
      </w:r>
      <w:proofErr w:type="spellEnd"/>
      <w:r>
        <w:t>(</w:t>
      </w:r>
      <w:proofErr w:type="gramEnd"/>
      <w:r>
        <w:t>reference, name, id){</w:t>
      </w:r>
    </w:p>
    <w:p w14:paraId="28AE344E" w14:textId="77777777" w:rsidR="00EB7391" w:rsidRDefault="00EB7391" w:rsidP="00601056">
      <w:pPr>
        <w:pStyle w:val="CLICode"/>
      </w:pPr>
      <w:r>
        <w:t xml:space="preserve">    references[name] = id</w:t>
      </w:r>
    </w:p>
    <w:p w14:paraId="3E195659" w14:textId="77777777" w:rsidR="00EB7391" w:rsidRDefault="00EB7391" w:rsidP="00601056">
      <w:pPr>
        <w:pStyle w:val="CLICode"/>
      </w:pPr>
      <w:r>
        <w:t>}</w:t>
      </w:r>
    </w:p>
    <w:p w14:paraId="6D126F25" w14:textId="77777777" w:rsidR="00EB7391" w:rsidRDefault="00EB7391" w:rsidP="00601056">
      <w:pPr>
        <w:pStyle w:val="CLICode"/>
      </w:pPr>
    </w:p>
    <w:p w14:paraId="773EBDF9" w14:textId="77777777" w:rsidR="00EB7391" w:rsidRDefault="00EB7391" w:rsidP="00601056">
      <w:pPr>
        <w:pStyle w:val="CLICode"/>
      </w:pPr>
      <w:r>
        <w:t xml:space="preserve">string </w:t>
      </w:r>
      <w:proofErr w:type="spellStart"/>
      <w:r>
        <w:t>read_</w:t>
      </w:r>
      <w:proofErr w:type="gramStart"/>
      <w:r>
        <w:t>reference</w:t>
      </w:r>
      <w:proofErr w:type="spellEnd"/>
      <w:r>
        <w:t>(</w:t>
      </w:r>
      <w:proofErr w:type="gramEnd"/>
      <w:r>
        <w:t>reference, name){</w:t>
      </w:r>
    </w:p>
    <w:p w14:paraId="3D0AEA13" w14:textId="77777777" w:rsidR="00EB7391" w:rsidRDefault="00EB7391" w:rsidP="00601056">
      <w:pPr>
        <w:pStyle w:val="CLICode"/>
      </w:pPr>
      <w:r>
        <w:t xml:space="preserve">    return references[name]</w:t>
      </w:r>
    </w:p>
    <w:p w14:paraId="66C2B50A" w14:textId="77777777" w:rsidR="00EB7391" w:rsidRDefault="00EB7391" w:rsidP="00601056">
      <w:pPr>
        <w:pStyle w:val="CLICode"/>
      </w:pPr>
      <w:r>
        <w:t>}</w:t>
      </w:r>
    </w:p>
    <w:p w14:paraId="56A82E2D" w14:textId="77777777" w:rsidR="00EB7391" w:rsidRDefault="00EB7391" w:rsidP="00601056">
      <w:pPr>
        <w:pStyle w:val="CLICode"/>
      </w:pPr>
    </w:p>
    <w:p w14:paraId="0D00639F" w14:textId="77777777" w:rsidR="00EB7391" w:rsidRDefault="00EB7391" w:rsidP="00601056">
      <w:pPr>
        <w:pStyle w:val="CLICode"/>
      </w:pPr>
      <w:r>
        <w:t xml:space="preserve">string </w:t>
      </w:r>
      <w:proofErr w:type="spellStart"/>
      <w:r>
        <w:t>load_</w:t>
      </w:r>
      <w:proofErr w:type="gramStart"/>
      <w:r>
        <w:t>reference</w:t>
      </w:r>
      <w:proofErr w:type="spellEnd"/>
      <w:r>
        <w:t>(</w:t>
      </w:r>
      <w:proofErr w:type="gramEnd"/>
      <w:r>
        <w:t xml:space="preserve">reference, </w:t>
      </w:r>
      <w:proofErr w:type="spellStart"/>
      <w:r>
        <w:t>name_or_id</w:t>
      </w:r>
      <w:proofErr w:type="spellEnd"/>
      <w:r>
        <w:t>){</w:t>
      </w:r>
    </w:p>
    <w:p w14:paraId="62FA741F" w14:textId="77777777" w:rsidR="00EB7391" w:rsidRDefault="00EB7391" w:rsidP="00601056">
      <w:pPr>
        <w:pStyle w:val="CLICode"/>
      </w:pPr>
      <w:r>
        <w:lastRenderedPageBreak/>
        <w:t xml:space="preserve">    if (</w:t>
      </w:r>
      <w:proofErr w:type="spellStart"/>
      <w:r>
        <w:t>name_or_id</w:t>
      </w:r>
      <w:proofErr w:type="spellEnd"/>
      <w:r>
        <w:t xml:space="preserve"> in </w:t>
      </w:r>
      <w:proofErr w:type="gramStart"/>
      <w:r>
        <w:t>references){</w:t>
      </w:r>
      <w:proofErr w:type="gramEnd"/>
    </w:p>
    <w:p w14:paraId="3D45AD4B" w14:textId="77777777" w:rsidR="00EB7391" w:rsidRDefault="00EB7391" w:rsidP="00601056">
      <w:pPr>
        <w:pStyle w:val="CLICode"/>
      </w:pPr>
      <w:r>
        <w:t xml:space="preserve">        return load(references[</w:t>
      </w:r>
      <w:proofErr w:type="spellStart"/>
      <w:r>
        <w:t>name_or_id</w:t>
      </w:r>
      <w:proofErr w:type="spellEnd"/>
      <w:r>
        <w:t>])</w:t>
      </w:r>
    </w:p>
    <w:p w14:paraId="3515DC88" w14:textId="77777777" w:rsidR="00EB7391" w:rsidRDefault="00EB7391" w:rsidP="00601056">
      <w:pPr>
        <w:pStyle w:val="CLICode"/>
      </w:pPr>
      <w:r>
        <w:tab/>
        <w:t>} else {</w:t>
      </w:r>
    </w:p>
    <w:p w14:paraId="22BA0F6C" w14:textId="77777777" w:rsidR="00EB7391" w:rsidRDefault="00EB7391" w:rsidP="00601056">
      <w:pPr>
        <w:pStyle w:val="CLICode"/>
      </w:pPr>
      <w:r>
        <w:t xml:space="preserve">        return load(</w:t>
      </w:r>
      <w:proofErr w:type="spellStart"/>
      <w:r>
        <w:t>name_or_id</w:t>
      </w:r>
      <w:proofErr w:type="spellEnd"/>
      <w:r>
        <w:t>)</w:t>
      </w:r>
    </w:p>
    <w:p w14:paraId="56EE56AF" w14:textId="77777777" w:rsidR="00EB7391" w:rsidRDefault="00EB7391" w:rsidP="00601056">
      <w:pPr>
        <w:pStyle w:val="CLICode"/>
      </w:pPr>
      <w:r>
        <w:tab/>
        <w:t>}</w:t>
      </w:r>
    </w:p>
    <w:p w14:paraId="1080571C" w14:textId="77777777" w:rsidR="00EB7391" w:rsidRDefault="00EB7391" w:rsidP="00601056">
      <w:pPr>
        <w:pStyle w:val="CLICode"/>
      </w:pPr>
      <w:r>
        <w:t>}</w:t>
      </w:r>
    </w:p>
    <w:p w14:paraId="269A975A" w14:textId="77777777" w:rsidR="00EB7391" w:rsidRDefault="00EB7391" w:rsidP="00EB7391">
      <w:pPr>
        <w:spacing w:after="0"/>
      </w:pPr>
    </w:p>
    <w:p w14:paraId="13AD2ACB" w14:textId="77777777" w:rsidR="00EB7391" w:rsidRDefault="00EB7391" w:rsidP="00EB7391">
      <w:pPr>
        <w:spacing w:after="0"/>
      </w:pPr>
      <w:r>
        <w:t>With the above, Git can use human-readable references like "master" instead of a long hexadecimal string.</w:t>
      </w:r>
    </w:p>
    <w:p w14:paraId="754F7214" w14:textId="77777777" w:rsidR="00EB7391" w:rsidRDefault="00EB7391" w:rsidP="00EB7391">
      <w:pPr>
        <w:spacing w:after="0"/>
      </w:pPr>
    </w:p>
    <w:p w14:paraId="3998FC91" w14:textId="03D85C49" w:rsidR="000541C9" w:rsidRDefault="00EB7391" w:rsidP="00EB7391">
      <w:pPr>
        <w:spacing w:after="0"/>
      </w:pPr>
      <w:r>
        <w:t>Often want a notion of "where we currently are" in the history. In Git, that "where we currently are" is a special reference called "HEAD".</w:t>
      </w:r>
    </w:p>
    <w:p w14:paraId="229AB936" w14:textId="6CB3BA1D" w:rsidR="00844BB2" w:rsidRDefault="00844BB2" w:rsidP="00844BB2">
      <w:pPr>
        <w:spacing w:after="0"/>
      </w:pPr>
    </w:p>
    <w:p w14:paraId="77D04D27" w14:textId="77777777" w:rsidR="00DB2E43" w:rsidRDefault="00DB2E43" w:rsidP="00BB4BCE">
      <w:pPr>
        <w:pStyle w:val="Heading2"/>
      </w:pPr>
      <w:r>
        <w:t>Repositories</w:t>
      </w:r>
    </w:p>
    <w:p w14:paraId="0D2CB90F" w14:textId="77777777" w:rsidR="00DB2E43" w:rsidRDefault="00DB2E43" w:rsidP="00DB2E43">
      <w:pPr>
        <w:spacing w:after="0"/>
      </w:pPr>
      <w:r>
        <w:t>Finally, we can roughly define what is a Git repository: it is the data objects and references.</w:t>
      </w:r>
    </w:p>
    <w:p w14:paraId="07C43544" w14:textId="77777777" w:rsidR="00DB2E43" w:rsidRDefault="00DB2E43" w:rsidP="00DB2E43">
      <w:pPr>
        <w:spacing w:after="0"/>
      </w:pPr>
    </w:p>
    <w:p w14:paraId="0D3C29C1" w14:textId="77777777" w:rsidR="00DB2E43" w:rsidRDefault="00DB2E43" w:rsidP="00DB2E43">
      <w:pPr>
        <w:spacing w:after="0"/>
      </w:pPr>
      <w:r>
        <w:t>On disk, all Git stores are objects and references: that's all there is to Git's data model. All git commands map to some manipulation of the commit DAG by adding objects and adding/updating references.</w:t>
      </w:r>
    </w:p>
    <w:p w14:paraId="581A7F7E" w14:textId="77777777" w:rsidR="00DB2E43" w:rsidRDefault="00DB2E43" w:rsidP="00DB2E43">
      <w:pPr>
        <w:spacing w:after="0"/>
      </w:pPr>
    </w:p>
    <w:p w14:paraId="0B99EF53" w14:textId="77777777" w:rsidR="00DB2E43" w:rsidRDefault="00DB2E43" w:rsidP="00BB4BCE">
      <w:pPr>
        <w:pStyle w:val="Heading2"/>
      </w:pPr>
      <w:r>
        <w:t>So What?</w:t>
      </w:r>
    </w:p>
    <w:p w14:paraId="45F7D815" w14:textId="41A303CE" w:rsidR="00601056" w:rsidRDefault="00DB2E43" w:rsidP="00DB2E43">
      <w:pPr>
        <w:spacing w:after="0"/>
      </w:pPr>
      <w:r>
        <w:t>Whenever you're typing in any command</w:t>
      </w:r>
      <w:r w:rsidR="001B4E89">
        <w:t xml:space="preserve"> or using a GUI</w:t>
      </w:r>
      <w:r>
        <w:t xml:space="preserve">, think about what manipulation the </w:t>
      </w:r>
      <w:r w:rsidR="001B4E89">
        <w:t>operation</w:t>
      </w:r>
      <w:r>
        <w:t xml:space="preserve"> is making to the underlying graph data structure. Conversely, if you're trying to make a particular kind of change such as "discard uncommitted changes and make the ‘master' ref point to commit 5d83f9e", there's probably a command to do it (</w:t>
      </w:r>
      <w:proofErr w:type="gramStart"/>
      <w:r>
        <w:t>e.g.</w:t>
      </w:r>
      <w:proofErr w:type="gramEnd"/>
      <w:r>
        <w:t xml:space="preserve"> in this case, </w:t>
      </w:r>
      <w:r w:rsidRPr="00DB2E43">
        <w:rPr>
          <w:rStyle w:val="CLICodeChar"/>
        </w:rPr>
        <w:t>git checkout master; git reset --hard 5d83f9e</w:t>
      </w:r>
      <w:r>
        <w:t>).</w:t>
      </w:r>
    </w:p>
    <w:p w14:paraId="7BF658EA" w14:textId="34BE0A7C" w:rsidR="00DB2E43" w:rsidRDefault="00DB2E43" w:rsidP="00DB2E43">
      <w:pPr>
        <w:spacing w:after="0"/>
      </w:pPr>
    </w:p>
    <w:p w14:paraId="79A50C16" w14:textId="446BA635" w:rsidR="00DB2E43" w:rsidRDefault="00BB4BCE" w:rsidP="00BB4BCE">
      <w:pPr>
        <w:pStyle w:val="Heading1"/>
      </w:pPr>
      <w:r>
        <w:t>Git’s Three “Areas”</w:t>
      </w:r>
    </w:p>
    <w:p w14:paraId="4E6A189C" w14:textId="3EA13F9C" w:rsidR="00BB4BCE" w:rsidRDefault="00BB4BCE" w:rsidP="00DB2E43">
      <w:pPr>
        <w:spacing w:after="0"/>
      </w:pPr>
      <w:r w:rsidRPr="00BB4BCE">
        <w:rPr>
          <w:noProof/>
        </w:rPr>
        <w:drawing>
          <wp:inline distT="0" distB="0" distL="0" distR="0" wp14:anchorId="41F77EC2" wp14:editId="7CB08BC3">
            <wp:extent cx="5943600" cy="2921635"/>
            <wp:effectExtent l="0" t="0" r="0" b="0"/>
            <wp:docPr id="24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3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22993" w14:textId="45D020D0" w:rsidR="00BB4BCE" w:rsidRDefault="00BB4BCE" w:rsidP="00BB4BCE">
      <w:pPr>
        <w:pStyle w:val="Heading1"/>
      </w:pPr>
      <w:r>
        <w:lastRenderedPageBreak/>
        <w:t>Git’s Three States</w:t>
      </w:r>
    </w:p>
    <w:p w14:paraId="14CAAC68" w14:textId="77777777" w:rsidR="00BB4BCE" w:rsidRDefault="00BB4BCE" w:rsidP="00BB4BCE">
      <w:pPr>
        <w:spacing w:after="0"/>
      </w:pPr>
      <w:r>
        <w:t>Git has three main states that your files can reside in: modified, staged, and committed:</w:t>
      </w:r>
    </w:p>
    <w:p w14:paraId="7252A3FC" w14:textId="77777777" w:rsidR="00BB4BCE" w:rsidRDefault="00BB4BCE" w:rsidP="00BB4BCE">
      <w:pPr>
        <w:pStyle w:val="ListParagraph"/>
        <w:numPr>
          <w:ilvl w:val="0"/>
          <w:numId w:val="1"/>
        </w:numPr>
        <w:spacing w:after="0"/>
      </w:pPr>
      <w:r>
        <w:t>Modified means that you have changed the file but have not committed it to your database yet.</w:t>
      </w:r>
    </w:p>
    <w:p w14:paraId="676A0264" w14:textId="77777777" w:rsidR="00BB4BCE" w:rsidRDefault="00BB4BCE" w:rsidP="00BB4BCE">
      <w:pPr>
        <w:pStyle w:val="ListParagraph"/>
        <w:numPr>
          <w:ilvl w:val="0"/>
          <w:numId w:val="1"/>
        </w:numPr>
        <w:spacing w:after="0"/>
      </w:pPr>
      <w:r>
        <w:t>Staged means that you have marked a modified file in its current version to go into your next commit snapshot.</w:t>
      </w:r>
    </w:p>
    <w:p w14:paraId="5C87B417" w14:textId="68EA9C4E" w:rsidR="00BB4BCE" w:rsidRDefault="00BB4BCE" w:rsidP="00BB4BCE">
      <w:pPr>
        <w:pStyle w:val="ListParagraph"/>
        <w:numPr>
          <w:ilvl w:val="0"/>
          <w:numId w:val="1"/>
        </w:numPr>
        <w:spacing w:after="0"/>
      </w:pPr>
      <w:r>
        <w:t>Committed means that the data is safely stored in your local database.</w:t>
      </w:r>
    </w:p>
    <w:p w14:paraId="520918BD" w14:textId="77777777" w:rsidR="00C20E20" w:rsidRDefault="00C20E20" w:rsidP="00C20E20">
      <w:pPr>
        <w:spacing w:after="0"/>
      </w:pPr>
    </w:p>
    <w:p w14:paraId="56E35ECA" w14:textId="76B327C1" w:rsidR="00C20E20" w:rsidRDefault="00C20E20" w:rsidP="00C20E20">
      <w:pPr>
        <w:spacing w:after="0"/>
      </w:pPr>
      <w:r>
        <w:t>The basic Git workflow goes something like this:</w:t>
      </w:r>
    </w:p>
    <w:p w14:paraId="6BB858ED" w14:textId="77777777" w:rsidR="00C20E20" w:rsidRDefault="00C20E20" w:rsidP="00C20E20">
      <w:pPr>
        <w:spacing w:after="0"/>
      </w:pPr>
    </w:p>
    <w:p w14:paraId="1A386B5E" w14:textId="77777777" w:rsidR="00C20E20" w:rsidRDefault="00C20E20" w:rsidP="00C20E20">
      <w:pPr>
        <w:pStyle w:val="ListParagraph"/>
        <w:numPr>
          <w:ilvl w:val="0"/>
          <w:numId w:val="2"/>
        </w:numPr>
        <w:spacing w:after="0"/>
      </w:pPr>
      <w:r>
        <w:t>You modify files in your working tree.</w:t>
      </w:r>
    </w:p>
    <w:p w14:paraId="043F62EA" w14:textId="77777777" w:rsidR="00C20E20" w:rsidRDefault="00C20E20" w:rsidP="00C20E20">
      <w:pPr>
        <w:pStyle w:val="ListParagraph"/>
        <w:numPr>
          <w:ilvl w:val="0"/>
          <w:numId w:val="2"/>
        </w:numPr>
        <w:spacing w:after="0"/>
      </w:pPr>
      <w:r>
        <w:t>You selectively stage just those changes you want to be part of your next commit, which adds only those changes to the staging area.</w:t>
      </w:r>
    </w:p>
    <w:p w14:paraId="2FE736DB" w14:textId="4206EDCA" w:rsidR="00C20E20" w:rsidRDefault="00C20E20" w:rsidP="00C20E20">
      <w:pPr>
        <w:pStyle w:val="ListParagraph"/>
        <w:numPr>
          <w:ilvl w:val="0"/>
          <w:numId w:val="2"/>
        </w:numPr>
        <w:spacing w:after="0"/>
      </w:pPr>
      <w:r>
        <w:t>You do a commit, which takes the files as they are in the staging area and stores that snapshot permanently to your Git directory.</w:t>
      </w:r>
    </w:p>
    <w:p w14:paraId="1EDD4423" w14:textId="49B16A55" w:rsidR="00C20E20" w:rsidRDefault="00C20E20" w:rsidP="00C20E20">
      <w:pPr>
        <w:spacing w:after="0"/>
      </w:pPr>
    </w:p>
    <w:p w14:paraId="605D0004" w14:textId="2D33A8FB" w:rsidR="00C20E20" w:rsidRDefault="00085340" w:rsidP="00C20E20">
      <w:pPr>
        <w:spacing w:after="0"/>
      </w:pPr>
      <w:r>
        <w:t>For example, here is our starting state:</w:t>
      </w:r>
    </w:p>
    <w:p w14:paraId="70A32697" w14:textId="31E67BA7" w:rsidR="00C20E20" w:rsidRDefault="00C20E20" w:rsidP="00C20E20">
      <w:pPr>
        <w:spacing w:after="0"/>
      </w:pPr>
      <w:r w:rsidRPr="00C20E20">
        <w:rPr>
          <w:noProof/>
        </w:rPr>
        <w:drawing>
          <wp:inline distT="0" distB="0" distL="0" distR="0" wp14:anchorId="7DFBF35F" wp14:editId="1EF575B5">
            <wp:extent cx="5943600" cy="3414395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80AB" w14:textId="30AF1982" w:rsidR="00085340" w:rsidRDefault="00085340" w:rsidP="00C20E20">
      <w:pPr>
        <w:spacing w:after="0"/>
      </w:pPr>
    </w:p>
    <w:p w14:paraId="48724D98" w14:textId="315F200C" w:rsidR="00085340" w:rsidRDefault="00085340" w:rsidP="00C20E20">
      <w:pPr>
        <w:spacing w:after="0"/>
      </w:pPr>
      <w:r>
        <w:t>We then update our file.txt file:</w:t>
      </w:r>
    </w:p>
    <w:p w14:paraId="295D4B4C" w14:textId="77066813" w:rsidR="00085340" w:rsidRDefault="00085340" w:rsidP="00C20E20">
      <w:pPr>
        <w:spacing w:after="0"/>
      </w:pPr>
      <w:r w:rsidRPr="00085340">
        <w:rPr>
          <w:noProof/>
        </w:rPr>
        <w:lastRenderedPageBreak/>
        <w:drawing>
          <wp:inline distT="0" distB="0" distL="0" distR="0" wp14:anchorId="7AC2FF65" wp14:editId="4F71729A">
            <wp:extent cx="5943600" cy="3396615"/>
            <wp:effectExtent l="0" t="0" r="0" b="0"/>
            <wp:docPr id="6" name="Picture 3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D539006-FCB8-4D97-AB4A-EA70240A2413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DD539006-FCB8-4D97-AB4A-EA70240A2413}"/>
                        </a:ext>
                      </a:extLst>
                    </pic:cNvPr>
                    <pic:cNvPicPr preferRelativeResize="0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950A" w14:textId="423DE0D0" w:rsidR="00085340" w:rsidRDefault="00085340" w:rsidP="00C20E20">
      <w:pPr>
        <w:spacing w:after="0"/>
      </w:pPr>
    </w:p>
    <w:p w14:paraId="5AE669BF" w14:textId="71F6736B" w:rsidR="00085340" w:rsidRDefault="00085340" w:rsidP="00C20E20">
      <w:pPr>
        <w:spacing w:after="0"/>
      </w:pPr>
      <w:r>
        <w:t>Once we are done editing the file, let’s place it into stage:</w:t>
      </w:r>
    </w:p>
    <w:p w14:paraId="16B6CDC1" w14:textId="5CDE357E" w:rsidR="00085340" w:rsidRDefault="00085340" w:rsidP="00C20E20">
      <w:pPr>
        <w:spacing w:after="0"/>
      </w:pPr>
      <w:r w:rsidRPr="00085340">
        <w:rPr>
          <w:noProof/>
        </w:rPr>
        <w:drawing>
          <wp:inline distT="0" distB="0" distL="0" distR="0" wp14:anchorId="37BB5A74" wp14:editId="3E43EF47">
            <wp:extent cx="5943600" cy="3396615"/>
            <wp:effectExtent l="0" t="0" r="0" b="0"/>
            <wp:docPr id="3" name="Picture 2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7503BD1-E1E2-41E6-AFD0-99A12DC41274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67503BD1-E1E2-41E6-AFD0-99A12DC41274}"/>
                        </a:ext>
                      </a:extLst>
                    </pic:cNvPr>
                    <pic:cNvPicPr preferRelativeResize="0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006F" w14:textId="04869DB2" w:rsidR="00085340" w:rsidRDefault="00085340" w:rsidP="00C20E20">
      <w:pPr>
        <w:spacing w:after="0"/>
      </w:pPr>
    </w:p>
    <w:p w14:paraId="3B5C7295" w14:textId="4B5EB856" w:rsidR="00085340" w:rsidRDefault="00085340" w:rsidP="00C20E20">
      <w:pPr>
        <w:spacing w:after="0"/>
      </w:pPr>
      <w:r>
        <w:t>Next, let’s commit what is in stage to our repo:</w:t>
      </w:r>
    </w:p>
    <w:p w14:paraId="0BD2A472" w14:textId="182A23D3" w:rsidR="00085340" w:rsidRDefault="00085340" w:rsidP="00C20E20">
      <w:pPr>
        <w:spacing w:after="0"/>
      </w:pPr>
      <w:r w:rsidRPr="00085340">
        <w:rPr>
          <w:noProof/>
        </w:rPr>
        <w:lastRenderedPageBreak/>
        <w:drawing>
          <wp:inline distT="0" distB="0" distL="0" distR="0" wp14:anchorId="5B3BAD13" wp14:editId="30DE5897">
            <wp:extent cx="5943600" cy="3396615"/>
            <wp:effectExtent l="0" t="0" r="0" b="0"/>
            <wp:docPr id="7" name="Picture 3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2507B2E-3065-449D-A70D-8BEE139547CC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B2507B2E-3065-449D-A70D-8BEE139547CC}"/>
                        </a:ext>
                      </a:extLst>
                    </pic:cNvPr>
                    <pic:cNvPicPr preferRelativeResize="0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2694" w14:textId="77777777" w:rsidR="00085340" w:rsidRDefault="00085340" w:rsidP="00C20E20">
      <w:pPr>
        <w:spacing w:after="0"/>
      </w:pPr>
    </w:p>
    <w:sectPr w:rsidR="0008534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89101" w14:textId="77777777" w:rsidR="00AF4278" w:rsidRDefault="00AF4278" w:rsidP="006A24A7">
      <w:pPr>
        <w:spacing w:after="0" w:line="240" w:lineRule="auto"/>
      </w:pPr>
      <w:r>
        <w:separator/>
      </w:r>
    </w:p>
  </w:endnote>
  <w:endnote w:type="continuationSeparator" w:id="0">
    <w:p w14:paraId="2732B3CF" w14:textId="77777777" w:rsidR="00AF4278" w:rsidRDefault="00AF4278" w:rsidP="006A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6FDBA" w14:textId="49A6D0A1" w:rsidR="006A24A7" w:rsidRPr="006A24A7" w:rsidRDefault="006A24A7">
    <w:pPr>
      <w:pStyle w:val="Footer"/>
      <w:rPr>
        <w:sz w:val="18"/>
        <w:szCs w:val="18"/>
      </w:rPr>
    </w:pPr>
    <w:r w:rsidRPr="006A24A7">
      <w:rPr>
        <w:sz w:val="18"/>
        <w:szCs w:val="18"/>
      </w:rPr>
      <w:t>See more at https://missing.csail.mit.edu/2020/version-control/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742A8" w14:textId="77777777" w:rsidR="00AF4278" w:rsidRDefault="00AF4278" w:rsidP="006A24A7">
      <w:pPr>
        <w:spacing w:after="0" w:line="240" w:lineRule="auto"/>
      </w:pPr>
      <w:r>
        <w:separator/>
      </w:r>
    </w:p>
  </w:footnote>
  <w:footnote w:type="continuationSeparator" w:id="0">
    <w:p w14:paraId="4A343FBB" w14:textId="77777777" w:rsidR="00AF4278" w:rsidRDefault="00AF4278" w:rsidP="006A2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20CB9"/>
    <w:multiLevelType w:val="hybridMultilevel"/>
    <w:tmpl w:val="8A0A4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63403"/>
    <w:multiLevelType w:val="hybridMultilevel"/>
    <w:tmpl w:val="279C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623666">
    <w:abstractNumId w:val="1"/>
  </w:num>
  <w:num w:numId="2" w16cid:durableId="160735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A7"/>
    <w:rsid w:val="000541C9"/>
    <w:rsid w:val="00085340"/>
    <w:rsid w:val="000A6E2C"/>
    <w:rsid w:val="00142E26"/>
    <w:rsid w:val="001B4E89"/>
    <w:rsid w:val="0030637B"/>
    <w:rsid w:val="003166DD"/>
    <w:rsid w:val="0046372C"/>
    <w:rsid w:val="004A2FAB"/>
    <w:rsid w:val="004C2270"/>
    <w:rsid w:val="00514FC3"/>
    <w:rsid w:val="00594ED1"/>
    <w:rsid w:val="005C0CE8"/>
    <w:rsid w:val="00601056"/>
    <w:rsid w:val="006244F0"/>
    <w:rsid w:val="006A24A7"/>
    <w:rsid w:val="00844BB2"/>
    <w:rsid w:val="008B4FE0"/>
    <w:rsid w:val="00976E23"/>
    <w:rsid w:val="00AF4278"/>
    <w:rsid w:val="00BB4BCE"/>
    <w:rsid w:val="00C20901"/>
    <w:rsid w:val="00C20E20"/>
    <w:rsid w:val="00C75047"/>
    <w:rsid w:val="00D57E42"/>
    <w:rsid w:val="00DB2E43"/>
    <w:rsid w:val="00DE0325"/>
    <w:rsid w:val="00EB7391"/>
    <w:rsid w:val="00F146F5"/>
    <w:rsid w:val="00F45BA0"/>
    <w:rsid w:val="00FA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A75E"/>
  <w15:chartTrackingRefBased/>
  <w15:docId w15:val="{A824ED99-09E1-4AA2-9C61-CDEF4BBF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4F0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A24A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24A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A24A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24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24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24A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2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4A7"/>
  </w:style>
  <w:style w:type="paragraph" w:styleId="Footer">
    <w:name w:val="footer"/>
    <w:basedOn w:val="Normal"/>
    <w:link w:val="FooterChar"/>
    <w:uiPriority w:val="99"/>
    <w:unhideWhenUsed/>
    <w:rsid w:val="006A2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4A7"/>
  </w:style>
  <w:style w:type="paragraph" w:styleId="NormalWeb">
    <w:name w:val="Normal (Web)"/>
    <w:basedOn w:val="Normal"/>
    <w:uiPriority w:val="99"/>
    <w:semiHidden/>
    <w:unhideWhenUsed/>
    <w:rsid w:val="006A2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24A7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637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LICode">
    <w:name w:val="CLI/Code"/>
    <w:basedOn w:val="Normal"/>
    <w:link w:val="CLICodeChar"/>
    <w:qFormat/>
    <w:rsid w:val="004A2FAB"/>
    <w:pPr>
      <w:spacing w:after="0"/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4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LICodeChar">
    <w:name w:val="CLI/Code Char"/>
    <w:basedOn w:val="DefaultParagraphFont"/>
    <w:link w:val="CLICode"/>
    <w:rsid w:val="004A2FAB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209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FAB82-A9D8-47FE-A31E-29D40DF51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7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McFadden</dc:creator>
  <cp:keywords/>
  <dc:description/>
  <cp:lastModifiedBy>Mark McFadden</cp:lastModifiedBy>
  <cp:revision>23</cp:revision>
  <dcterms:created xsi:type="dcterms:W3CDTF">2022-10-21T10:59:00Z</dcterms:created>
  <dcterms:modified xsi:type="dcterms:W3CDTF">2022-10-21T19:11:00Z</dcterms:modified>
</cp:coreProperties>
</file>