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6F1" w:rsidRPr="00BD7EBD" w:rsidRDefault="00D86064" w:rsidP="00F746F1">
      <w:pPr>
        <w:spacing w:after="0"/>
        <w:rPr>
          <w:rFonts w:ascii="Times New Roman" w:hAnsi="Times New Roman" w:cs="Times New Roman"/>
          <w:sz w:val="24"/>
          <w:lang w:val="kk-KZ"/>
        </w:rPr>
      </w:pPr>
      <w:r>
        <w:rPr>
          <w:b/>
          <w:sz w:val="32"/>
          <w:lang w:val="kk-KZ"/>
        </w:rPr>
        <w:t xml:space="preserve"> </w:t>
      </w:r>
      <w:r w:rsidR="00F746F1" w:rsidRPr="00BD7EBD">
        <w:rPr>
          <w:rFonts w:ascii="Times New Roman" w:hAnsi="Times New Roman" w:cs="Times New Roman"/>
          <w:sz w:val="24"/>
          <w:lang w:val="kk-KZ"/>
        </w:rPr>
        <w:t>Шарайна №21</w:t>
      </w:r>
      <w:bookmarkStart w:id="0" w:name="_GoBack"/>
      <w:bookmarkEnd w:id="0"/>
    </w:p>
    <w:p w:rsidR="00F746F1" w:rsidRPr="00BD7EBD" w:rsidRDefault="00F746F1" w:rsidP="00F746F1">
      <w:pPr>
        <w:spacing w:after="0"/>
        <w:rPr>
          <w:rFonts w:ascii="Times New Roman" w:hAnsi="Times New Roman" w:cs="Times New Roman"/>
          <w:sz w:val="24"/>
          <w:lang w:val="kk-KZ"/>
        </w:rPr>
      </w:pPr>
      <w:r w:rsidRPr="00BD7EBD">
        <w:rPr>
          <w:rFonts w:ascii="Times New Roman" w:hAnsi="Times New Roman" w:cs="Times New Roman"/>
          <w:sz w:val="24"/>
          <w:lang w:val="kk-KZ"/>
        </w:rPr>
        <w:t>14 маусым 2024ж</w:t>
      </w:r>
      <w:r w:rsidR="00D86064" w:rsidRPr="00BD7EBD">
        <w:rPr>
          <w:rFonts w:ascii="Times New Roman" w:hAnsi="Times New Roman" w:cs="Times New Roman"/>
          <w:sz w:val="24"/>
          <w:lang w:val="kk-KZ"/>
        </w:rPr>
        <w:t xml:space="preserve">                  </w:t>
      </w:r>
    </w:p>
    <w:p w:rsidR="00D86064" w:rsidRPr="00F746F1" w:rsidRDefault="00F746F1" w:rsidP="00D8606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32"/>
          <w:lang w:val="kk-KZ"/>
        </w:rPr>
        <w:t xml:space="preserve">                                    </w:t>
      </w:r>
      <w:r w:rsidR="00D86064" w:rsidRPr="00F746F1">
        <w:rPr>
          <w:rFonts w:ascii="Times New Roman" w:hAnsi="Times New Roman" w:cs="Times New Roman"/>
          <w:b/>
          <w:sz w:val="28"/>
          <w:szCs w:val="28"/>
        </w:rPr>
        <w:t>ПОСЛАНИЯ ИЗ ПРОШЛОГО</w:t>
      </w:r>
    </w:p>
    <w:p w:rsidR="00F746F1" w:rsidRPr="00BD7EBD" w:rsidRDefault="00D86064" w:rsidP="00F746F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BD7EBD">
        <w:rPr>
          <w:rFonts w:ascii="Times New Roman" w:hAnsi="Times New Roman" w:cs="Times New Roman"/>
          <w:b/>
          <w:i/>
          <w:sz w:val="28"/>
          <w:szCs w:val="28"/>
        </w:rPr>
        <w:t>Сатпаевском</w:t>
      </w:r>
      <w:proofErr w:type="spellEnd"/>
      <w:r w:rsidRPr="00BD7EBD">
        <w:rPr>
          <w:rFonts w:ascii="Times New Roman" w:hAnsi="Times New Roman" w:cs="Times New Roman"/>
          <w:b/>
          <w:i/>
          <w:sz w:val="28"/>
          <w:szCs w:val="28"/>
        </w:rPr>
        <w:t xml:space="preserve"> государственном архиве хранятся бесценные документы с момента зарождения, развития и расцвета горняцкого поселка. Вспоминая историю нашего </w:t>
      </w:r>
      <w:proofErr w:type="gramStart"/>
      <w:r w:rsidRPr="00BD7EBD">
        <w:rPr>
          <w:rFonts w:ascii="Times New Roman" w:hAnsi="Times New Roman" w:cs="Times New Roman"/>
          <w:b/>
          <w:i/>
          <w:sz w:val="28"/>
          <w:szCs w:val="28"/>
        </w:rPr>
        <w:t>города</w:t>
      </w:r>
      <w:proofErr w:type="gramEnd"/>
      <w:r w:rsidRPr="00BD7EBD">
        <w:rPr>
          <w:rFonts w:ascii="Times New Roman" w:hAnsi="Times New Roman" w:cs="Times New Roman"/>
          <w:b/>
          <w:i/>
          <w:sz w:val="28"/>
          <w:szCs w:val="28"/>
        </w:rPr>
        <w:t xml:space="preserve"> мы всегда говорим о двух значимых периодах: 1973 год – преобразование поселка Никольский в город Никольский; 1990 год – переименование города, в честь первооткрывателя Большого </w:t>
      </w:r>
      <w:proofErr w:type="spellStart"/>
      <w:r w:rsidRPr="00BD7EBD">
        <w:rPr>
          <w:rFonts w:ascii="Times New Roman" w:hAnsi="Times New Roman" w:cs="Times New Roman"/>
          <w:b/>
          <w:i/>
          <w:sz w:val="28"/>
          <w:szCs w:val="28"/>
        </w:rPr>
        <w:t>Жезказгана</w:t>
      </w:r>
      <w:proofErr w:type="spellEnd"/>
      <w:r w:rsidRPr="00BD7EBD">
        <w:rPr>
          <w:rFonts w:ascii="Times New Roman" w:hAnsi="Times New Roman" w:cs="Times New Roman"/>
          <w:b/>
          <w:i/>
          <w:sz w:val="28"/>
          <w:szCs w:val="28"/>
        </w:rPr>
        <w:t xml:space="preserve">, академика </w:t>
      </w:r>
      <w:proofErr w:type="spellStart"/>
      <w:r w:rsidRPr="00BD7EBD">
        <w:rPr>
          <w:rFonts w:ascii="Times New Roman" w:hAnsi="Times New Roman" w:cs="Times New Roman"/>
          <w:b/>
          <w:i/>
          <w:sz w:val="28"/>
          <w:szCs w:val="28"/>
        </w:rPr>
        <w:t>К.И.Сатпаева</w:t>
      </w:r>
      <w:proofErr w:type="spellEnd"/>
      <w:r w:rsidRPr="00BD7EBD">
        <w:rPr>
          <w:rFonts w:ascii="Times New Roman" w:hAnsi="Times New Roman" w:cs="Times New Roman"/>
          <w:b/>
          <w:i/>
          <w:sz w:val="28"/>
          <w:szCs w:val="28"/>
        </w:rPr>
        <w:t>. Но сейчас хотелось бы затронуть летопись 1957 года, сыгравшую роль в зарождении Никольского.</w:t>
      </w:r>
    </w:p>
    <w:p w:rsidR="00B80D98" w:rsidRPr="00F746F1" w:rsidRDefault="00F746F1" w:rsidP="00F746F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746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010707D2" wp14:editId="05C3A3F6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2847975" cy="1704975"/>
            <wp:effectExtent l="0" t="0" r="9525" b="9525"/>
            <wp:wrapThrough wrapText="bothSides">
              <wp:wrapPolygon edited="0">
                <wp:start x="0" y="0"/>
                <wp:lineTo x="0" y="21479"/>
                <wp:lineTo x="21528" y="21479"/>
                <wp:lineTo x="21528" y="0"/>
                <wp:lineTo x="0" y="0"/>
              </wp:wrapPolygon>
            </wp:wrapThrough>
            <wp:docPr id="1" name="Рисунок 1" descr="C:\Users\Admi\Desktop\Scan_20240619_224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Scan_20240619_22424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46F1" w:rsidRDefault="001A6302" w:rsidP="00F746F1">
      <w:pPr>
        <w:jc w:val="both"/>
        <w:rPr>
          <w:rFonts w:ascii="Times New Roman" w:hAnsi="Times New Roman" w:cs="Times New Roman"/>
          <w:sz w:val="28"/>
          <w:szCs w:val="28"/>
        </w:rPr>
      </w:pPr>
      <w:r w:rsidRPr="00F746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703921C" wp14:editId="5F092332">
            <wp:simplePos x="0" y="0"/>
            <wp:positionH relativeFrom="margin">
              <wp:align>left</wp:align>
            </wp:positionH>
            <wp:positionV relativeFrom="paragraph">
              <wp:posOffset>3535680</wp:posOffset>
            </wp:positionV>
            <wp:extent cx="3257550" cy="2152650"/>
            <wp:effectExtent l="0" t="0" r="0" b="0"/>
            <wp:wrapThrough wrapText="bothSides">
              <wp:wrapPolygon edited="0">
                <wp:start x="0" y="0"/>
                <wp:lineTo x="0" y="21409"/>
                <wp:lineTo x="21474" y="21409"/>
                <wp:lineTo x="21474" y="0"/>
                <wp:lineTo x="0" y="0"/>
              </wp:wrapPolygon>
            </wp:wrapThrough>
            <wp:docPr id="2" name="Рисунок 2" descr="C:\Users\Admi\Desktop\Scan_20240619_2243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\Desktop\Scan_20240619_22434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064" w:rsidRPr="00F746F1">
        <w:rPr>
          <w:rFonts w:ascii="Times New Roman" w:hAnsi="Times New Roman" w:cs="Times New Roman"/>
          <w:sz w:val="28"/>
          <w:szCs w:val="28"/>
        </w:rPr>
        <w:t xml:space="preserve">Первые упоминания о поселке Никольский в документах архивного фонда начинаются с 1957 года. Именно тогда прошла первая сессия Совета депутатов трудящихся поселка, на котором выбрали председателя Совета </w:t>
      </w:r>
      <w:proofErr w:type="spellStart"/>
      <w:r w:rsidR="00D86064" w:rsidRPr="00F746F1">
        <w:rPr>
          <w:rFonts w:ascii="Times New Roman" w:hAnsi="Times New Roman" w:cs="Times New Roman"/>
          <w:sz w:val="28"/>
          <w:szCs w:val="28"/>
        </w:rPr>
        <w:t>д.т</w:t>
      </w:r>
      <w:proofErr w:type="spellEnd"/>
      <w:r w:rsidR="00D86064" w:rsidRPr="00F746F1">
        <w:rPr>
          <w:rFonts w:ascii="Times New Roman" w:hAnsi="Times New Roman" w:cs="Times New Roman"/>
          <w:sz w:val="28"/>
          <w:szCs w:val="28"/>
        </w:rPr>
        <w:t>., заместителя, секретаря, членов, и</w:t>
      </w:r>
      <w:r w:rsidR="00F746F1">
        <w:rPr>
          <w:rFonts w:ascii="Times New Roman" w:hAnsi="Times New Roman" w:cs="Times New Roman"/>
          <w:sz w:val="28"/>
          <w:szCs w:val="28"/>
        </w:rPr>
        <w:t xml:space="preserve"> постояннодействующей </w:t>
      </w:r>
      <w:proofErr w:type="spellStart"/>
      <w:proofErr w:type="gramStart"/>
      <w:r w:rsidR="00F746F1">
        <w:rPr>
          <w:rFonts w:ascii="Times New Roman" w:hAnsi="Times New Roman" w:cs="Times New Roman"/>
          <w:sz w:val="28"/>
          <w:szCs w:val="28"/>
        </w:rPr>
        <w:t>комиссии.</w:t>
      </w:r>
      <w:r w:rsidR="00D86064" w:rsidRPr="00F746F1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выборах в Никольский поссовет приняло участие 6685 человек, которые единогласным голосованием избрали своим главой (председателем) Юровского </w:t>
      </w:r>
      <w:proofErr w:type="spellStart"/>
      <w:r w:rsidR="00D86064" w:rsidRPr="00F746F1">
        <w:rPr>
          <w:rFonts w:ascii="Times New Roman" w:hAnsi="Times New Roman" w:cs="Times New Roman"/>
          <w:sz w:val="28"/>
          <w:szCs w:val="28"/>
        </w:rPr>
        <w:t>М.Ф.Тогда</w:t>
      </w:r>
      <w:proofErr w:type="spell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же в поселке было образовано 35 округов, по которым было выдвинуто 35 кандидатов в депутаты поселкового Совета. Вот отрывок из выступления избирателей (жителей поселка Никольский) к своим избранникам: «…строители возводят жилые дома и производственные объекты будущего города на месте, где полтора года назад была степь. Горняки усиленно справляются с заданием по добыче руды» 1957 </w:t>
      </w:r>
      <w:proofErr w:type="spellStart"/>
      <w:proofErr w:type="gramStart"/>
      <w:r w:rsidR="00D86064" w:rsidRPr="00F746F1">
        <w:rPr>
          <w:rFonts w:ascii="Times New Roman" w:hAnsi="Times New Roman" w:cs="Times New Roman"/>
          <w:sz w:val="28"/>
          <w:szCs w:val="28"/>
        </w:rPr>
        <w:t>год.Что</w:t>
      </w:r>
      <w:proofErr w:type="spellEnd"/>
      <w:proofErr w:type="gram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же имели жители будущего города в этот период? К этому времени в молодом поселке уже проживало 12 тысяч человек. Рабочая молодежь и вновь прибывшие по комсомольской путевке проживали в общежитиях КМС («</w:t>
      </w:r>
      <w:proofErr w:type="spellStart"/>
      <w:r w:rsidR="00D86064" w:rsidRPr="00F746F1">
        <w:rPr>
          <w:rFonts w:ascii="Times New Roman" w:hAnsi="Times New Roman" w:cs="Times New Roman"/>
          <w:sz w:val="28"/>
          <w:szCs w:val="28"/>
        </w:rPr>
        <w:t>Казмедьстрой</w:t>
      </w:r>
      <w:proofErr w:type="spell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») и </w:t>
      </w:r>
    </w:p>
    <w:p w:rsidR="00F746F1" w:rsidRDefault="00F746F1" w:rsidP="00F746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 </w:t>
      </w:r>
      <w:r w:rsidR="00D86064" w:rsidRPr="00F746F1">
        <w:rPr>
          <w:rFonts w:ascii="Times New Roman" w:hAnsi="Times New Roman" w:cs="Times New Roman"/>
          <w:sz w:val="28"/>
          <w:szCs w:val="28"/>
        </w:rPr>
        <w:t xml:space="preserve">(Джезказганского рудоуправления). Необходимо было срочно решить вопросы по благоустройству поселка до конца 1957 года, ибо темпы роста региона, значительно опережали темпы работ по </w:t>
      </w:r>
      <w:r w:rsidR="00D86064" w:rsidRPr="00F746F1">
        <w:rPr>
          <w:rFonts w:ascii="Times New Roman" w:hAnsi="Times New Roman" w:cs="Times New Roman"/>
          <w:sz w:val="28"/>
          <w:szCs w:val="28"/>
        </w:rPr>
        <w:lastRenderedPageBreak/>
        <w:t xml:space="preserve">строительству, так как испытывали недостаток в снабжении материалами. Прежде всего, ставилась задача о сдаче 20 </w:t>
      </w:r>
      <w:proofErr w:type="spellStart"/>
      <w:r w:rsidR="00D86064" w:rsidRPr="00F746F1">
        <w:rPr>
          <w:rFonts w:ascii="Times New Roman" w:hAnsi="Times New Roman" w:cs="Times New Roman"/>
          <w:sz w:val="28"/>
          <w:szCs w:val="28"/>
        </w:rPr>
        <w:t>тыс.кв.м</w:t>
      </w:r>
      <w:proofErr w:type="spell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. жилой площади, в том числе 12 тыс. метров капитального жилья. Единственные детские ясли №1 с круглосуточной группой (работали 4 группы на 60 мест), которые с сентября 1957 года увеличились до 80 </w:t>
      </w:r>
      <w:proofErr w:type="gramStart"/>
      <w:r w:rsidR="00D86064" w:rsidRPr="00F746F1">
        <w:rPr>
          <w:rFonts w:ascii="Times New Roman" w:hAnsi="Times New Roman" w:cs="Times New Roman"/>
          <w:sz w:val="28"/>
          <w:szCs w:val="28"/>
        </w:rPr>
        <w:t>мест</w:t>
      </w:r>
      <w:proofErr w:type="gram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и школа № 3 не могли удовлетворить потребности бытовых нужд трудящихся Никольска. Отрывок из выступлений депутата: </w:t>
      </w:r>
      <w:proofErr w:type="gramStart"/>
      <w:r w:rsidR="00D86064" w:rsidRPr="00F746F1">
        <w:rPr>
          <w:rFonts w:ascii="Times New Roman" w:hAnsi="Times New Roman" w:cs="Times New Roman"/>
          <w:sz w:val="28"/>
          <w:szCs w:val="28"/>
        </w:rPr>
        <w:t>«..</w:t>
      </w:r>
      <w:proofErr w:type="gram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так, до сих пор в пос. Никольский не сдана в эксплуатацию баня, которая должна была быть выпущена в конце 1956 года. Низкие темпы работ по школе, детсаду, яслях и столовой также внушают тревогу что могут быть сорваны сроки их пуска. До сих пор заказчик не сдал строителям документы по плавательному бассейну, которые трудящиеся Никольска ждут к июню 1957 года. Не менее важной задачей является удовлетворение культурно-бытовых условий, ибо это в первую очередь решает вопрос укрепления кадров. Мы конечно знали, что поселок Никольск молодой и всего сразу не сделаешь. Но нам необходимо уже сейчас проявить заботу о молодых тружениках». Единственный клуб под названием «Строитель», на 200 мест, который собирал партийные Советы трудовых коллективов, демонстрировал кинокартины, а вечерами устраивал танцы, до середины 1957 года не имел хозяина и требовал серьезного ремонта. Вначале 1957 года больница имела всего 25 коек, также было открыто родильное отделение на 15 коек, и только к концу года число мест выросло до 75. Работа милиции началась еще в 1955 году, и в 1957 году их штат составлял 7 человек, т.е. ощущалась нехватка сотрудников. Решением третьей сессии Никольского поссовета трудящихся от 16.08.1957 года Юровский М.Ф. освобожден с занимаемой должности, на его посту председателем поселкового Совета депутатов трудящихся поселка Никольский была назначена </w:t>
      </w:r>
      <w:proofErr w:type="spellStart"/>
      <w:r w:rsidR="00D86064" w:rsidRPr="00F746F1">
        <w:rPr>
          <w:rFonts w:ascii="Times New Roman" w:hAnsi="Times New Roman" w:cs="Times New Roman"/>
          <w:sz w:val="28"/>
          <w:szCs w:val="28"/>
        </w:rPr>
        <w:t>Коржова</w:t>
      </w:r>
      <w:proofErr w:type="spell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А.И. В протоколах третьей сессии были отмечены недостатки в работе поссовета, а именно, то что имеется одна библиотека, которая находится на балансе при постройкоме, однако книг в ней мало, и она не пополняется, такая же ситуация обстоит и с единственным книжным киоском и книжным магазином, не хватает мест в детские учреждения (ясли – 1 ед., школа – 1 ед.). В поселке работала только одна котельная, срок запуска второй новой котельной был неизвестен. Неизвестны были также сроки пуска главного коллектора, в связи с чем слабо производилась подготовка к проведению водопровода и канализации. Поселок Никольский не был озеленен, не имелось стадиона, не было парка. Всего в поселке 23 квартала, нумерации во многих домах не имелась, что усложняла работу сотрудникам скорой помощи. Единственная столовая, со штатом в 22 человека, на 120 посадочных мест, полностью не удовлетворяло потребности населения. Пять продовольственных магазинов, один хоз. магазин, один промтоварный магазин, четыре ларька, четыре </w:t>
      </w:r>
      <w:proofErr w:type="spellStart"/>
      <w:proofErr w:type="gramStart"/>
      <w:r w:rsidR="00D86064" w:rsidRPr="00F746F1">
        <w:rPr>
          <w:rFonts w:ascii="Times New Roman" w:hAnsi="Times New Roman" w:cs="Times New Roman"/>
          <w:sz w:val="28"/>
          <w:szCs w:val="28"/>
        </w:rPr>
        <w:t>буфета,находились</w:t>
      </w:r>
      <w:proofErr w:type="spellEnd"/>
      <w:proofErr w:type="gram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далеко для живущих на 23 квартале, также для жителей данного квартала не была проведена телефонная линия, телефонной связи не было и в яслях, что очень </w:t>
      </w:r>
      <w:r w:rsidR="00D86064" w:rsidRPr="00F746F1">
        <w:rPr>
          <w:rFonts w:ascii="Times New Roman" w:hAnsi="Times New Roman" w:cs="Times New Roman"/>
          <w:sz w:val="28"/>
          <w:szCs w:val="28"/>
        </w:rPr>
        <w:lastRenderedPageBreak/>
        <w:t xml:space="preserve">неудобно для круглосуточной группы. Решением четвертой сессии Никольского поссовета от 13.10.1957 года избран и утвержден состав пяти постоянно действующей комиссии, состоящей из: бюджетно-финансовой комиссии, комиссии по благоустройству, торговле, здравоохранению и охране материнства и детства, а также народного образования и культуры. И с этого периода началась активная работа по развитию молодого поселка. Открывается рентген кабинет, в связи со вспышкой болезни Боткина были запрошены из больницы </w:t>
      </w:r>
      <w:proofErr w:type="spellStart"/>
      <w:proofErr w:type="gramStart"/>
      <w:r w:rsidR="00D86064" w:rsidRPr="00F746F1">
        <w:rPr>
          <w:rFonts w:ascii="Times New Roman" w:hAnsi="Times New Roman" w:cs="Times New Roman"/>
          <w:sz w:val="28"/>
          <w:szCs w:val="28"/>
        </w:rPr>
        <w:t>пос.Рудник</w:t>
      </w:r>
      <w:proofErr w:type="spellEnd"/>
      <w:proofErr w:type="gram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один главный врач и врач-инфекционист, а также была выделена типовая машина скорой помощи, так как больных обслуживали на бортовой неприспособленной машине. В конце 1957 года под больницу дополнительно выделяют дом на 7 квартале, так как число населения поселка стремительно росло. Открыли санэпидстанцию, со штатом 2 человека, а 25 декабря 1957 года проходит открытие второго ясли-сада на 40 мест, открывают школу рабочей молодежи, где в 1958 году уже обучалось 80 учащихся. С апреля 1958 года была открыта поликлиника в новом помещении, где функционировало 14 кабинетов, в котором в день обслуживалось в среднем 180-200 человек. С января 1958 года начала работу новая баня. В 1958 году начато строительство нового кинотеатра. В конце 1957 года поселковым Советом был построен базар, и произведена нумерация домов. Таким насыщенным и ярким был этот год. А мы, сотрудники государственного архива города </w:t>
      </w:r>
      <w:proofErr w:type="spellStart"/>
      <w:r w:rsidR="00D86064" w:rsidRPr="00F746F1">
        <w:rPr>
          <w:rFonts w:ascii="Times New Roman" w:hAnsi="Times New Roman" w:cs="Times New Roman"/>
          <w:sz w:val="28"/>
          <w:szCs w:val="28"/>
        </w:rPr>
        <w:t>Сатпаев</w:t>
      </w:r>
      <w:proofErr w:type="spellEnd"/>
      <w:r w:rsidR="00D86064" w:rsidRPr="00F746F1">
        <w:rPr>
          <w:rFonts w:ascii="Times New Roman" w:hAnsi="Times New Roman" w:cs="Times New Roman"/>
          <w:sz w:val="28"/>
          <w:szCs w:val="28"/>
        </w:rPr>
        <w:t xml:space="preserve"> продолжим исследовать прошлое и рассказывать читателю историю края и людях, что жили и творили в разные времена в нашем городе.</w:t>
      </w:r>
    </w:p>
    <w:p w:rsidR="00F746F1" w:rsidRDefault="00D86064" w:rsidP="00F746F1">
      <w:pPr>
        <w:spacing w:after="0"/>
        <w:jc w:val="right"/>
        <w:rPr>
          <w:rFonts w:ascii="Times New Roman" w:hAnsi="Times New Roman" w:cs="Times New Roman"/>
          <w:sz w:val="28"/>
        </w:rPr>
      </w:pPr>
      <w:r w:rsidRPr="00D860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86064">
        <w:rPr>
          <w:rFonts w:ascii="Times New Roman" w:hAnsi="Times New Roman" w:cs="Times New Roman"/>
          <w:sz w:val="28"/>
        </w:rPr>
        <w:t>Мереке</w:t>
      </w:r>
      <w:proofErr w:type="spellEnd"/>
      <w:r w:rsidRPr="00D86064">
        <w:rPr>
          <w:rFonts w:ascii="Times New Roman" w:hAnsi="Times New Roman" w:cs="Times New Roman"/>
          <w:sz w:val="28"/>
        </w:rPr>
        <w:t xml:space="preserve"> АТАБАЕВА, сотрудник </w:t>
      </w:r>
    </w:p>
    <w:p w:rsidR="00F746F1" w:rsidRDefault="00D86064" w:rsidP="00F746F1">
      <w:pPr>
        <w:spacing w:after="0"/>
        <w:jc w:val="right"/>
        <w:rPr>
          <w:rFonts w:ascii="Times New Roman" w:hAnsi="Times New Roman" w:cs="Times New Roman"/>
          <w:sz w:val="28"/>
        </w:rPr>
      </w:pPr>
      <w:r w:rsidRPr="00D86064">
        <w:rPr>
          <w:rFonts w:ascii="Times New Roman" w:hAnsi="Times New Roman" w:cs="Times New Roman"/>
          <w:sz w:val="28"/>
        </w:rPr>
        <w:t xml:space="preserve">КГУ «Государственный архив </w:t>
      </w:r>
      <w:proofErr w:type="spellStart"/>
      <w:r w:rsidRPr="00D86064">
        <w:rPr>
          <w:rFonts w:ascii="Times New Roman" w:hAnsi="Times New Roman" w:cs="Times New Roman"/>
          <w:sz w:val="28"/>
        </w:rPr>
        <w:t>г.Сатпаев</w:t>
      </w:r>
      <w:proofErr w:type="spellEnd"/>
      <w:r w:rsidRPr="00D86064">
        <w:rPr>
          <w:rFonts w:ascii="Times New Roman" w:hAnsi="Times New Roman" w:cs="Times New Roman"/>
          <w:sz w:val="28"/>
        </w:rPr>
        <w:t xml:space="preserve">». </w:t>
      </w:r>
    </w:p>
    <w:p w:rsidR="00303655" w:rsidRPr="00D86064" w:rsidRDefault="00303655" w:rsidP="00F746F1">
      <w:pPr>
        <w:spacing w:after="0"/>
        <w:jc w:val="right"/>
        <w:rPr>
          <w:rFonts w:ascii="Times New Roman" w:hAnsi="Times New Roman" w:cs="Times New Roman"/>
          <w:sz w:val="28"/>
        </w:rPr>
      </w:pPr>
    </w:p>
    <w:sectPr w:rsidR="00303655" w:rsidRPr="00D86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51D"/>
    <w:rsid w:val="001A6302"/>
    <w:rsid w:val="0021151D"/>
    <w:rsid w:val="00303655"/>
    <w:rsid w:val="0080267C"/>
    <w:rsid w:val="00B80D98"/>
    <w:rsid w:val="00BD7EBD"/>
    <w:rsid w:val="00D86064"/>
    <w:rsid w:val="00F7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C87FA3-687D-45B6-B145-DCBF27D5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5</cp:revision>
  <dcterms:created xsi:type="dcterms:W3CDTF">2024-06-19T16:18:00Z</dcterms:created>
  <dcterms:modified xsi:type="dcterms:W3CDTF">2024-06-19T18:13:00Z</dcterms:modified>
</cp:coreProperties>
</file>