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18C9A2" w14:textId="760D53F7" w:rsidR="00B24040" w:rsidRDefault="00A6709E" w:rsidP="00B24040">
      <w:pPr>
        <w:rPr>
          <w:lang w:val="kk-KZ"/>
        </w:rPr>
      </w:pPr>
      <w:bookmarkStart w:id="0" w:name="_Hlk200633947"/>
      <w:bookmarkStart w:id="1" w:name="_GoBack"/>
      <w:bookmarkEnd w:id="0"/>
      <w:bookmarkEnd w:id="1"/>
      <w:r w:rsidRPr="00A6709E">
        <w:drawing>
          <wp:inline distT="0" distB="0" distL="0" distR="0" wp14:anchorId="785B22B0" wp14:editId="534D7745">
            <wp:extent cx="3714750" cy="14001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64" t="21633" r="42743" b="6096"/>
                    <a:stretch/>
                  </pic:blipFill>
                  <pic:spPr bwMode="auto">
                    <a:xfrm>
                      <a:off x="0" y="0"/>
                      <a:ext cx="37147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3F2DF" w14:textId="77777777" w:rsidR="00A6709E" w:rsidRPr="00A6709E" w:rsidRDefault="00A6709E" w:rsidP="00A6709E">
      <w:pPr>
        <w:framePr w:w="5597" w:h="629" w:hRule="exact" w:wrap="none" w:vAnchor="page" w:hAnchor="page" w:x="936" w:y="4257"/>
        <w:widowControl w:val="0"/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w w:val="80"/>
          <w:sz w:val="52"/>
          <w:szCs w:val="52"/>
          <w:lang w:val="kk-KZ" w:eastAsia="kk-KZ"/>
        </w:rPr>
      </w:pPr>
      <w:r w:rsidRPr="00A6709E">
        <w:rPr>
          <w:rFonts w:ascii="Arial" w:eastAsia="Arial" w:hAnsi="Arial" w:cs="Arial"/>
          <w:b/>
          <w:bCs/>
          <w:color w:val="000000"/>
          <w:w w:val="80"/>
          <w:sz w:val="52"/>
          <w:szCs w:val="52"/>
          <w:lang w:val="kk-KZ" w:eastAsia="kk-KZ"/>
        </w:rPr>
        <w:t>ШЫРАҒЫҢ СӨНБЕСІН,</w:t>
      </w:r>
    </w:p>
    <w:p w14:paraId="214CFCD1" w14:textId="1CE92989" w:rsidR="00B24040" w:rsidRDefault="00A6709E" w:rsidP="00A6709E">
      <w:pPr>
        <w:rPr>
          <w:lang w:val="kk-KZ"/>
        </w:rPr>
      </w:pPr>
      <w:r w:rsidRPr="00A6709E">
        <w:rPr>
          <w:rFonts w:ascii="Arial" w:eastAsia="Arial" w:hAnsi="Arial" w:cs="Arial"/>
          <w:b/>
          <w:bCs/>
          <w:color w:val="000000"/>
          <w:w w:val="80"/>
          <w:sz w:val="52"/>
          <w:szCs w:val="52"/>
          <w:lang w:val="kk-KZ" w:eastAsia="kk-KZ"/>
        </w:rPr>
        <w:t>«ШАРАЙНА!</w:t>
      </w:r>
    </w:p>
    <w:p w14:paraId="0774B31F" w14:textId="1189D39A" w:rsidR="00B24040" w:rsidRDefault="00B24040" w:rsidP="00B24040">
      <w:pPr>
        <w:rPr>
          <w:lang w:val="kk-KZ"/>
        </w:rPr>
      </w:pPr>
    </w:p>
    <w:p w14:paraId="13536714" w14:textId="77777777" w:rsidR="00B24040" w:rsidRDefault="00B24040" w:rsidP="00B24040">
      <w:pPr>
        <w:rPr>
          <w:lang w:val="kk-KZ"/>
        </w:rPr>
      </w:pPr>
    </w:p>
    <w:p w14:paraId="5B8262B2" w14:textId="44D6907F" w:rsidR="00B24040" w:rsidRDefault="00B24040" w:rsidP="00B24040">
      <w:pPr>
        <w:rPr>
          <w:lang w:val="kk-KZ"/>
        </w:rPr>
      </w:pPr>
    </w:p>
    <w:p w14:paraId="399B93DD" w14:textId="77777777" w:rsidR="00B24040" w:rsidRPr="00B24040" w:rsidRDefault="00B24040" w:rsidP="00B24040">
      <w:pPr>
        <w:framePr w:w="2712" w:h="4037" w:hRule="exact" w:wrap="none" w:vAnchor="page" w:hAnchor="page" w:x="936" w:y="5687"/>
        <w:widowControl w:val="0"/>
        <w:spacing w:after="0" w:line="240" w:lineRule="auto"/>
        <w:ind w:right="5" w:firstLine="180"/>
        <w:jc w:val="both"/>
        <w:rPr>
          <w:rFonts w:ascii="Arial" w:eastAsia="Arial" w:hAnsi="Arial" w:cs="Arial"/>
          <w:color w:val="000000"/>
          <w:sz w:val="17"/>
          <w:szCs w:val="17"/>
          <w:lang w:val="kk-KZ" w:eastAsia="kk-KZ"/>
        </w:rPr>
      </w:pP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t>Әлихан Бөкейхан айтқан төрт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қағида бар. «Бірінші: газет - ха-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лықтың көзі, құлағы, тілі; екінші: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газет - жұртқа қызмет ететін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нәрсе; үшінші: газет - халыққа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білім таратушы; төртінші: газет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-халықтың жоқтаушысы». Мем-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лекетіміздің абыройын асқақта-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тып, жан-жақты даму жетістік-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терін насихаттауда бұқаралық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ақпарат құралдарының рөлі қа-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шанда жоғары.</w:t>
      </w:r>
    </w:p>
    <w:p w14:paraId="208463EC" w14:textId="77777777" w:rsidR="00B24040" w:rsidRPr="00B24040" w:rsidRDefault="00B24040" w:rsidP="00B24040">
      <w:pPr>
        <w:framePr w:w="2712" w:h="4037" w:hRule="exact" w:wrap="none" w:vAnchor="page" w:hAnchor="page" w:x="936" w:y="5687"/>
        <w:widowControl w:val="0"/>
        <w:spacing w:after="0" w:line="240" w:lineRule="auto"/>
        <w:ind w:right="5" w:firstLine="180"/>
        <w:jc w:val="both"/>
        <w:rPr>
          <w:rFonts w:ascii="Arial" w:eastAsia="Arial" w:hAnsi="Arial" w:cs="Arial"/>
          <w:color w:val="000000"/>
          <w:sz w:val="17"/>
          <w:szCs w:val="17"/>
          <w:lang w:val="kk-KZ" w:eastAsia="kk-KZ"/>
        </w:rPr>
      </w:pP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t>Мәртебесі асқақ «Шарай-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на» газеті - ақпарат кеңістігін-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де лайықты орны мен өзіндік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бедел-бедері бар, халықтың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қоғамдық пікірін қалыптасты-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руға ықпал ететін қуатты күш,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билік пен халық арасындағы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алтын көпір. Мұнда елімізде</w:t>
      </w:r>
    </w:p>
    <w:p w14:paraId="11FA1806" w14:textId="77777777" w:rsidR="00B24040" w:rsidRPr="00B24040" w:rsidRDefault="00B24040" w:rsidP="00B24040">
      <w:pPr>
        <w:framePr w:wrap="none" w:vAnchor="page" w:hAnchor="page" w:x="936" w:y="9700"/>
        <w:widowControl w:val="0"/>
        <w:spacing w:after="0" w:line="240" w:lineRule="auto"/>
        <w:ind w:right="19"/>
        <w:jc w:val="both"/>
        <w:rPr>
          <w:rFonts w:ascii="Arial" w:eastAsia="Arial" w:hAnsi="Arial" w:cs="Arial"/>
          <w:color w:val="000000"/>
          <w:sz w:val="17"/>
          <w:szCs w:val="17"/>
          <w:lang w:val="kk-KZ" w:eastAsia="kk-KZ"/>
        </w:rPr>
      </w:pP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t>жүргізіліп жатқан экономика-</w:t>
      </w:r>
    </w:p>
    <w:p w14:paraId="42785600" w14:textId="77777777" w:rsidR="00B24040" w:rsidRPr="00B24040" w:rsidRDefault="00B24040" w:rsidP="00B24040">
      <w:pPr>
        <w:framePr w:w="125" w:h="638" w:hRule="exact" w:wrap="none" w:vAnchor="page" w:hAnchor="page" w:x="384" w:y="11918"/>
        <w:widowControl w:val="0"/>
        <w:spacing w:after="0" w:line="254" w:lineRule="auto"/>
        <w:jc w:val="both"/>
        <w:rPr>
          <w:rFonts w:ascii="Arial" w:eastAsia="Arial" w:hAnsi="Arial" w:cs="Arial"/>
          <w:color w:val="000000"/>
          <w:sz w:val="17"/>
          <w:szCs w:val="17"/>
          <w:lang w:val="kk-KZ" w:eastAsia="kk-KZ"/>
        </w:rPr>
      </w:pP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t>а к н</w:t>
      </w:r>
    </w:p>
    <w:p w14:paraId="1D882434" w14:textId="77777777" w:rsidR="00B24040" w:rsidRPr="00B24040" w:rsidRDefault="00B24040" w:rsidP="00B24040">
      <w:pPr>
        <w:framePr w:w="2712" w:h="4618" w:hRule="exact" w:wrap="none" w:vAnchor="page" w:hAnchor="page" w:x="936" w:y="9902"/>
        <w:widowControl w:val="0"/>
        <w:spacing w:after="0" w:line="240" w:lineRule="auto"/>
        <w:ind w:right="5"/>
        <w:jc w:val="both"/>
        <w:rPr>
          <w:rFonts w:ascii="Arial" w:eastAsia="Arial" w:hAnsi="Arial" w:cs="Arial"/>
          <w:color w:val="000000"/>
          <w:sz w:val="17"/>
          <w:szCs w:val="17"/>
          <w:lang w:val="kk-KZ" w:eastAsia="kk-KZ"/>
        </w:rPr>
      </w:pP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t>лық және әлеуметтік реформа-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ларды дамыту мен насихатта-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уға арналған материалдармен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қоса, облыс көлемінде болып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жатқан саяси-мерекелік шара-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лар мен игілікті істер, мәдени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тыныс-тіршілігіне қатысты ру-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хани дүниелер тұрақты түрде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жарық көреді. Сонымен қатар,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қоғамдағы түрлі проблемалар-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ды назардан тыс қалдырмай,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келеңсіздіктерді шешуде зор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үлесін қосып келеді.</w:t>
      </w:r>
    </w:p>
    <w:p w14:paraId="0AE1AF71" w14:textId="77777777" w:rsidR="00B24040" w:rsidRPr="00B24040" w:rsidRDefault="00B24040" w:rsidP="00B24040">
      <w:pPr>
        <w:framePr w:w="2712" w:h="4618" w:hRule="exact" w:wrap="none" w:vAnchor="page" w:hAnchor="page" w:x="936" w:y="9902"/>
        <w:widowControl w:val="0"/>
        <w:spacing w:after="0" w:line="240" w:lineRule="auto"/>
        <w:ind w:right="5" w:firstLine="180"/>
        <w:jc w:val="both"/>
        <w:rPr>
          <w:rFonts w:ascii="Arial" w:eastAsia="Arial" w:hAnsi="Arial" w:cs="Arial"/>
          <w:color w:val="000000"/>
          <w:sz w:val="17"/>
          <w:szCs w:val="17"/>
          <w:lang w:val="kk-KZ" w:eastAsia="kk-KZ"/>
        </w:rPr>
      </w:pP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t>Заман алға озып, әлеуметтік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желі қаншалықты жедел да-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мып, ақпарат сол мезетте-ақ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ғаламтор арқылы әлемге тарап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жатқанымен, газет өз маңыздылығын  ешқашан жоймайты-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ны белгілі. Газетке басылатын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сөздің мағынасы зор, ықпа-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лы ерекше және басқа ақпа-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рат құралдарынан басты ар-</w:t>
      </w:r>
    </w:p>
    <w:p w14:paraId="0F143FA5" w14:textId="77777777" w:rsidR="00B24040" w:rsidRPr="00B24040" w:rsidRDefault="00B24040" w:rsidP="00B24040">
      <w:pPr>
        <w:framePr w:w="2712" w:h="1622" w:hRule="exact" w:wrap="none" w:vAnchor="page" w:hAnchor="page" w:x="936" w:y="14500"/>
        <w:widowControl w:val="0"/>
        <w:spacing w:after="0" w:line="240" w:lineRule="auto"/>
        <w:ind w:left="5" w:right="9"/>
        <w:jc w:val="both"/>
        <w:rPr>
          <w:rFonts w:ascii="Arial" w:eastAsia="Arial" w:hAnsi="Arial" w:cs="Arial"/>
          <w:color w:val="000000"/>
          <w:sz w:val="17"/>
          <w:szCs w:val="17"/>
          <w:lang w:val="kk-KZ" w:eastAsia="kk-KZ"/>
        </w:rPr>
      </w:pP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t>тықшылығы - оның сенімділігі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мен өміршеңдігі. Бірақ, газет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те адам сияқты қолдауды, қол-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паштауды күтеді. Биліктегілер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жанашырлық танытса, құрыл-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тайшылар тарапынан материал-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дық көмек болса, ал тұрғындар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арасында үнемі сұранысқа ие</w:t>
      </w:r>
    </w:p>
    <w:p w14:paraId="16DA5C42" w14:textId="77777777" w:rsidR="00B24040" w:rsidRPr="00B24040" w:rsidRDefault="00B24040" w:rsidP="00B24040">
      <w:pPr>
        <w:framePr w:wrap="none" w:vAnchor="page" w:hAnchor="page" w:x="3821" w:y="5068"/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"/>
          <w:szCs w:val="2"/>
          <w:lang w:val="kk-KZ" w:eastAsia="kk-KZ"/>
        </w:rPr>
      </w:pPr>
      <w:r w:rsidRPr="00B24040">
        <w:rPr>
          <w:rFonts w:ascii="Microsoft Sans Serif" w:eastAsia="Microsoft Sans Serif" w:hAnsi="Microsoft Sans Serif" w:cs="Microsoft Sans Serif"/>
          <w:noProof/>
          <w:color w:val="000000"/>
          <w:sz w:val="24"/>
          <w:szCs w:val="24"/>
          <w:lang w:val="kk-KZ" w:eastAsia="kk-KZ"/>
        </w:rPr>
        <w:drawing>
          <wp:inline distT="0" distB="0" distL="0" distR="0" wp14:anchorId="5B5E4748" wp14:editId="7B7C42B9">
            <wp:extent cx="2305050" cy="2901950"/>
            <wp:effectExtent l="0" t="0" r="0" b="0"/>
            <wp:docPr id="2" name="Picut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230505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161C" w14:textId="09843D76" w:rsidR="00B24040" w:rsidRPr="00B24040" w:rsidRDefault="00B24040" w:rsidP="00B24040">
      <w:pPr>
        <w:framePr w:wrap="none" w:vAnchor="page" w:hAnchor="page" w:x="3835" w:y="9695"/>
        <w:widowControl w:val="0"/>
        <w:spacing w:after="0" w:line="240" w:lineRule="auto"/>
        <w:rPr>
          <w:rFonts w:ascii="Arial" w:eastAsia="Arial" w:hAnsi="Arial" w:cs="Arial"/>
          <w:color w:val="000000"/>
          <w:sz w:val="17"/>
          <w:szCs w:val="17"/>
          <w:lang w:val="kk-KZ" w:eastAsia="kk-KZ"/>
        </w:rPr>
      </w:pPr>
      <w:r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t xml:space="preserve">           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t>боп, олар үзбей жылда жазылып</w:t>
      </w:r>
    </w:p>
    <w:p w14:paraId="1AE70A9D" w14:textId="77777777" w:rsidR="00B24040" w:rsidRPr="00B24040" w:rsidRDefault="00B24040" w:rsidP="00B24040">
      <w:pPr>
        <w:framePr w:w="2712" w:h="4618" w:hRule="exact" w:wrap="none" w:vAnchor="page" w:hAnchor="page" w:x="4366" w:y="9871"/>
        <w:widowControl w:val="0"/>
        <w:spacing w:after="0" w:line="240" w:lineRule="auto"/>
        <w:ind w:left="5" w:right="5"/>
        <w:jc w:val="both"/>
        <w:rPr>
          <w:rFonts w:ascii="Arial" w:eastAsia="Arial" w:hAnsi="Arial" w:cs="Arial"/>
          <w:color w:val="000000"/>
          <w:sz w:val="17"/>
          <w:szCs w:val="17"/>
          <w:lang w:val="kk-KZ" w:eastAsia="kk-KZ"/>
        </w:rPr>
      </w:pP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t>отырса, газетіміз жойылмай,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әрі қарай халық үшін қызмет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етіп, мәртебесін жоғалтпас еді.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Дегенмен, 35 жылдық тарихы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бар «Шарайна» газеті қиын-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дықтарға мойымай, қайсарлық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танытып, заман ағымымен бірге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ілгері жылжуын жалғастыруда.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Алдағы уақытта да жағымды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жаңалықтарымен жұртшылық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көңілінен шығып, сенімді әрі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шынайы ақпарат жаршысы бо-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лып қала бермек. Осы орай-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да, апта сайын халық қолына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сапалы жеткізіліп отырған га-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зеттің жасаушылары - әрине,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редакция ұжымы. Мерейлі той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қарсаңында өз әріптестеріме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шығармашылық табыс, жетістік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пен көп оқырман тілеп, жаңа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бастамаларыңыз жүзеге аса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берсін демекпін. Әрдайым қа-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ламдарыңыз ұшқыр, ойларыңыз</w:t>
      </w:r>
    </w:p>
    <w:p w14:paraId="2C8EE5BB" w14:textId="77777777" w:rsidR="00B24040" w:rsidRPr="00B24040" w:rsidRDefault="00B24040" w:rsidP="00B24040">
      <w:pPr>
        <w:framePr w:w="2712" w:h="1627" w:hRule="exact" w:wrap="none" w:vAnchor="page" w:hAnchor="page" w:x="4261" w:y="14401"/>
        <w:widowControl w:val="0"/>
        <w:spacing w:after="200" w:line="240" w:lineRule="auto"/>
        <w:ind w:left="5"/>
        <w:jc w:val="both"/>
        <w:rPr>
          <w:rFonts w:ascii="Arial" w:eastAsia="Arial" w:hAnsi="Arial" w:cs="Arial"/>
          <w:color w:val="000000"/>
          <w:sz w:val="17"/>
          <w:szCs w:val="17"/>
          <w:lang w:val="kk-KZ" w:eastAsia="kk-KZ"/>
        </w:rPr>
      </w:pP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t>жүйрік, халықтың сансыз алғы-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сына бөлене беріңіздер. Қалам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құдіреті шығармашылықтың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шыңына жетелеп, абырой-бе-</w:t>
      </w:r>
      <w:r w:rsidRPr="00B24040">
        <w:rPr>
          <w:rFonts w:ascii="Arial" w:eastAsia="Arial" w:hAnsi="Arial" w:cs="Arial"/>
          <w:color w:val="000000"/>
          <w:sz w:val="17"/>
          <w:szCs w:val="17"/>
          <w:lang w:val="kk-KZ" w:eastAsia="kk-KZ"/>
        </w:rPr>
        <w:br/>
        <w:t>делдің биігіне асқақтатсын!</w:t>
      </w:r>
    </w:p>
    <w:p w14:paraId="010FEF5C" w14:textId="77777777" w:rsidR="00B24040" w:rsidRPr="00B24040" w:rsidRDefault="00B24040" w:rsidP="00B24040">
      <w:pPr>
        <w:framePr w:w="2712" w:h="1627" w:hRule="exact" w:wrap="none" w:vAnchor="page" w:hAnchor="page" w:x="4261" w:y="14401"/>
        <w:widowControl w:val="0"/>
        <w:spacing w:after="0" w:line="240" w:lineRule="auto"/>
        <w:ind w:left="1000"/>
        <w:jc w:val="right"/>
        <w:rPr>
          <w:rFonts w:ascii="Arial" w:eastAsia="Arial" w:hAnsi="Arial" w:cs="Arial"/>
          <w:color w:val="000000"/>
          <w:sz w:val="17"/>
          <w:szCs w:val="17"/>
          <w:lang w:val="kk-KZ" w:eastAsia="kk-KZ"/>
        </w:rPr>
      </w:pPr>
      <w:r w:rsidRPr="00B24040">
        <w:rPr>
          <w:rFonts w:ascii="Arial" w:eastAsia="Arial" w:hAnsi="Arial" w:cs="Arial"/>
          <w:b/>
          <w:bCs/>
          <w:color w:val="000000"/>
          <w:sz w:val="17"/>
          <w:szCs w:val="17"/>
          <w:lang w:val="kk-KZ" w:eastAsia="kk-KZ"/>
        </w:rPr>
        <w:t>Марал ШАХАЕВА. Журналист.</w:t>
      </w:r>
    </w:p>
    <w:p w14:paraId="1A1F541E" w14:textId="77777777" w:rsidR="00B24040" w:rsidRPr="00B24040" w:rsidRDefault="00B24040">
      <w:pPr>
        <w:rPr>
          <w:lang w:val="kk-KZ"/>
        </w:rPr>
      </w:pPr>
    </w:p>
    <w:sectPr w:rsidR="00B24040" w:rsidRPr="00B24040" w:rsidSect="0065557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84"/>
    <w:rsid w:val="0065557D"/>
    <w:rsid w:val="00751487"/>
    <w:rsid w:val="00A6709E"/>
    <w:rsid w:val="00B24040"/>
    <w:rsid w:val="00FF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C27B3"/>
  <w15:chartTrackingRefBased/>
  <w15:docId w15:val="{68EB0213-6171-4F7B-8D22-E4028DBEF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sid w:val="00B24040"/>
    <w:rPr>
      <w:rFonts w:ascii="Arial" w:eastAsia="Arial" w:hAnsi="Arial" w:cs="Arial"/>
      <w:sz w:val="17"/>
      <w:szCs w:val="17"/>
    </w:rPr>
  </w:style>
  <w:style w:type="paragraph" w:customStyle="1" w:styleId="1">
    <w:name w:val="Основной текст1"/>
    <w:basedOn w:val="a"/>
    <w:link w:val="a3"/>
    <w:rsid w:val="00B24040"/>
    <w:pPr>
      <w:widowControl w:val="0"/>
      <w:spacing w:after="0" w:line="240" w:lineRule="auto"/>
    </w:pPr>
    <w:rPr>
      <w:rFonts w:ascii="Arial" w:eastAsia="Arial" w:hAnsi="Arial" w:cs="Arial"/>
      <w:sz w:val="17"/>
      <w:szCs w:val="17"/>
    </w:rPr>
  </w:style>
  <w:style w:type="character" w:customStyle="1" w:styleId="a4">
    <w:name w:val="Подпись к картинке_"/>
    <w:basedOn w:val="a0"/>
    <w:link w:val="a5"/>
    <w:rsid w:val="00B24040"/>
    <w:rPr>
      <w:rFonts w:ascii="Arial" w:eastAsia="Arial" w:hAnsi="Arial" w:cs="Arial"/>
      <w:sz w:val="17"/>
      <w:szCs w:val="17"/>
    </w:rPr>
  </w:style>
  <w:style w:type="paragraph" w:customStyle="1" w:styleId="a5">
    <w:name w:val="Подпись к картинке"/>
    <w:basedOn w:val="a"/>
    <w:link w:val="a4"/>
    <w:rsid w:val="00B24040"/>
    <w:pPr>
      <w:widowControl w:val="0"/>
      <w:spacing w:after="0" w:line="240" w:lineRule="auto"/>
    </w:pPr>
    <w:rPr>
      <w:rFonts w:ascii="Arial" w:eastAsia="Arial" w:hAnsi="Arial" w:cs="Arial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2025-06-12T10:07:00Z</dcterms:created>
  <dcterms:modified xsi:type="dcterms:W3CDTF">2025-06-12T10:19:00Z</dcterms:modified>
</cp:coreProperties>
</file>