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829" w:rsidRDefault="00F74829" w:rsidP="00F74829">
      <w:pPr>
        <w:pStyle w:val="20"/>
        <w:framePr w:wrap="none" w:vAnchor="page" w:hAnchor="page" w:x="932" w:y="1389"/>
        <w:ind w:firstLine="720"/>
        <w:rPr>
          <w:color w:val="000000"/>
          <w:sz w:val="20"/>
          <w:szCs w:val="20"/>
          <w:lang w:val="kk-KZ" w:eastAsia="kk-KZ" w:bidi="kk-KZ"/>
        </w:rPr>
      </w:pPr>
      <w:r>
        <w:rPr>
          <w:color w:val="000000"/>
          <w:sz w:val="20"/>
          <w:szCs w:val="20"/>
          <w:lang w:val="kk-KZ" w:eastAsia="kk-KZ" w:bidi="kk-KZ"/>
        </w:rPr>
        <w:t xml:space="preserve">Шарайна № 32,  6 қыркүйек, 2024 ж. </w:t>
      </w:r>
    </w:p>
    <w:p w:rsidR="00F74829" w:rsidRDefault="00F74829" w:rsidP="00F74829">
      <w:pPr>
        <w:pStyle w:val="20"/>
        <w:framePr w:wrap="none" w:vAnchor="page" w:hAnchor="page" w:x="932" w:y="1389"/>
        <w:ind w:firstLine="720"/>
        <w:rPr>
          <w:sz w:val="20"/>
          <w:szCs w:val="20"/>
        </w:rPr>
      </w:pPr>
      <w:r>
        <w:rPr>
          <w:color w:val="000000"/>
          <w:sz w:val="20"/>
          <w:szCs w:val="20"/>
          <w:lang w:val="kk-KZ" w:eastAsia="kk-KZ" w:bidi="kk-KZ"/>
        </w:rPr>
        <w:t>МЕРЕЙ</w:t>
      </w:r>
    </w:p>
    <w:p w:rsidR="00F74829" w:rsidRDefault="00F74829" w:rsidP="00F74829">
      <w:pPr>
        <w:pStyle w:val="10"/>
        <w:framePr w:w="14664" w:h="1123" w:hRule="exact" w:wrap="none" w:vAnchor="page" w:hAnchor="page" w:x="932" w:y="1859"/>
      </w:pPr>
      <w:bookmarkStart w:id="0" w:name="bookmark4"/>
      <w:r>
        <w:rPr>
          <w:color w:val="000000"/>
          <w:lang w:val="kk-KZ" w:eastAsia="kk-KZ" w:bidi="kk-KZ"/>
        </w:rPr>
        <w:t>ЖАРТЫ ҒАСЫР БЕЛЕСІНДЕ</w:t>
      </w:r>
      <w:bookmarkEnd w:id="0"/>
    </w:p>
    <w:p w:rsidR="00F74829" w:rsidRPr="00F74829" w:rsidRDefault="00F74829" w:rsidP="00F74829">
      <w:pPr>
        <w:pStyle w:val="20"/>
        <w:framePr w:w="7992" w:h="1843" w:hRule="exact" w:wrap="none" w:vAnchor="page" w:hAnchor="page" w:x="1239" w:y="3319"/>
        <w:jc w:val="both"/>
        <w:rPr>
          <w:lang w:val="kk-KZ"/>
        </w:rPr>
      </w:pPr>
      <w:r>
        <w:rPr>
          <w:color w:val="000000"/>
          <w:lang w:val="kk-KZ" w:eastAsia="kk-KZ" w:bidi="kk-KZ"/>
        </w:rPr>
        <w:t>Іргесі бекіп, керегесі кеңейген, бірлігі жарасып, ырысы тасыған Б.Момышұлы атындағы мектеп-гимназиясының 50 жылдық мерейтойы академик Қаныш Имантайұлы Сәтбаевтың туғанына 125 жыл толуымен тұспа-тұс келіп отыр. Мектебіміз 50 жыл бойы сол сенімді арқалап келе жатқан тағылымы мол та- рихи маңызы бар білім ордасы. Тарих дегеніміз - мектебіміздің өткені, бүгінгі күні, болашағы. Олай болса, мектебіміздің іргетасы қаланған жылдарынан бастап, мектеп тарихынан сыр шертуді бастасақ.</w:t>
      </w:r>
    </w:p>
    <w:p w:rsidR="00F74829" w:rsidRPr="00F74829" w:rsidRDefault="00F74829" w:rsidP="00F74829">
      <w:pPr>
        <w:pStyle w:val="11"/>
        <w:framePr w:w="2683" w:h="6403" w:hRule="exact" w:wrap="none" w:vAnchor="page" w:hAnchor="page" w:x="932" w:y="5555"/>
        <w:spacing w:line="269" w:lineRule="auto"/>
        <w:rPr>
          <w:lang w:val="kk-KZ"/>
        </w:rPr>
      </w:pPr>
      <w:r>
        <w:rPr>
          <w:color w:val="000000"/>
          <w:lang w:val="kk-KZ" w:eastAsia="kk-KZ" w:bidi="kk-KZ"/>
        </w:rPr>
        <w:t>Жалпы мектеп тарихына үңіл- сек 1000 оқушыға арналған жаңа мектеп 1974 жылы қыркүй- ек айында ашылған. Құрылған күннен бастап Никольск қала- лық білім бөлімінің құрамында болған.</w:t>
      </w:r>
    </w:p>
    <w:p w:rsidR="00F74829" w:rsidRPr="00F74829" w:rsidRDefault="00F74829" w:rsidP="00F74829">
      <w:pPr>
        <w:pStyle w:val="11"/>
        <w:framePr w:w="2683" w:h="6403" w:hRule="exact" w:wrap="none" w:vAnchor="page" w:hAnchor="page" w:x="932" w:y="5555"/>
        <w:spacing w:line="269" w:lineRule="auto"/>
        <w:rPr>
          <w:lang w:val="kk-KZ"/>
        </w:rPr>
      </w:pPr>
      <w:r>
        <w:rPr>
          <w:color w:val="000000"/>
          <w:lang w:val="kk-KZ" w:eastAsia="kk-KZ" w:bidi="kk-KZ"/>
        </w:rPr>
        <w:t>Құрылысшылар мектептің алғашқы директоры, ҚазКСР еңбек сіңірген мұғалімі, қала- ның Құрметті азаматы Хаки- ма Таировна Джумартбаеваға білім ошағының кілтін табыс еткен. Хакима Таировна өзінің барлық білімі мен тәжірибесін жаңа педагогикалық ұжымды, мектептің материалдық-техни- калық базасын қалыптастыруға, мектеп ауласын көгалдандыруға және абаттандыруға, оқу ка- бинеттерін құруға бағыттаған. 1974-1975 оқу жылының соңына қарай физика, химия, биология, орыс тілі мен әдебиеті, баста- уыш сыныптар кабинеттері, оқу шеберханалары мен спортзал қалада ең үздік болып санал- ды. Мектепте мұғалімдердің шығармашылық жұмысына</w:t>
      </w:r>
    </w:p>
    <w:p w:rsidR="00F74829" w:rsidRPr="00F74829" w:rsidRDefault="00F74829" w:rsidP="00F74829">
      <w:pPr>
        <w:pStyle w:val="11"/>
        <w:framePr w:w="2674" w:h="1349" w:hRule="exact" w:wrap="none" w:vAnchor="page" w:hAnchor="page" w:x="3798" w:y="5560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Югай басқарған вокалдық-ас- паптық ансамбль құрылды. Жоғарғы оқу орындарға түсетін түлектердің саны едәуір артты.</w:t>
      </w:r>
    </w:p>
    <w:p w:rsidR="00F74829" w:rsidRDefault="00F74829" w:rsidP="00F74829">
      <w:pPr>
        <w:pStyle w:val="11"/>
        <w:framePr w:w="2674" w:h="1349" w:hRule="exact" w:wrap="none" w:vAnchor="page" w:hAnchor="page" w:x="3798" w:y="5560"/>
      </w:pPr>
      <w:r>
        <w:rPr>
          <w:color w:val="000000"/>
          <w:lang w:val="kk-KZ" w:eastAsia="kk-KZ" w:bidi="kk-KZ"/>
        </w:rPr>
        <w:t>Н.П.Березинаның зейнет- ке шығуына байланысты 1981</w:t>
      </w:r>
    </w:p>
    <w:p w:rsidR="00F74829" w:rsidRDefault="00F74829" w:rsidP="00F74829">
      <w:pPr>
        <w:framePr w:wrap="none" w:vAnchor="page" w:hAnchor="page" w:x="3793" w:y="6967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 wp14:anchorId="1800F99F" wp14:editId="7875193B">
            <wp:extent cx="3511550" cy="3145790"/>
            <wp:effectExtent l="0" t="0" r="0" b="0"/>
            <wp:docPr id="1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351155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29" w:rsidRPr="00F74829" w:rsidRDefault="00F74829" w:rsidP="00F74829">
      <w:pPr>
        <w:pStyle w:val="11"/>
        <w:framePr w:w="2678" w:h="1397" w:hRule="exact" w:wrap="none" w:vAnchor="page" w:hAnchor="page" w:x="6659" w:y="5517"/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орынбасарлары А.Е.Амано- ва, И.М.Беткер мектепте ОМО (оқу-әдістемелік орталық) құр- ды. Жұмыс мақсаты оқыту мен тәрбиелеудің жаңа технология- ларын зерделеу және оқу-тәрбие</w:t>
      </w:r>
    </w:p>
    <w:p w:rsidR="00F74829" w:rsidRDefault="00F74829" w:rsidP="00F74829">
      <w:pPr>
        <w:framePr w:wrap="none" w:vAnchor="page" w:hAnchor="page" w:x="9457" w:y="3045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 wp14:anchorId="3F55EFC9" wp14:editId="5EDCB587">
            <wp:extent cx="4333875" cy="2736850"/>
            <wp:effectExtent l="0" t="0" r="9525" b="6350"/>
            <wp:docPr id="2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433387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29" w:rsidRDefault="00F74829" w:rsidP="00F74829">
      <w:pPr>
        <w:pStyle w:val="11"/>
        <w:framePr w:w="2693" w:h="3101" w:hRule="exact" w:wrap="none" w:vAnchor="page" w:hAnchor="page" w:x="9505" w:y="7370"/>
        <w:ind w:firstLine="0"/>
      </w:pPr>
      <w:r>
        <w:rPr>
          <w:color w:val="000000"/>
          <w:lang w:val="kk-KZ" w:eastAsia="kk-KZ" w:bidi="kk-KZ"/>
        </w:rPr>
        <w:t>ының жеңімпазы атанды. Кете- баев Бейбарыс республикалық «Жарқын болашақ» мәнерлеп оқу байқауында 1-орын алды. Мектепте оқушылардың әртүр- лі бағыттағы зерттеу топтарын қамтитын «Ізденіс» оқушылардың ғылыми бірлестігі жұмыс істейді. 2014 жылы мектеп директоры бо- лып Иманбаева-Казбекова Галия Танирбергеновна тағайындалды. Ол білім сапасына және ұжым- ның үйлесімді жұмысына ерекше мән берді. Білім беру мекемесін</w:t>
      </w:r>
    </w:p>
    <w:p w:rsidR="00F74829" w:rsidRDefault="00F74829" w:rsidP="00F74829">
      <w:pPr>
        <w:framePr w:wrap="none" w:vAnchor="page" w:hAnchor="page" w:x="9587" w:y="10557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 wp14:anchorId="542CEF22" wp14:editId="5ADEC530">
            <wp:extent cx="3468370" cy="835025"/>
            <wp:effectExtent l="0" t="0" r="0" b="0"/>
            <wp:docPr id="3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346837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29" w:rsidRPr="00F74829" w:rsidRDefault="00F74829" w:rsidP="00F74829">
      <w:pPr>
        <w:pStyle w:val="11"/>
        <w:framePr w:w="2693" w:h="3101" w:hRule="exact" w:wrap="none" w:vAnchor="page" w:hAnchor="page" w:x="12361" w:y="7379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құралған команда қалалық пікір- сайыс турнирлерінде бірнеше дүркін қала әкімінің кубогын ие- ленді.№1 мектеп-гимназиясы «Жаз - 2018» жазғы сауықтыру лагерінің облыстық байқауының қорытындысы бойынша «Бас жүлде» иегері атанды.</w:t>
      </w:r>
    </w:p>
    <w:p w:rsidR="00F74829" w:rsidRPr="00F74829" w:rsidRDefault="00F74829" w:rsidP="00F74829">
      <w:pPr>
        <w:pStyle w:val="11"/>
        <w:framePr w:w="2693" w:h="3101" w:hRule="exact" w:wrap="none" w:vAnchor="page" w:hAnchor="page" w:x="12361" w:y="7379"/>
        <w:rPr>
          <w:lang w:val="kk-KZ"/>
        </w:rPr>
      </w:pPr>
      <w:r>
        <w:rPr>
          <w:color w:val="000000"/>
          <w:lang w:val="kk-KZ" w:eastAsia="kk-KZ" w:bidi="kk-KZ"/>
        </w:rPr>
        <w:t>Сол уақыттан бастап жыл сайын жазғы сауықтыру лагері жеңімпаздар қатарында көрініп келеді. 2022 жылы Жастар со</w:t>
      </w:r>
      <w:r w:rsidRPr="00462705">
        <w:rPr>
          <w:color w:val="000000"/>
          <w:lang w:val="kk-KZ" w:bidi="en-US"/>
        </w:rPr>
        <w:t xml:space="preserve">working  </w:t>
      </w:r>
      <w:r>
        <w:rPr>
          <w:color w:val="000000"/>
          <w:lang w:val="kk-KZ" w:eastAsia="kk-KZ" w:bidi="kk-KZ"/>
        </w:rPr>
        <w:t xml:space="preserve"> орталығы материал- дық-техникалық базамен то-</w:t>
      </w:r>
    </w:p>
    <w:p w:rsidR="00F74829" w:rsidRPr="00F74829" w:rsidRDefault="00F74829" w:rsidP="00F74829">
      <w:pPr>
        <w:pStyle w:val="11"/>
        <w:framePr w:w="1627" w:h="4421" w:hRule="exact" w:wrap="none" w:vAnchor="page" w:hAnchor="page" w:x="15227" w:y="7389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теп-гимназиясы бірнеше дүркін түр жоғары кәсібилігі паттарға ие болдь Ержан Гүлмира Ә.С  қаланың «Үздік  минациясы бойы қаласы әкімінің сы сталды, 2021 жылі үздік мұғалімі» ата</w:t>
      </w:r>
    </w:p>
    <w:p w:rsidR="00F74829" w:rsidRPr="00F74829" w:rsidRDefault="00F74829" w:rsidP="00F74829">
      <w:pPr>
        <w:pStyle w:val="11"/>
        <w:framePr w:w="1627" w:h="4421" w:hRule="exact" w:wrap="none" w:vAnchor="page" w:hAnchor="page" w:x="15227" w:y="7389"/>
        <w:rPr>
          <w:lang w:val="kk-KZ"/>
        </w:rPr>
      </w:pPr>
      <w:r>
        <w:rPr>
          <w:color w:val="000000"/>
          <w:lang w:val="kk-KZ" w:eastAsia="kk-KZ" w:bidi="kk-KZ"/>
        </w:rPr>
        <w:t>Білім беру үдері стыру және дамі бойынша мектеі барлық жағынан ) желер көрсетті ж( басқа мектептер өзінің бәсекеге қ сақтап келеді. Ме» ның жемісті жұмыі жесінде 2021 жыл</w:t>
      </w:r>
    </w:p>
    <w:p w:rsidR="00F74829" w:rsidRDefault="00F74829" w:rsidP="00F74829">
      <w:pPr>
        <w:spacing w:line="1" w:lineRule="exact"/>
      </w:pPr>
    </w:p>
    <w:p w:rsidR="00F74829" w:rsidRDefault="00F74829" w:rsidP="00F74829">
      <w:pPr>
        <w:spacing w:line="1" w:lineRule="exact"/>
        <w:sectPr w:rsidR="00F74829">
          <w:pgSz w:w="16934" w:h="12158" w:orient="landscape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F74829" w:rsidRDefault="00F74829" w:rsidP="00F74829">
      <w:pPr>
        <w:spacing w:line="1" w:lineRule="exact"/>
      </w:pPr>
    </w:p>
    <w:p w:rsidR="00F74829" w:rsidRPr="00F74829" w:rsidRDefault="00F74829" w:rsidP="00F74829">
      <w:pPr>
        <w:pStyle w:val="50"/>
        <w:framePr w:w="15514" w:h="6504" w:hRule="exact" w:wrap="none" w:vAnchor="page" w:hAnchor="page" w:x="1225" w:y="366"/>
        <w:tabs>
          <w:tab w:val="left" w:pos="9490"/>
          <w:tab w:val="left" w:pos="14266"/>
        </w:tabs>
        <w:spacing w:line="329" w:lineRule="auto"/>
        <w:ind w:firstLine="0"/>
        <w:rPr>
          <w:sz w:val="14"/>
          <w:szCs w:val="14"/>
          <w:lang w:val="kk-KZ"/>
        </w:rPr>
      </w:pPr>
      <w:r>
        <w:rPr>
          <w:color w:val="000000"/>
          <w:sz w:val="14"/>
          <w:szCs w:val="14"/>
          <w:lang w:val="kk-KZ" w:eastAsia="kk-KZ" w:bidi="kk-KZ"/>
        </w:rPr>
        <w:t>П.ИЫЗ ын I ымиқгас IЫҚ, ГНОІІ Вера I нрВСИМОВна ВОЛркитина /ім/ лылы Ч,сіі ишаеои &lt;лігтп</w:t>
      </w:r>
      <w:r>
        <w:rPr>
          <w:color w:val="000000"/>
          <w:sz w:val="14"/>
          <w:szCs w:val="14"/>
          <w:lang w:val="kk-KZ" w:eastAsia="kk-KZ" w:bidi="kk-KZ"/>
        </w:rPr>
        <w:tab/>
        <w:t>'</w:t>
      </w:r>
      <w:r>
        <w:rPr>
          <w:color w:val="000000"/>
          <w:sz w:val="14"/>
          <w:szCs w:val="14"/>
          <w:lang w:val="kk-KZ" w:eastAsia="kk-KZ" w:bidi="kk-KZ"/>
        </w:rPr>
        <w:tab/>
        <w:t>мандасы і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14266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сы, мектеп және жұртшылық тағайындалды. 1982 жылдыңта- Жумадиловна мектепті дамыту</w:t>
      </w:r>
      <w:r>
        <w:rPr>
          <w:color w:val="000000"/>
          <w:lang w:val="kk-KZ" w:eastAsia="kk-KZ" w:bidi="kk-KZ"/>
        </w:rPr>
        <w:tab/>
        <w:t>марапатталдь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11"/>
          <w:tab w:val="left" w:pos="5686"/>
          <w:tab w:val="left" w:pos="8541"/>
          <w:tab w:val="left" w:pos="11393"/>
          <w:tab w:val="left" w:pos="14266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мәселелеріне үлкен көңіл бөл- мызында мектеп директоры бо- бағдарламасын әзірлеу идеясы- дамытудың инновациялық әлеу- лықтырылып, жаңартылды. Орта 2021 жылді ді. Жоғары сынып оқушылары-</w:t>
      </w:r>
      <w:r>
        <w:rPr>
          <w:color w:val="000000"/>
          <w:lang w:val="kk-KZ" w:eastAsia="kk-KZ" w:bidi="kk-KZ"/>
        </w:rPr>
        <w:tab/>
        <w:t>лып Зайцева Тамара Францевна</w:t>
      </w:r>
      <w:r>
        <w:rPr>
          <w:color w:val="000000"/>
          <w:lang w:val="kk-KZ" w:eastAsia="kk-KZ" w:bidi="kk-KZ"/>
        </w:rPr>
        <w:tab/>
        <w:t>ның авторы болды. Нәтижесінде</w:t>
      </w:r>
      <w:r>
        <w:rPr>
          <w:color w:val="000000"/>
          <w:lang w:val="kk-KZ" w:eastAsia="kk-KZ" w:bidi="kk-KZ"/>
        </w:rPr>
        <w:tab/>
        <w:t>етін сақтау үшін директор стра-</w:t>
      </w:r>
      <w:r>
        <w:rPr>
          <w:color w:val="000000"/>
          <w:lang w:val="kk-KZ" w:eastAsia="kk-KZ" w:bidi="kk-KZ"/>
        </w:rPr>
        <w:tab/>
        <w:t>лық оқушылардың кітап оқуына,</w:t>
      </w:r>
      <w:r>
        <w:rPr>
          <w:color w:val="000000"/>
          <w:lang w:val="kk-KZ" w:eastAsia="kk-KZ" w:bidi="kk-KZ"/>
        </w:rPr>
        <w:tab/>
        <w:t>ында оқу орні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02"/>
          <w:tab w:val="left" w:pos="5686"/>
          <w:tab w:val="left" w:pos="8541"/>
          <w:tab w:val="left" w:pos="11393"/>
          <w:tab w:val="left" w:pos="14266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ның белсенділері аула алаңда-</w:t>
      </w:r>
      <w:r>
        <w:rPr>
          <w:color w:val="000000"/>
          <w:lang w:val="kk-KZ" w:eastAsia="kk-KZ" w:bidi="kk-KZ"/>
        </w:rPr>
        <w:tab/>
        <w:t>тағайындалды. Педагогикалық</w:t>
      </w:r>
      <w:r>
        <w:rPr>
          <w:color w:val="000000"/>
          <w:lang w:val="kk-KZ" w:eastAsia="kk-KZ" w:bidi="kk-KZ"/>
        </w:rPr>
        <w:tab/>
        <w:t>мектеп өз мәртебесін өзгертті</w:t>
      </w:r>
      <w:r>
        <w:rPr>
          <w:color w:val="000000"/>
          <w:lang w:val="kk-KZ" w:eastAsia="kk-KZ" w:bidi="kk-KZ"/>
        </w:rPr>
        <w:tab/>
        <w:t>тегиялык жоспарлауға ерекше</w:t>
      </w:r>
      <w:r>
        <w:rPr>
          <w:color w:val="000000"/>
          <w:lang w:val="kk-KZ" w:eastAsia="kk-KZ" w:bidi="kk-KZ"/>
        </w:rPr>
        <w:tab/>
        <w:t>интернет ресурстарын тиімді</w:t>
      </w:r>
      <w:r>
        <w:rPr>
          <w:color w:val="000000"/>
          <w:lang w:val="kk-KZ" w:eastAsia="kk-KZ" w:bidi="kk-KZ"/>
        </w:rPr>
        <w:tab/>
        <w:t>ныңұлытуліа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16"/>
          <w:tab w:val="left" w:pos="5686"/>
          <w:tab w:val="left" w:pos="8541"/>
          <w:tab w:val="left" w:pos="11393"/>
          <w:tab w:val="left" w:pos="14266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рында ойындар мен спорттық</w:t>
      </w:r>
      <w:r>
        <w:rPr>
          <w:color w:val="000000"/>
          <w:lang w:val="kk-KZ" w:eastAsia="kk-KZ" w:bidi="kk-KZ"/>
        </w:rPr>
        <w:tab/>
        <w:t>ұжымның алдына оқу тәрбие</w:t>
      </w:r>
      <w:r>
        <w:rPr>
          <w:color w:val="000000"/>
          <w:lang w:val="kk-KZ" w:eastAsia="kk-KZ" w:bidi="kk-KZ"/>
        </w:rPr>
        <w:tab/>
        <w:t>және сараланған оқыту жүйесі</w:t>
      </w:r>
      <w:r>
        <w:rPr>
          <w:color w:val="000000"/>
          <w:lang w:val="kk-KZ" w:eastAsia="kk-KZ" w:bidi="kk-KZ"/>
        </w:rPr>
        <w:tab/>
        <w:t>көңіп бөлді. Ұстаздардың педа-</w:t>
      </w:r>
      <w:r>
        <w:rPr>
          <w:color w:val="000000"/>
          <w:lang w:val="kk-KZ" w:eastAsia="kk-KZ" w:bidi="kk-KZ"/>
        </w:rPr>
        <w:tab/>
        <w:t>пайдалануға, іс-шаралар өткізуге</w:t>
      </w:r>
      <w:r>
        <w:rPr>
          <w:color w:val="000000"/>
          <w:lang w:val="kk-KZ" w:eastAsia="kk-KZ" w:bidi="kk-KZ"/>
        </w:rPr>
        <w:tab/>
        <w:t>мышұлыныңе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06"/>
          <w:tab w:val="left" w:pos="5686"/>
          <w:tab w:val="left" w:pos="8541"/>
          <w:tab w:val="left" w:pos="11398"/>
          <w:tab w:val="left" w:pos="14266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жарыстарды ұйымдастырды.</w:t>
      </w:r>
      <w:r>
        <w:rPr>
          <w:color w:val="000000"/>
          <w:lang w:val="kk-KZ" w:eastAsia="kk-KZ" w:bidi="kk-KZ"/>
        </w:rPr>
        <w:tab/>
        <w:t>процесін одан арі жетілдіру мін-</w:t>
      </w:r>
      <w:r>
        <w:rPr>
          <w:color w:val="000000"/>
          <w:lang w:val="kk-KZ" w:eastAsia="kk-KZ" w:bidi="kk-KZ"/>
        </w:rPr>
        <w:tab/>
        <w:t>бармектеп-гимназияғаайналды</w:t>
      </w:r>
      <w:r>
        <w:rPr>
          <w:color w:val="000000"/>
          <w:lang w:val="kk-KZ" w:eastAsia="kk-KZ" w:bidi="kk-KZ"/>
        </w:rPr>
        <w:tab/>
        <w:t>гогикалық шеберлігін жетілдіру</w:t>
      </w:r>
      <w:r>
        <w:rPr>
          <w:color w:val="000000"/>
          <w:lang w:val="kk-KZ" w:eastAsia="kk-KZ" w:bidi="kk-KZ"/>
        </w:rPr>
        <w:tab/>
        <w:t>ыңғайлы әрі жайлы. Материал-</w:t>
      </w:r>
      <w:r>
        <w:rPr>
          <w:color w:val="000000"/>
          <w:lang w:val="kk-KZ" w:eastAsia="kk-KZ" w:bidi="kk-KZ"/>
        </w:rPr>
        <w:tab/>
        <w:t>жылдың 30 қ;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11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Ол аула клубының жұмысына деті қойылды. Мекгеп әдісте- 2003-2013 жылдар аралығын және білім беру қызметтерінің дық-техникалықбазажаңартыл- теп директорғ қамқорлық көрсетті. Хакима</w:t>
      </w:r>
      <w:r>
        <w:rPr>
          <w:color w:val="000000"/>
          <w:lang w:val="kk-KZ" w:eastAsia="kk-KZ" w:bidi="kk-KZ"/>
        </w:rPr>
        <w:tab/>
        <w:t>мелік бірлестіктерінің жұмысы</w:t>
      </w:r>
      <w:r>
        <w:rPr>
          <w:color w:val="000000"/>
          <w:lang w:val="kk-KZ" w:eastAsia="kk-KZ" w:bidi="kk-KZ"/>
        </w:rPr>
        <w:tab/>
        <w:t>да мектептің 208 оқушысы жал-</w:t>
      </w:r>
      <w:r>
        <w:rPr>
          <w:color w:val="000000"/>
          <w:lang w:val="kk-KZ" w:eastAsia="kk-KZ" w:bidi="kk-KZ"/>
        </w:rPr>
        <w:tab/>
        <w:t>сапасын арттыру мақсатында</w:t>
      </w:r>
      <w:r>
        <w:rPr>
          <w:color w:val="000000"/>
          <w:lang w:val="kk-KZ" w:eastAsia="kk-KZ" w:bidi="kk-KZ"/>
        </w:rPr>
        <w:tab/>
        <w:t>ды, бұл мектеп оқушыларының</w:t>
      </w:r>
      <w:r>
        <w:rPr>
          <w:color w:val="000000"/>
          <w:lang w:val="kk-KZ" w:eastAsia="kk-KZ" w:bidi="kk-KZ"/>
        </w:rPr>
        <w:tab/>
        <w:t>Гульдана Бакі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11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Таировнаның жұмыс істеген</w:t>
      </w:r>
      <w:r>
        <w:rPr>
          <w:color w:val="000000"/>
          <w:lang w:val="kk-KZ" w:eastAsia="kk-KZ" w:bidi="kk-KZ"/>
        </w:rPr>
        <w:tab/>
        <w:t>жоғары дәрежеге квтерілді.</w:t>
      </w:r>
      <w:r>
        <w:rPr>
          <w:color w:val="000000"/>
          <w:lang w:val="kk-KZ" w:eastAsia="kk-KZ" w:bidi="kk-KZ"/>
        </w:rPr>
        <w:tab/>
        <w:t>пыбілімберетін пәндербойынша</w:t>
      </w:r>
      <w:r>
        <w:rPr>
          <w:color w:val="000000"/>
          <w:lang w:val="kk-KZ" w:eastAsia="kk-KZ" w:bidi="kk-KZ"/>
        </w:rPr>
        <w:tab/>
        <w:t>мектепті дамытудың 2016-2021</w:t>
      </w:r>
      <w:r>
        <w:rPr>
          <w:color w:val="000000"/>
          <w:lang w:val="kk-KZ" w:eastAsia="kk-KZ" w:bidi="kk-KZ"/>
        </w:rPr>
        <w:tab/>
        <w:t>қосымшабілім беру арқылыжан-</w:t>
      </w:r>
      <w:r>
        <w:rPr>
          <w:color w:val="000000"/>
          <w:lang w:val="kk-KZ" w:eastAsia="kk-KZ" w:bidi="kk-KZ"/>
        </w:rPr>
        <w:tab/>
        <w:t>далды. Гульд.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06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жылдары педагогикалық ұжым- Жаңашыл педагогтардың ең- түрлі деңгейдегі пәндік олимпи- жылдарға арналған стратегиясы жақты дамуына қызмег етеді. 2022-2027 жі. ның шығармашылыгы өсіп, әр-</w:t>
      </w:r>
      <w:r>
        <w:rPr>
          <w:color w:val="000000"/>
          <w:lang w:val="kk-KZ" w:eastAsia="kk-KZ" w:bidi="kk-KZ"/>
        </w:rPr>
        <w:tab/>
        <w:t>бектері зерттеліп, жаңашыл гех-</w:t>
      </w:r>
      <w:r>
        <w:rPr>
          <w:color w:val="000000"/>
          <w:lang w:val="kk-KZ" w:eastAsia="kk-KZ" w:bidi="kk-KZ"/>
        </w:rPr>
        <w:tab/>
        <w:t>адалардың жеңімпаздары мен</w:t>
      </w:r>
      <w:r>
        <w:rPr>
          <w:color w:val="000000"/>
          <w:lang w:val="kk-KZ" w:eastAsia="kk-KZ" w:bidi="kk-KZ"/>
        </w:rPr>
        <w:tab/>
        <w:t>әзірленді Негізгі жұмыс мектеп</w:t>
      </w:r>
      <w:r>
        <w:rPr>
          <w:color w:val="000000"/>
          <w:lang w:val="kk-KZ" w:eastAsia="kk-KZ" w:bidi="kk-KZ"/>
        </w:rPr>
        <w:tab/>
        <w:t>Мектеп-гимназия мұғалімдері</w:t>
      </w:r>
      <w:r>
        <w:rPr>
          <w:color w:val="000000"/>
          <w:lang w:val="kk-KZ" w:eastAsia="kk-KZ" w:bidi="kk-KZ"/>
        </w:rPr>
        <w:tab/>
        <w:t>мектептің д.ім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16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бір мұғалімнің педагогикалық</w:t>
      </w:r>
      <w:r>
        <w:rPr>
          <w:color w:val="000000"/>
          <w:lang w:val="kk-KZ" w:eastAsia="kk-KZ" w:bidi="kk-KZ"/>
        </w:rPr>
        <w:tab/>
        <w:t>нологиялардыңэлементтеріоқы-</w:t>
      </w:r>
      <w:r>
        <w:rPr>
          <w:color w:val="000000"/>
          <w:lang w:val="kk-KZ" w:eastAsia="kk-KZ" w:bidi="kk-KZ"/>
        </w:rPr>
        <w:tab/>
        <w:t>жүлдегерлері атаңцы Педагоги-</w:t>
      </w:r>
      <w:r>
        <w:rPr>
          <w:color w:val="000000"/>
          <w:lang w:val="kk-KZ" w:eastAsia="kk-KZ" w:bidi="kk-KZ"/>
        </w:rPr>
        <w:tab/>
        <w:t>білім апушыларының білім сапа-</w:t>
      </w:r>
      <w:r>
        <w:rPr>
          <w:color w:val="000000"/>
          <w:lang w:val="kk-KZ" w:eastAsia="kk-KZ" w:bidi="kk-KZ"/>
        </w:rPr>
        <w:tab/>
        <w:t>«Жас блогер» бағдарламасын</w:t>
      </w:r>
      <w:r>
        <w:rPr>
          <w:color w:val="000000"/>
          <w:lang w:val="kk-KZ" w:eastAsia="kk-KZ" w:bidi="kk-KZ"/>
        </w:rPr>
        <w:tab/>
        <w:t>ныңавторы. Б;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06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шеберлігі пысықталынды.1974</w:t>
      </w:r>
      <w:r>
        <w:rPr>
          <w:color w:val="000000"/>
          <w:lang w:val="kk-KZ" w:eastAsia="kk-KZ" w:bidi="kk-KZ"/>
        </w:rPr>
        <w:tab/>
        <w:t>ту процесінеенгізілді.</w:t>
      </w:r>
      <w:r>
        <w:rPr>
          <w:color w:val="000000"/>
          <w:lang w:val="kk-KZ" w:eastAsia="kk-KZ" w:bidi="kk-KZ"/>
        </w:rPr>
        <w:tab/>
        <w:t>калық ұжым жұмысының жоғары</w:t>
      </w:r>
      <w:r>
        <w:rPr>
          <w:color w:val="000000"/>
          <w:lang w:val="kk-KZ" w:eastAsia="kk-KZ" w:bidi="kk-KZ"/>
        </w:rPr>
        <w:tab/>
        <w:t>сы мен жоғәры көрсеткіштерін</w:t>
      </w:r>
      <w:r>
        <w:rPr>
          <w:color w:val="000000"/>
          <w:lang w:val="kk-KZ" w:eastAsia="kk-KZ" w:bidi="kk-KZ"/>
        </w:rPr>
        <w:tab/>
        <w:t>әзірлеп, нәтижесінде заманауи</w:t>
      </w:r>
      <w:r>
        <w:rPr>
          <w:color w:val="000000"/>
          <w:lang w:val="kk-KZ" w:eastAsia="kk-KZ" w:bidi="kk-KZ"/>
        </w:rPr>
        <w:tab/>
        <w:t>ясыоқытуүшіг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701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жылдан 1979 жылға дейін 6</w:t>
      </w:r>
      <w:r>
        <w:rPr>
          <w:color w:val="000000"/>
          <w:lang w:val="kk-KZ" w:eastAsia="kk-KZ" w:bidi="kk-KZ"/>
        </w:rPr>
        <w:tab/>
        <w:t>1992 жылдың тамызында ди-</w:t>
      </w:r>
      <w:r>
        <w:rPr>
          <w:color w:val="000000"/>
          <w:lang w:val="kk-KZ" w:eastAsia="kk-KZ" w:bidi="kk-KZ"/>
        </w:rPr>
        <w:tab/>
        <w:t>нәтижелері және білімге қосқан</w:t>
      </w:r>
      <w:r>
        <w:rPr>
          <w:color w:val="000000"/>
          <w:lang w:val="kk-KZ" w:eastAsia="kk-KZ" w:bidi="kk-KZ"/>
        </w:rPr>
        <w:tab/>
        <w:t>арттыруға бағытталды. Нәтиже-</w:t>
      </w:r>
      <w:r>
        <w:rPr>
          <w:color w:val="000000"/>
          <w:lang w:val="kk-KZ" w:eastAsia="kk-KZ" w:bidi="kk-KZ"/>
        </w:rPr>
        <w:tab/>
        <w:t>медиа-студия пайда болды. Қа-</w:t>
      </w:r>
      <w:r>
        <w:rPr>
          <w:color w:val="000000"/>
          <w:lang w:val="kk-KZ" w:eastAsia="kk-KZ" w:bidi="kk-KZ"/>
        </w:rPr>
        <w:tab/>
        <w:t>лар мен орт;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691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мұғалімге «ҚазКСР білім беру</w:t>
      </w:r>
      <w:r>
        <w:rPr>
          <w:color w:val="000000"/>
          <w:lang w:val="kk-KZ" w:eastAsia="kk-KZ" w:bidi="kk-KZ"/>
        </w:rPr>
        <w:tab/>
        <w:t>ректор болып Қамбар Қойшы-</w:t>
      </w:r>
      <w:r>
        <w:rPr>
          <w:color w:val="000000"/>
          <w:lang w:val="kk-KZ" w:eastAsia="kk-KZ" w:bidi="kk-KZ"/>
        </w:rPr>
        <w:tab/>
        <w:t>жеке үлесі үшін Сагинтаева Са-</w:t>
      </w:r>
      <w:r>
        <w:rPr>
          <w:color w:val="000000"/>
          <w:lang w:val="kk-KZ" w:eastAsia="kk-KZ" w:bidi="kk-KZ"/>
        </w:rPr>
        <w:tab/>
        <w:t>сіндегрантиегерлері, үздікагТе-</w:t>
      </w:r>
      <w:r>
        <w:rPr>
          <w:color w:val="000000"/>
          <w:lang w:val="kk-KZ" w:eastAsia="kk-KZ" w:bidi="kk-KZ"/>
        </w:rPr>
        <w:tab/>
        <w:t>зақстан Республикасы білім бе-</w:t>
      </w:r>
      <w:r>
        <w:rPr>
          <w:color w:val="000000"/>
          <w:lang w:val="kk-KZ" w:eastAsia="kk-KZ" w:bidi="kk-KZ"/>
        </w:rPr>
        <w:tab/>
        <w:t>білімберусап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70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үздігі» атағы берілді.</w:t>
      </w:r>
      <w:r>
        <w:rPr>
          <w:color w:val="000000"/>
          <w:lang w:val="kk-KZ" w:eastAsia="kk-KZ" w:bidi="kk-KZ"/>
        </w:rPr>
        <w:tab/>
        <w:t>байұлы Оразбеков тағайындал-</w:t>
      </w:r>
      <w:r>
        <w:rPr>
          <w:color w:val="000000"/>
          <w:lang w:val="kk-KZ" w:eastAsia="kk-KZ" w:bidi="kk-KZ"/>
        </w:rPr>
        <w:tab/>
        <w:t>ния Жумадиловнаға 2012 жылы</w:t>
      </w:r>
      <w:r>
        <w:rPr>
          <w:color w:val="000000"/>
          <w:lang w:val="kk-KZ" w:eastAsia="kk-KZ" w:bidi="kk-KZ"/>
        </w:rPr>
        <w:tab/>
        <w:t>стат және «Алтын белгі» иеленген</w:t>
      </w:r>
      <w:r>
        <w:rPr>
          <w:color w:val="000000"/>
          <w:lang w:val="kk-KZ" w:eastAsia="kk-KZ" w:bidi="kk-KZ"/>
        </w:rPr>
        <w:tab/>
        <w:t>рудің жаңартылған мазмұнына</w:t>
      </w:r>
      <w:r>
        <w:rPr>
          <w:color w:val="000000"/>
          <w:lang w:val="kk-KZ" w:eastAsia="kk-KZ" w:bidi="kk-KZ"/>
        </w:rPr>
        <w:tab/>
        <w:t>лып көзделеді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694"/>
          <w:tab w:val="left" w:pos="8541"/>
          <w:tab w:val="left" w:pos="11393"/>
          <w:tab w:val="right" w:pos="15440"/>
        </w:tabs>
        <w:spacing w:line="269" w:lineRule="auto"/>
        <w:jc w:val="both"/>
        <w:rPr>
          <w:lang w:val="kk-KZ"/>
        </w:rPr>
      </w:pPr>
      <w:r>
        <w:rPr>
          <w:color w:val="000000"/>
          <w:lang w:val="kk-KZ" w:eastAsia="kk-KZ" w:bidi="kk-KZ"/>
        </w:rPr>
        <w:t>1979 жылы шілде айында Ха-</w:t>
      </w:r>
      <w:r>
        <w:rPr>
          <w:color w:val="000000"/>
          <w:lang w:val="kk-KZ" w:eastAsia="kk-KZ" w:bidi="kk-KZ"/>
        </w:rPr>
        <w:tab/>
        <w:t>ды Мектеп қалыпты режимде</w:t>
      </w:r>
      <w:r>
        <w:rPr>
          <w:color w:val="000000"/>
          <w:lang w:val="kk-KZ" w:eastAsia="kk-KZ" w:bidi="kk-KZ"/>
        </w:rPr>
        <w:tab/>
        <w:t>«Жыл мұғалімі» атағы берілді</w:t>
      </w:r>
      <w:r>
        <w:rPr>
          <w:color w:val="000000"/>
          <w:lang w:val="kk-KZ" w:eastAsia="kk-KZ" w:bidi="kk-KZ"/>
        </w:rPr>
        <w:tab/>
        <w:t>түлектер саны артты 2016 жылы</w:t>
      </w:r>
      <w:r>
        <w:rPr>
          <w:color w:val="000000"/>
          <w:lang w:val="kk-KZ" w:eastAsia="kk-KZ" w:bidi="kk-KZ"/>
        </w:rPr>
        <w:tab/>
        <w:t>көшкенненкейін№1 мектеп-гим-</w:t>
      </w:r>
      <w:r>
        <w:rPr>
          <w:color w:val="000000"/>
          <w:lang w:val="kk-KZ" w:eastAsia="kk-KZ" w:bidi="kk-KZ"/>
        </w:rPr>
        <w:tab/>
        <w:t>Б.Момышұг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5686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кима Таировна облыстық инсти- жұмыс істеді, мектепте қалыптас-</w:t>
      </w:r>
      <w:r>
        <w:rPr>
          <w:color w:val="000000"/>
          <w:lang w:val="kk-KZ" w:eastAsia="kk-KZ" w:bidi="kk-KZ"/>
        </w:rPr>
        <w:tab/>
        <w:t>Мектеп оқушылары бірнеше оқу ұйымы оқу тәрбие үдерісін- назиясы облыста алғашқылар- теп-гимназия,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706"/>
          <w:tab w:val="left" w:pos="8541"/>
          <w:tab w:val="left" w:pos="11393"/>
          <w:tab w:val="left" w:pos="14266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туттың директоры лауазымына</w:t>
      </w:r>
      <w:r>
        <w:rPr>
          <w:color w:val="000000"/>
          <w:lang w:val="kk-KZ" w:eastAsia="kk-KZ" w:bidi="kk-KZ"/>
        </w:rPr>
        <w:tab/>
        <w:t>қантәртіп пендәстүрсақталды.</w:t>
      </w:r>
      <w:r>
        <w:rPr>
          <w:color w:val="000000"/>
          <w:lang w:val="kk-KZ" w:eastAsia="kk-KZ" w:bidi="kk-KZ"/>
        </w:rPr>
        <w:tab/>
        <w:t>рет көркемөнерпаздар байқау-</w:t>
      </w:r>
      <w:r>
        <w:rPr>
          <w:color w:val="000000"/>
          <w:lang w:val="kk-KZ" w:eastAsia="kk-KZ" w:bidi="kk-KZ"/>
        </w:rPr>
        <w:tab/>
        <w:t>дегі көптеген жетістіктері үшін</w:t>
      </w:r>
      <w:r>
        <w:rPr>
          <w:color w:val="000000"/>
          <w:lang w:val="kk-KZ" w:eastAsia="kk-KZ" w:bidi="kk-KZ"/>
        </w:rPr>
        <w:tab/>
        <w:t>дың бірі болып оқушылардың</w:t>
      </w:r>
      <w:r>
        <w:rPr>
          <w:color w:val="000000"/>
          <w:lang w:val="kk-KZ" w:eastAsia="kk-KZ" w:bidi="kk-KZ"/>
        </w:rPr>
        <w:tab/>
        <w:t>Сәтбаев қалаі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701"/>
          <w:tab w:val="left" w:pos="8541"/>
          <w:tab w:val="left" w:pos="11393"/>
          <w:tab w:val="left" w:pos="14266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ауыстырылды. Оның ұсынысы</w:t>
      </w:r>
      <w:r>
        <w:rPr>
          <w:color w:val="000000"/>
          <w:lang w:val="kk-KZ" w:eastAsia="kk-KZ" w:bidi="kk-KZ"/>
        </w:rPr>
        <w:tab/>
        <w:t>1993 жылдың маусым айының</w:t>
      </w:r>
      <w:r>
        <w:rPr>
          <w:color w:val="000000"/>
          <w:lang w:val="kk-KZ" w:eastAsia="kk-KZ" w:bidi="kk-KZ"/>
        </w:rPr>
        <w:tab/>
        <w:t>ларында, «Дебат» бағдарламасы</w:t>
      </w:r>
      <w:r>
        <w:rPr>
          <w:color w:val="000000"/>
          <w:lang w:val="kk-KZ" w:eastAsia="kk-KZ" w:bidi="kk-KZ"/>
        </w:rPr>
        <w:tab/>
        <w:t>«Жылмектебі-2016»атағыналды.</w:t>
      </w:r>
      <w:r>
        <w:rPr>
          <w:color w:val="000000"/>
          <w:lang w:val="kk-KZ" w:eastAsia="kk-KZ" w:bidi="kk-KZ"/>
        </w:rPr>
        <w:tab/>
        <w:t>білім сапасын арттыру мақса-</w:t>
      </w:r>
      <w:r>
        <w:rPr>
          <w:color w:val="000000"/>
          <w:lang w:val="kk-KZ" w:eastAsia="kk-KZ" w:bidi="kk-KZ"/>
        </w:rPr>
        <w:tab/>
        <w:t>тік архивіне аг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696"/>
          <w:tab w:val="left" w:pos="8541"/>
          <w:tab w:val="left" w:pos="11393"/>
          <w:tab w:val="left" w:pos="14266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бойынша мектеп директоры</w:t>
      </w:r>
      <w:r>
        <w:rPr>
          <w:color w:val="000000"/>
          <w:lang w:val="kk-KZ" w:eastAsia="kk-KZ" w:bidi="kk-KZ"/>
        </w:rPr>
        <w:tab/>
        <w:t>соңында мектеп директоры бо-</w:t>
      </w:r>
      <w:r>
        <w:rPr>
          <w:color w:val="000000"/>
          <w:lang w:val="kk-KZ" w:eastAsia="kk-KZ" w:bidi="kk-KZ"/>
        </w:rPr>
        <w:tab/>
        <w:t>бойынша аймақтық турнирлер-</w:t>
      </w:r>
      <w:r>
        <w:rPr>
          <w:color w:val="000000"/>
          <w:lang w:val="kk-KZ" w:eastAsia="kk-KZ" w:bidi="kk-KZ"/>
        </w:rPr>
        <w:tab/>
        <w:t>Республикалық жалпы білім бе-</w:t>
      </w:r>
      <w:r>
        <w:rPr>
          <w:color w:val="000000"/>
          <w:lang w:val="kk-KZ" w:eastAsia="kk-KZ" w:bidi="kk-KZ"/>
        </w:rPr>
        <w:tab/>
        <w:t>тында сабақты зерделеу бойын-</w:t>
      </w:r>
      <w:r>
        <w:rPr>
          <w:color w:val="000000"/>
          <w:lang w:val="kk-KZ" w:eastAsia="kk-KZ" w:bidi="kk-KZ"/>
        </w:rPr>
        <w:tab/>
        <w:t>1974-2004 жы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right" w:pos="5494"/>
          <w:tab w:val="left" w:pos="5696"/>
          <w:tab w:val="left" w:pos="8541"/>
          <w:tab w:val="left" w:pos="11393"/>
          <w:tab w:val="left" w:pos="14266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болып Нина Павловна Берези- лып Сагинтаева Сания Жума- де, жас жол инспекторлар бай- ретін пәндер олимпиадасының шаэксперименттікіс-шарапарды қабылданған на тағайындалды. Ол мектепте</w:t>
      </w:r>
      <w:r>
        <w:rPr>
          <w:color w:val="000000"/>
          <w:lang w:val="kk-KZ" w:eastAsia="kk-KZ" w:bidi="kk-KZ"/>
        </w:rPr>
        <w:tab/>
        <w:t>диловна тағайындалды Ол кісі</w:t>
      </w:r>
      <w:r>
        <w:rPr>
          <w:color w:val="000000"/>
          <w:lang w:val="kk-KZ" w:eastAsia="kk-KZ" w:bidi="kk-KZ"/>
        </w:rPr>
        <w:tab/>
        <w:t>қауларында жеңіске жеттһДОек-</w:t>
      </w:r>
      <w:r>
        <w:rPr>
          <w:color w:val="000000"/>
          <w:lang w:val="kk-KZ" w:eastAsia="kk-KZ" w:bidi="kk-KZ"/>
        </w:rPr>
        <w:tab/>
        <w:t>қалалық кезеңінің қорытындысы</w:t>
      </w:r>
      <w:r>
        <w:rPr>
          <w:color w:val="000000"/>
          <w:lang w:val="kk-KZ" w:eastAsia="kk-KZ" w:bidi="kk-KZ"/>
        </w:rPr>
        <w:tab/>
        <w:t>қолға алды. Нәтижесінде 2021</w:t>
      </w:r>
      <w:r>
        <w:rPr>
          <w:color w:val="000000"/>
          <w:lang w:val="kk-KZ" w:eastAsia="kk-KZ" w:bidi="kk-KZ"/>
        </w:rPr>
        <w:tab/>
        <w:t>теріне болаш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797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jc w:val="both"/>
        <w:rPr>
          <w:lang w:val="kk-KZ"/>
        </w:rPr>
      </w:pPr>
      <w:r>
        <w:rPr>
          <w:color w:val="000000"/>
          <w:lang w:val="kk-KZ" w:eastAsia="kk-KZ" w:bidi="kk-KZ"/>
        </w:rPr>
        <w:t>қалыптасқан дәстүрді жалғас-</w:t>
      </w:r>
      <w:r>
        <w:rPr>
          <w:color w:val="000000"/>
          <w:lang w:val="kk-KZ" w:eastAsia="kk-KZ" w:bidi="kk-KZ"/>
        </w:rPr>
        <w:tab/>
        <w:t>мұғалімдер мен оқушылардың</w:t>
      </w:r>
      <w:r>
        <w:rPr>
          <w:color w:val="000000"/>
          <w:lang w:val="kk-KZ" w:eastAsia="kk-KZ" w:bidi="kk-KZ"/>
        </w:rPr>
        <w:tab/>
        <w:t>теп оқушысы Дәулет Омашев</w:t>
      </w:r>
      <w:r>
        <w:rPr>
          <w:color w:val="000000"/>
          <w:lang w:val="kk-KZ" w:eastAsia="kk-KZ" w:bidi="kk-KZ"/>
        </w:rPr>
        <w:tab/>
        <w:t>бойынша білім бәсекесінде №1</w:t>
      </w:r>
      <w:r>
        <w:rPr>
          <w:color w:val="000000"/>
          <w:lang w:val="kk-KZ" w:eastAsia="kk-KZ" w:bidi="kk-KZ"/>
        </w:rPr>
        <w:tab/>
        <w:t>жылдың қаңтарында жетекші</w:t>
      </w:r>
      <w:r>
        <w:rPr>
          <w:color w:val="000000"/>
          <w:lang w:val="kk-KZ" w:eastAsia="kk-KZ" w:bidi="kk-KZ"/>
        </w:rPr>
        <w:tab/>
        <w:t>өсіп-өнуіне, кс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16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тырды. Әскери-патриоттық</w:t>
      </w:r>
      <w:r>
        <w:rPr>
          <w:color w:val="000000"/>
          <w:lang w:val="kk-KZ" w:eastAsia="kk-KZ" w:bidi="kk-KZ"/>
        </w:rPr>
        <w:tab/>
        <w:t>еңбекжағдайларын жасауға көп</w:t>
      </w:r>
      <w:r>
        <w:rPr>
          <w:color w:val="000000"/>
          <w:lang w:val="kk-KZ" w:eastAsia="kk-KZ" w:bidi="kk-KZ"/>
        </w:rPr>
        <w:tab/>
        <w:t>«Әнші балапан», «Айналайын»</w:t>
      </w:r>
      <w:r>
        <w:rPr>
          <w:color w:val="000000"/>
          <w:lang w:val="kk-KZ" w:eastAsia="kk-KZ" w:bidi="kk-KZ"/>
        </w:rPr>
        <w:tab/>
        <w:t>мектеп-іимназиясының білім</w:t>
      </w:r>
      <w:r>
        <w:rPr>
          <w:color w:val="000000"/>
          <w:lang w:val="kk-KZ" w:eastAsia="kk-KZ" w:bidi="kk-KZ"/>
        </w:rPr>
        <w:tab/>
        <w:t>және серіктес мектептердің</w:t>
      </w:r>
      <w:r>
        <w:rPr>
          <w:color w:val="000000"/>
          <w:lang w:val="kk-KZ" w:eastAsia="kk-KZ" w:bidi="kk-KZ"/>
        </w:rPr>
        <w:tab/>
        <w:t>қосадыдепсе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06"/>
          <w:tab w:val="left" w:pos="5686"/>
          <w:tab w:val="left" w:pos="8541"/>
          <w:tab w:val="left" w:pos="11393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тәрбиеге ерекше көңіл бөлін-</w:t>
      </w:r>
      <w:r>
        <w:rPr>
          <w:color w:val="000000"/>
          <w:lang w:val="kk-KZ" w:eastAsia="kk-KZ" w:bidi="kk-KZ"/>
        </w:rPr>
        <w:tab/>
        <w:t>көңіл бөлді. Бүгінгі күннің талап-</w:t>
      </w:r>
      <w:r>
        <w:rPr>
          <w:color w:val="000000"/>
          <w:lang w:val="kk-KZ" w:eastAsia="kk-KZ" w:bidi="kk-KZ"/>
        </w:rPr>
        <w:tab/>
        <w:t>республикалық байқауларының</w:t>
      </w:r>
      <w:r>
        <w:rPr>
          <w:color w:val="000000"/>
          <w:lang w:val="kk-KZ" w:eastAsia="kk-KZ" w:bidi="kk-KZ"/>
        </w:rPr>
        <w:tab/>
        <w:t>алушылары I дәрежелі «Ең үздік</w:t>
      </w:r>
      <w:r>
        <w:rPr>
          <w:color w:val="000000"/>
          <w:lang w:val="kk-KZ" w:eastAsia="kk-KZ" w:bidi="kk-KZ"/>
        </w:rPr>
        <w:tab/>
        <w:t>мұғалімдеріне арналған «Ьеззоп</w:t>
      </w: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821"/>
          <w:tab w:val="left" w:pos="5686"/>
          <w:tab w:val="left" w:pos="8547"/>
          <w:tab w:val="left" w:pos="11393"/>
        </w:tabs>
        <w:spacing w:line="269" w:lineRule="auto"/>
        <w:ind w:firstLine="0"/>
        <w:rPr>
          <w:lang w:val="kk-KZ"/>
        </w:rPr>
      </w:pPr>
      <w:r>
        <w:rPr>
          <w:color w:val="000000"/>
          <w:lang w:val="kk-KZ" w:eastAsia="kk-KZ" w:bidi="kk-KZ"/>
        </w:rPr>
        <w:t>ді. Мектепте қаладағы ең үздік</w:t>
      </w:r>
      <w:r>
        <w:rPr>
          <w:color w:val="000000"/>
          <w:lang w:val="kk-KZ" w:eastAsia="kk-KZ" w:bidi="kk-KZ"/>
        </w:rPr>
        <w:tab/>
        <w:t>тарына сәйкес мектептің сыртқы</w:t>
      </w:r>
      <w:r>
        <w:rPr>
          <w:color w:val="000000"/>
          <w:lang w:val="kk-KZ" w:eastAsia="kk-KZ" w:bidi="kk-KZ"/>
        </w:rPr>
        <w:tab/>
        <w:t>лауреаты, «Ұлытауүні»аймақтық</w:t>
      </w:r>
      <w:r>
        <w:rPr>
          <w:color w:val="000000"/>
          <w:lang w:val="kk-KZ" w:eastAsia="kk-KZ" w:bidi="kk-KZ"/>
        </w:rPr>
        <w:tab/>
        <w:t>олимпиадалық команда - 2019»</w:t>
      </w:r>
      <w:r>
        <w:rPr>
          <w:color w:val="000000"/>
          <w:lang w:val="kk-KZ" w:eastAsia="kk-KZ" w:bidi="kk-KZ"/>
        </w:rPr>
        <w:tab/>
        <w:t>Зіибу» және «Іс-әрекетгегі зерт-</w:t>
      </w:r>
    </w:p>
    <w:p w:rsid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797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b/>
          <w:bCs/>
          <w:color w:val="000000"/>
          <w:lang w:val="kk-KZ" w:eastAsia="kk-KZ" w:bidi="kk-KZ"/>
        </w:rPr>
      </w:pPr>
      <w:r>
        <w:rPr>
          <w:color w:val="000000"/>
          <w:lang w:val="kk-KZ" w:eastAsia="kk-KZ" w:bidi="kk-KZ"/>
        </w:rPr>
        <w:t>БӘД кабинеті, шеттілінің линга-</w:t>
      </w:r>
      <w:r>
        <w:rPr>
          <w:color w:val="000000"/>
          <w:lang w:val="kk-KZ" w:eastAsia="kk-KZ" w:bidi="kk-KZ"/>
        </w:rPr>
        <w:tab/>
        <w:t>келбетін жоғары эстетикалық</w:t>
      </w:r>
      <w:r>
        <w:rPr>
          <w:color w:val="000000"/>
          <w:lang w:val="kk-KZ" w:eastAsia="kk-KZ" w:bidi="kk-KZ"/>
        </w:rPr>
        <w:tab/>
        <w:t>байқауының дипломанты, об-</w:t>
      </w:r>
      <w:r>
        <w:rPr>
          <w:color w:val="000000"/>
          <w:lang w:val="kk-KZ" w:eastAsia="kk-KZ" w:bidi="kk-KZ"/>
        </w:rPr>
        <w:tab/>
        <w:t>номинациясының жеңімпазы</w:t>
      </w:r>
      <w:r>
        <w:rPr>
          <w:color w:val="000000"/>
          <w:lang w:val="kk-KZ" w:eastAsia="kk-KZ" w:bidi="kk-KZ"/>
        </w:rPr>
        <w:tab/>
        <w:t>теу» облыстық байқауында Бас</w:t>
      </w:r>
      <w:r>
        <w:rPr>
          <w:color w:val="000000"/>
          <w:lang w:val="kk-KZ" w:eastAsia="kk-KZ" w:bidi="kk-KZ"/>
        </w:rPr>
        <w:tab/>
      </w:r>
      <w:r>
        <w:rPr>
          <w:b/>
          <w:bCs/>
          <w:color w:val="000000"/>
          <w:lang w:val="kk-KZ" w:eastAsia="kk-KZ" w:bidi="kk-KZ"/>
        </w:rPr>
        <w:t>Ахметова А.Т.</w:t>
      </w:r>
      <w:bookmarkStart w:id="1" w:name="_GoBack"/>
      <w:bookmarkEnd w:id="1"/>
    </w:p>
    <w:p w:rsid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797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b/>
          <w:bCs/>
          <w:color w:val="000000"/>
          <w:lang w:val="kk-KZ" w:eastAsia="kk-KZ" w:bidi="kk-KZ"/>
        </w:rPr>
      </w:pPr>
    </w:p>
    <w:p w:rsidR="00F74829" w:rsidRPr="00F74829" w:rsidRDefault="00F74829" w:rsidP="00F74829">
      <w:pPr>
        <w:pStyle w:val="11"/>
        <w:framePr w:w="15514" w:h="6504" w:hRule="exact" w:wrap="none" w:vAnchor="page" w:hAnchor="page" w:x="1225" w:y="366"/>
        <w:tabs>
          <w:tab w:val="left" w:pos="2797"/>
          <w:tab w:val="left" w:pos="5686"/>
          <w:tab w:val="left" w:pos="8541"/>
          <w:tab w:val="left" w:pos="11393"/>
          <w:tab w:val="right" w:pos="15440"/>
        </w:tabs>
        <w:spacing w:line="269" w:lineRule="auto"/>
        <w:ind w:firstLine="0"/>
        <w:rPr>
          <w:lang w:val="kk-KZ"/>
        </w:rPr>
      </w:pPr>
    </w:p>
    <w:p w:rsidR="00F74829" w:rsidRPr="00F74829" w:rsidRDefault="00F74829" w:rsidP="00F74829">
      <w:pPr>
        <w:pStyle w:val="60"/>
        <w:framePr w:w="15514" w:h="6504" w:hRule="exact" w:wrap="none" w:vAnchor="page" w:hAnchor="page" w:x="1225" w:y="366"/>
        <w:tabs>
          <w:tab w:val="left" w:pos="1445"/>
          <w:tab w:val="left" w:pos="9936"/>
          <w:tab w:val="left" w:pos="10862"/>
          <w:tab w:val="left" w:pos="13051"/>
          <w:tab w:val="left" w:pos="14266"/>
        </w:tabs>
        <w:rPr>
          <w:lang w:val="kk-KZ"/>
        </w:rPr>
      </w:pPr>
      <w:r>
        <w:rPr>
          <w:color w:val="000000"/>
          <w:lang w:val="kk-KZ" w:eastAsia="kk-KZ" w:bidi="kk-KZ"/>
        </w:rPr>
        <w:t>гһпмпык</w:t>
      </w:r>
      <w:r>
        <w:rPr>
          <w:color w:val="000000"/>
          <w:lang w:val="kk-KZ" w:eastAsia="kk-KZ" w:bidi="kk-KZ"/>
        </w:rPr>
        <w:tab/>
        <w:t>КЧ/ПКІППЫ Р 1/1 ПРИГРМПР ІбЯМТЯ ДГРМПРПІ Онкін ПНІГТКІк' РГТПДПРПНІІ/ ДН ГлЛМКЯМ- п-гппп. I</w:t>
      </w:r>
      <w:r>
        <w:rPr>
          <w:color w:val="000000"/>
          <w:lang w:val="kk-KZ" w:eastAsia="kk-KZ" w:bidi="kk-KZ"/>
        </w:rPr>
        <w:tab/>
        <w:t>/м/./пп</w:t>
      </w:r>
      <w:r>
        <w:rPr>
          <w:color w:val="000000"/>
          <w:lang w:val="kk-KZ" w:eastAsia="kk-KZ" w:bidi="kk-KZ"/>
        </w:rPr>
        <w:tab/>
        <w:t>іі.п.і Х.Л./Г.П/-І хі'/-і..іг-.</w:t>
      </w:r>
      <w:r>
        <w:rPr>
          <w:color w:val="000000"/>
          <w:lang w:val="kk-KZ" w:eastAsia="kk-KZ" w:bidi="kk-KZ"/>
        </w:rPr>
        <w:tab/>
        <w:t>. КІл1 ../м/</w:t>
      </w:r>
      <w:r>
        <w:rPr>
          <w:color w:val="000000"/>
          <w:lang w:val="kk-KZ" w:eastAsia="kk-KZ" w:bidi="kk-KZ"/>
        </w:rPr>
        <w:tab/>
        <w:t>«л./л-г,;.,</w:t>
      </w:r>
    </w:p>
    <w:p w:rsidR="00F74829" w:rsidRDefault="00F74829" w:rsidP="00F74829">
      <w:pPr>
        <w:spacing w:line="1" w:lineRule="exact"/>
      </w:pPr>
    </w:p>
    <w:p w:rsidR="00303655" w:rsidRDefault="00303655"/>
    <w:sectPr w:rsidR="00303655">
      <w:pgSz w:w="17016" w:h="12158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AE1"/>
    <w:rsid w:val="00303655"/>
    <w:rsid w:val="003F3AE1"/>
    <w:rsid w:val="00681477"/>
    <w:rsid w:val="0080267C"/>
    <w:rsid w:val="00F7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C6E1E"/>
  <w15:chartTrackingRefBased/>
  <w15:docId w15:val="{2947857F-F0A1-45DE-BDDC-BF0A9CA0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74829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kk-KZ" w:eastAsia="kk-KZ" w:bidi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F74829"/>
    <w:rPr>
      <w:rFonts w:ascii="Arial" w:eastAsia="Arial" w:hAnsi="Arial" w:cs="Arial"/>
    </w:rPr>
  </w:style>
  <w:style w:type="character" w:customStyle="1" w:styleId="1">
    <w:name w:val="Заголовок №1_"/>
    <w:basedOn w:val="a0"/>
    <w:link w:val="10"/>
    <w:rsid w:val="00F74829"/>
    <w:rPr>
      <w:rFonts w:ascii="Arial" w:eastAsia="Arial" w:hAnsi="Arial" w:cs="Arial"/>
      <w:b/>
      <w:bCs/>
      <w:i/>
      <w:iCs/>
      <w:sz w:val="96"/>
      <w:szCs w:val="96"/>
    </w:rPr>
  </w:style>
  <w:style w:type="character" w:customStyle="1" w:styleId="a3">
    <w:name w:val="Основной текст_"/>
    <w:basedOn w:val="a0"/>
    <w:link w:val="11"/>
    <w:rsid w:val="00F74829"/>
    <w:rPr>
      <w:rFonts w:ascii="Arial" w:eastAsia="Arial" w:hAnsi="Arial" w:cs="Arial"/>
      <w:sz w:val="17"/>
      <w:szCs w:val="17"/>
    </w:rPr>
  </w:style>
  <w:style w:type="character" w:customStyle="1" w:styleId="5">
    <w:name w:val="Основной текст (5)_"/>
    <w:basedOn w:val="a0"/>
    <w:link w:val="50"/>
    <w:rsid w:val="00F74829"/>
    <w:rPr>
      <w:rFonts w:ascii="Arial" w:eastAsia="Arial" w:hAnsi="Arial" w:cs="Arial"/>
      <w:sz w:val="15"/>
      <w:szCs w:val="15"/>
    </w:rPr>
  </w:style>
  <w:style w:type="character" w:customStyle="1" w:styleId="6">
    <w:name w:val="Основной текст (6)_"/>
    <w:basedOn w:val="a0"/>
    <w:link w:val="60"/>
    <w:rsid w:val="00F74829"/>
    <w:rPr>
      <w:rFonts w:ascii="Arial" w:eastAsia="Arial" w:hAnsi="Arial" w:cs="Arial"/>
      <w:b/>
      <w:bCs/>
      <w:sz w:val="9"/>
      <w:szCs w:val="9"/>
    </w:rPr>
  </w:style>
  <w:style w:type="paragraph" w:customStyle="1" w:styleId="20">
    <w:name w:val="Основной текст (2)"/>
    <w:basedOn w:val="a"/>
    <w:link w:val="2"/>
    <w:rsid w:val="00F74829"/>
    <w:rPr>
      <w:rFonts w:ascii="Arial" w:eastAsia="Arial" w:hAnsi="Arial" w:cs="Arial"/>
      <w:color w:val="auto"/>
      <w:sz w:val="22"/>
      <w:szCs w:val="22"/>
      <w:lang w:val="ru-RU" w:eastAsia="en-US" w:bidi="ar-SA"/>
    </w:rPr>
  </w:style>
  <w:style w:type="paragraph" w:customStyle="1" w:styleId="10">
    <w:name w:val="Заголовок №1"/>
    <w:basedOn w:val="a"/>
    <w:link w:val="1"/>
    <w:rsid w:val="00F74829"/>
    <w:pPr>
      <w:jc w:val="center"/>
      <w:outlineLvl w:val="0"/>
    </w:pPr>
    <w:rPr>
      <w:rFonts w:ascii="Arial" w:eastAsia="Arial" w:hAnsi="Arial" w:cs="Arial"/>
      <w:b/>
      <w:bCs/>
      <w:i/>
      <w:iCs/>
      <w:color w:val="auto"/>
      <w:sz w:val="96"/>
      <w:szCs w:val="96"/>
      <w:lang w:val="ru-RU" w:eastAsia="en-US" w:bidi="ar-SA"/>
    </w:rPr>
  </w:style>
  <w:style w:type="paragraph" w:customStyle="1" w:styleId="11">
    <w:name w:val="Основной текст1"/>
    <w:basedOn w:val="a"/>
    <w:link w:val="a3"/>
    <w:rsid w:val="00F74829"/>
    <w:pPr>
      <w:spacing w:line="271" w:lineRule="auto"/>
      <w:ind w:firstLine="180"/>
    </w:pPr>
    <w:rPr>
      <w:rFonts w:ascii="Arial" w:eastAsia="Arial" w:hAnsi="Arial" w:cs="Arial"/>
      <w:color w:val="auto"/>
      <w:sz w:val="17"/>
      <w:szCs w:val="17"/>
      <w:lang w:val="ru-RU" w:eastAsia="en-US" w:bidi="ar-SA"/>
    </w:rPr>
  </w:style>
  <w:style w:type="paragraph" w:customStyle="1" w:styleId="50">
    <w:name w:val="Основной текст (5)"/>
    <w:basedOn w:val="a"/>
    <w:link w:val="5"/>
    <w:rsid w:val="00F74829"/>
    <w:pPr>
      <w:spacing w:line="264" w:lineRule="auto"/>
      <w:ind w:firstLine="1020"/>
    </w:pPr>
    <w:rPr>
      <w:rFonts w:ascii="Arial" w:eastAsia="Arial" w:hAnsi="Arial" w:cs="Arial"/>
      <w:color w:val="auto"/>
      <w:sz w:val="15"/>
      <w:szCs w:val="15"/>
      <w:lang w:val="ru-RU" w:eastAsia="en-US" w:bidi="ar-SA"/>
    </w:rPr>
  </w:style>
  <w:style w:type="paragraph" w:customStyle="1" w:styleId="60">
    <w:name w:val="Основной текст (6)"/>
    <w:basedOn w:val="a"/>
    <w:link w:val="6"/>
    <w:rsid w:val="00F74829"/>
    <w:rPr>
      <w:rFonts w:ascii="Arial" w:eastAsia="Arial" w:hAnsi="Arial" w:cs="Arial"/>
      <w:b/>
      <w:bCs/>
      <w:color w:val="auto"/>
      <w:sz w:val="9"/>
      <w:szCs w:val="9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2</cp:revision>
  <dcterms:created xsi:type="dcterms:W3CDTF">2024-10-22T13:17:00Z</dcterms:created>
  <dcterms:modified xsi:type="dcterms:W3CDTF">2024-10-22T13:29:00Z</dcterms:modified>
</cp:coreProperties>
</file>