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E0" w:rsidRDefault="004B26BE">
      <w:r>
        <w:t xml:space="preserve">Here if </w:t>
      </w:r>
      <w:proofErr w:type="gramStart"/>
      <w:r>
        <w:t>agent enter</w:t>
      </w:r>
      <w:proofErr w:type="gramEnd"/>
      <w:r>
        <w:t xml:space="preserve"> correct </w:t>
      </w:r>
      <w:proofErr w:type="spellStart"/>
      <w:r>
        <w:t>Url</w:t>
      </w:r>
      <w:proofErr w:type="spellEnd"/>
      <w:r>
        <w:t xml:space="preserve"> (</w:t>
      </w:r>
      <w:hyperlink r:id="rId4" w:history="1">
        <w:r w:rsidRPr="00193068">
          <w:rPr>
            <w:rStyle w:val="Hyperlink"/>
          </w:rPr>
          <w:t>https://creditreversalguru.plexif.com/</w:t>
        </w:r>
      </w:hyperlink>
      <w:r>
        <w:t>) then below screen will be displayed</w:t>
      </w:r>
    </w:p>
    <w:p w:rsidR="00906601" w:rsidRDefault="00906601"/>
    <w:p w:rsidR="00906601" w:rsidRDefault="00906601">
      <w:r>
        <w:rPr>
          <w:noProof/>
          <w:lang w:eastAsia="en-IN"/>
        </w:rPr>
        <w:drawing>
          <wp:inline distT="0" distB="0" distL="0" distR="0">
            <wp:extent cx="5731510" cy="358219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906601" w:rsidRDefault="004B26BE">
      <w:r>
        <w:t xml:space="preserve">Here </w:t>
      </w:r>
      <w:r w:rsidR="00EA2C25">
        <w:t xml:space="preserve">in the above screen </w:t>
      </w:r>
      <w:r>
        <w:t>once agent click Sign</w:t>
      </w:r>
      <w:r w:rsidR="00001783">
        <w:t xml:space="preserve"> </w:t>
      </w:r>
      <w:r>
        <w:t xml:space="preserve">in link near header then </w:t>
      </w:r>
      <w:proofErr w:type="gramStart"/>
      <w:r>
        <w:t>below  sign</w:t>
      </w:r>
      <w:proofErr w:type="gramEnd"/>
      <w:r w:rsidR="00001783">
        <w:t xml:space="preserve"> </w:t>
      </w:r>
      <w:r>
        <w:t>in  screen page will be displayed.</w:t>
      </w:r>
    </w:p>
    <w:p w:rsidR="00906601" w:rsidRDefault="00906601">
      <w:r>
        <w:rPr>
          <w:noProof/>
          <w:lang w:eastAsia="en-IN"/>
        </w:rPr>
        <w:drawing>
          <wp:inline distT="0" distB="0" distL="0" distR="0">
            <wp:extent cx="5731510" cy="358219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906601" w:rsidRDefault="004B26BE">
      <w:r>
        <w:lastRenderedPageBreak/>
        <w:t xml:space="preserve">Once agent enter correct username and password </w:t>
      </w:r>
      <w:r w:rsidR="00AA30BC">
        <w:t>and click sign in button then below agent dashboard page will be displayed.</w:t>
      </w:r>
      <w:r>
        <w:t xml:space="preserve"> </w:t>
      </w:r>
    </w:p>
    <w:p w:rsidR="00906601" w:rsidRDefault="00906601"/>
    <w:p w:rsidR="00906601" w:rsidRDefault="00906601">
      <w:r>
        <w:rPr>
          <w:noProof/>
          <w:lang w:eastAsia="en-IN"/>
        </w:rPr>
        <w:drawing>
          <wp:inline distT="0" distB="0" distL="0" distR="0">
            <wp:extent cx="5731510" cy="358219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906601" w:rsidRDefault="007F67BF">
      <w:r>
        <w:t xml:space="preserve">In the above screen if agent want to create new client then agent will click Add new client button then below Add new client page will be displayed </w:t>
      </w:r>
    </w:p>
    <w:p w:rsidR="00906601" w:rsidRDefault="00906601">
      <w:r>
        <w:rPr>
          <w:noProof/>
          <w:lang w:eastAsia="en-IN"/>
        </w:rPr>
        <w:drawing>
          <wp:inline distT="0" distB="0" distL="0" distR="0">
            <wp:extent cx="5731510" cy="358219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906601" w:rsidRDefault="002061A9">
      <w:r>
        <w:rPr>
          <w:noProof/>
          <w:lang w:eastAsia="en-IN"/>
        </w:rPr>
        <w:lastRenderedPageBreak/>
        <w:drawing>
          <wp:inline distT="0" distB="0" distL="0" distR="0">
            <wp:extent cx="5731510" cy="3582194"/>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2061A9" w:rsidRDefault="00CB5BC0">
      <w:r>
        <w:t>Here in the above screen we can see agent enter client data and upload required files needed to create new client here we have to note one thing beneath in the above page we can see “</w:t>
      </w:r>
      <w:r w:rsidRPr="00CB5BC0">
        <w:t>Has the client been through credit restoration last 12 months ?</w:t>
      </w:r>
      <w:r>
        <w:t xml:space="preserve">” here if agent click yes button </w:t>
      </w:r>
      <w:r w:rsidR="003C6F57">
        <w:t>for the statement then 2</w:t>
      </w:r>
      <w:r w:rsidR="00001783">
        <w:t xml:space="preserve"> </w:t>
      </w:r>
      <w:proofErr w:type="spellStart"/>
      <w:r w:rsidR="00001783">
        <w:t>nd</w:t>
      </w:r>
      <w:proofErr w:type="spellEnd"/>
      <w:r w:rsidR="00001783">
        <w:t xml:space="preserve"> round  level </w:t>
      </w:r>
      <w:r w:rsidR="003C6F57">
        <w:t xml:space="preserve"> challenge text will be displayed in the view challenges </w:t>
      </w:r>
      <w:proofErr w:type="spellStart"/>
      <w:r w:rsidR="003C6F57">
        <w:t>pdf</w:t>
      </w:r>
      <w:proofErr w:type="spellEnd"/>
      <w:r w:rsidR="003C6F57">
        <w:t xml:space="preserve"> file and if agent click no button then  1</w:t>
      </w:r>
      <w:r w:rsidR="00001783" w:rsidRPr="00001783">
        <w:rPr>
          <w:vertAlign w:val="superscript"/>
        </w:rPr>
        <w:t>st</w:t>
      </w:r>
      <w:r w:rsidR="00001783">
        <w:t xml:space="preserve"> round </w:t>
      </w:r>
      <w:r w:rsidR="003C6F57">
        <w:t xml:space="preserve"> challenge text will be displayed in the view challenges </w:t>
      </w:r>
      <w:proofErr w:type="spellStart"/>
      <w:r w:rsidR="003C6F57">
        <w:t>pdf</w:t>
      </w:r>
      <w:proofErr w:type="spellEnd"/>
      <w:r w:rsidR="003C6F57">
        <w:t xml:space="preserve"> file and if agent click next button then IDENTITY IQ information page will be displayed that we can see in the below screen shot.</w:t>
      </w:r>
    </w:p>
    <w:p w:rsidR="002061A9" w:rsidRDefault="002061A9">
      <w:r>
        <w:rPr>
          <w:noProof/>
          <w:lang w:eastAsia="en-IN"/>
        </w:rPr>
        <w:drawing>
          <wp:inline distT="0" distB="0" distL="0" distR="0">
            <wp:extent cx="5731510" cy="3582194"/>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2061A9" w:rsidRDefault="003C6F57">
      <w:r>
        <w:lastRenderedPageBreak/>
        <w:t xml:space="preserve">Here in the above screen if agent enter Identity IQ information </w:t>
      </w:r>
      <w:r w:rsidR="000B1AF0">
        <w:t xml:space="preserve">and click submit button then created client </w:t>
      </w:r>
      <w:proofErr w:type="spellStart"/>
      <w:r w:rsidR="000B1AF0">
        <w:t>wil</w:t>
      </w:r>
      <w:proofErr w:type="spellEnd"/>
      <w:r w:rsidR="000B1AF0">
        <w:t xml:space="preserve"> be displayed near New Client in the agent dashboard page</w:t>
      </w:r>
    </w:p>
    <w:p w:rsidR="002061A9" w:rsidRDefault="002061A9"/>
    <w:p w:rsidR="002061A9" w:rsidRDefault="002061A9">
      <w:r>
        <w:rPr>
          <w:noProof/>
          <w:lang w:eastAsia="en-IN"/>
        </w:rPr>
        <w:drawing>
          <wp:inline distT="0" distB="0" distL="0" distR="0">
            <wp:extent cx="5731510" cy="3582194"/>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2061A9" w:rsidRDefault="002061A9"/>
    <w:p w:rsidR="008C12D0" w:rsidRDefault="008C12D0">
      <w:r>
        <w:t>Here we have to note one thing if agent create client without enterin</w:t>
      </w:r>
      <w:r w:rsidR="009442C8">
        <w:t>g Identity IQ information then C</w:t>
      </w:r>
      <w:r>
        <w:t xml:space="preserve">omplete setup button will be displayed near new client in agent dashboard and if client </w:t>
      </w:r>
      <w:proofErr w:type="gramStart"/>
      <w:r>
        <w:t>enter  client</w:t>
      </w:r>
      <w:proofErr w:type="gramEnd"/>
      <w:r>
        <w:t xml:space="preserve"> information and Identity  IQ information </w:t>
      </w:r>
      <w:r w:rsidR="009442C8">
        <w:t xml:space="preserve"> then Credit Pull button will be displayed neat new client in agent dashboard page.</w:t>
      </w:r>
    </w:p>
    <w:p w:rsidR="009442C8" w:rsidRDefault="009442C8">
      <w:r>
        <w:t xml:space="preserve">If agent click Complete setup button then Identity IQ information page will be displayed and once agent enter data in Identity IQ information and click submit then Credit pull button will be displayed instead of complete setup button under new clients in agent dashboard page  </w:t>
      </w:r>
    </w:p>
    <w:p w:rsidR="002061A9" w:rsidRDefault="002061A9"/>
    <w:p w:rsidR="002061A9" w:rsidRDefault="009442C8">
      <w:r>
        <w:t xml:space="preserve">If agent click Credit pull button then below </w:t>
      </w:r>
      <w:r w:rsidR="00646268">
        <w:t xml:space="preserve">client </w:t>
      </w:r>
      <w:r>
        <w:t>credit items page will be displayed that we can see in the below screen</w:t>
      </w:r>
    </w:p>
    <w:p w:rsidR="002061A9" w:rsidRDefault="002061A9"/>
    <w:p w:rsidR="002061A9" w:rsidRDefault="005E6432">
      <w:r>
        <w:rPr>
          <w:noProof/>
          <w:lang w:eastAsia="en-IN"/>
        </w:rPr>
        <w:lastRenderedPageBreak/>
        <w:drawing>
          <wp:inline distT="0" distB="0" distL="0" distR="0">
            <wp:extent cx="5731510" cy="3582194"/>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5E6432" w:rsidRDefault="005E6432"/>
    <w:p w:rsidR="005E6432" w:rsidRDefault="005E6432"/>
    <w:p w:rsidR="005E6432" w:rsidRDefault="005E6432">
      <w:r>
        <w:rPr>
          <w:noProof/>
          <w:lang w:eastAsia="en-IN"/>
        </w:rPr>
        <w:drawing>
          <wp:inline distT="0" distB="0" distL="0" distR="0">
            <wp:extent cx="5731510" cy="3582194"/>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5E6432" w:rsidRDefault="005E6432"/>
    <w:p w:rsidR="005E6432" w:rsidRDefault="005E6432"/>
    <w:p w:rsidR="005E6432" w:rsidRDefault="005E6432">
      <w:r>
        <w:rPr>
          <w:noProof/>
          <w:lang w:eastAsia="en-IN"/>
        </w:rPr>
        <w:lastRenderedPageBreak/>
        <w:drawing>
          <wp:inline distT="0" distB="0" distL="0" distR="0">
            <wp:extent cx="5731510" cy="358219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5E6432" w:rsidRDefault="00163062">
      <w:r>
        <w:t>Here in the above client credit items page we can</w:t>
      </w:r>
      <w:r w:rsidR="00D452EB">
        <w:t xml:space="preserve"> see</w:t>
      </w:r>
      <w:r>
        <w:t xml:space="preserve"> client name , credit pull date and rounds will be displayed and in prior to that client account history data , Public records data and inquires data will be displayed  and here in account history , public records and inquires</w:t>
      </w:r>
      <w:r w:rsidR="00D452EB">
        <w:t>,</w:t>
      </w:r>
      <w:r>
        <w:t xml:space="preserve"> agent will click check box and enter data in text box in all the required fields and click Create for challenge items button then pop up message will be displayed showing success </w:t>
      </w:r>
      <w:r w:rsidR="00E75400">
        <w:t>and ok button that we can see in the below screen</w:t>
      </w:r>
    </w:p>
    <w:p w:rsidR="005E6432" w:rsidRDefault="005E6432">
      <w:r>
        <w:rPr>
          <w:noProof/>
          <w:lang w:eastAsia="en-IN"/>
        </w:rPr>
        <w:drawing>
          <wp:inline distT="0" distB="0" distL="0" distR="0">
            <wp:extent cx="5731510" cy="3582194"/>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5E6432" w:rsidRDefault="005E6432"/>
    <w:p w:rsidR="005E6432" w:rsidRDefault="00476EF7">
      <w:r>
        <w:t>Once agent ok button in the success pop up message then client data will be displayed in the active clients list in agent dashboard page that we can see in the below screen</w:t>
      </w:r>
    </w:p>
    <w:p w:rsidR="005E6432" w:rsidRDefault="005E6432">
      <w:r>
        <w:rPr>
          <w:noProof/>
          <w:lang w:eastAsia="en-IN"/>
        </w:rPr>
        <w:drawing>
          <wp:inline distT="0" distB="0" distL="0" distR="0">
            <wp:extent cx="5731510" cy="3582194"/>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7B674F" w:rsidRDefault="00476EF7">
      <w:r>
        <w:t xml:space="preserve">If agent click </w:t>
      </w:r>
      <w:r w:rsidR="00D67D9F">
        <w:t xml:space="preserve">particular client </w:t>
      </w:r>
      <w:r>
        <w:t xml:space="preserve">view challenges button in </w:t>
      </w:r>
      <w:r w:rsidR="00D67D9F">
        <w:t xml:space="preserve">active clients then challenges page will be displayed and we can </w:t>
      </w:r>
      <w:proofErr w:type="gramStart"/>
      <w:r w:rsidR="00D67D9F">
        <w:t>see  client</w:t>
      </w:r>
      <w:proofErr w:type="gramEnd"/>
      <w:r w:rsidR="00D67D9F">
        <w:t xml:space="preserve"> s first round challenges</w:t>
      </w:r>
      <w:r w:rsidR="00D452EB">
        <w:t xml:space="preserve"> text </w:t>
      </w:r>
      <w:r w:rsidR="00D67D9F">
        <w:t xml:space="preserve"> will be displayed</w:t>
      </w:r>
    </w:p>
    <w:p w:rsidR="007B674F" w:rsidRDefault="007B674F">
      <w:r>
        <w:rPr>
          <w:noProof/>
          <w:lang w:eastAsia="en-IN"/>
        </w:rPr>
        <w:drawing>
          <wp:inline distT="0" distB="0" distL="0" distR="0">
            <wp:extent cx="5731510" cy="358219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D67D9F" w:rsidRDefault="00D67D9F">
      <w:r>
        <w:rPr>
          <w:noProof/>
          <w:lang w:eastAsia="en-IN"/>
        </w:rPr>
        <w:lastRenderedPageBreak/>
        <w:drawing>
          <wp:inline distT="0" distB="0" distL="0" distR="0">
            <wp:extent cx="5731510" cy="3582194"/>
            <wp:effectExtent l="19050" t="0" r="254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D67D9F" w:rsidRDefault="00D67D9F">
      <w:r>
        <w:t xml:space="preserve">Here in the above screen </w:t>
      </w:r>
      <w:r w:rsidR="00900C5F">
        <w:t xml:space="preserve">in second round </w:t>
      </w:r>
      <w:r>
        <w:t xml:space="preserve">if agent want to uncheck any merchant check box in </w:t>
      </w:r>
      <w:proofErr w:type="spellStart"/>
      <w:r>
        <w:t>transunion</w:t>
      </w:r>
      <w:proofErr w:type="spellEnd"/>
      <w:r>
        <w:t xml:space="preserve"> , Experian or in Equifax </w:t>
      </w:r>
      <w:r w:rsidR="00900C5F">
        <w:t>and click create challenge for negative item then pop up message will be displayed  that we can see in the below screen</w:t>
      </w:r>
    </w:p>
    <w:p w:rsidR="00E75400" w:rsidRDefault="00E75400">
      <w:r>
        <w:rPr>
          <w:noProof/>
          <w:lang w:eastAsia="en-IN"/>
        </w:rPr>
        <w:drawing>
          <wp:inline distT="0" distB="0" distL="0" distR="0">
            <wp:extent cx="5731510" cy="3582194"/>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2B4883" w:rsidRDefault="00900C5F">
      <w:r>
        <w:t xml:space="preserve">Here if agent click Yes create challenge button in the pop up message then </w:t>
      </w:r>
      <w:r w:rsidR="002B4883">
        <w:t xml:space="preserve">one more pop up message will be displayed showing  success  that we can see in the below screen </w:t>
      </w:r>
    </w:p>
    <w:p w:rsidR="002B4883" w:rsidRDefault="002B4883">
      <w:r w:rsidRPr="002B4883">
        <w:rPr>
          <w:noProof/>
          <w:lang w:eastAsia="en-IN"/>
        </w:rPr>
        <w:lastRenderedPageBreak/>
        <w:drawing>
          <wp:inline distT="0" distB="0" distL="0" distR="0">
            <wp:extent cx="5731510" cy="3582194"/>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2B4883" w:rsidRDefault="002B4883"/>
    <w:p w:rsidR="002B4883" w:rsidRDefault="002B4883">
      <w:r>
        <w:t>Once agent click ok button then  all the unchecked  merchant names in the credit items page will be deleted forever and will be not seen in further rounds that we can see in the below screen</w:t>
      </w:r>
    </w:p>
    <w:p w:rsidR="002B4883" w:rsidRDefault="002B4883"/>
    <w:p w:rsidR="00900C5F" w:rsidRDefault="00900C5F">
      <w:pPr>
        <w:rPr>
          <w:b/>
        </w:rPr>
      </w:pPr>
      <w:r>
        <w:rPr>
          <w:b/>
          <w:noProof/>
          <w:lang w:eastAsia="en-IN"/>
        </w:rPr>
        <w:drawing>
          <wp:inline distT="0" distB="0" distL="0" distR="0">
            <wp:extent cx="5731510" cy="3582194"/>
            <wp:effectExtent l="1905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900C5F" w:rsidRPr="00900C5F" w:rsidRDefault="00900C5F">
      <w:r>
        <w:lastRenderedPageBreak/>
        <w:t>If agent click Refresh Credit pull mutton in the credit items page then pop up message will be displayed showing credit pull</w:t>
      </w:r>
      <w:r w:rsidR="002B4883">
        <w:t xml:space="preserve"> refreshed successfully  that we can see in the below screen </w:t>
      </w:r>
    </w:p>
    <w:p w:rsidR="00476EF7" w:rsidRDefault="00476EF7">
      <w:r>
        <w:rPr>
          <w:noProof/>
          <w:lang w:eastAsia="en-IN"/>
        </w:rPr>
        <w:drawing>
          <wp:inline distT="0" distB="0" distL="0" distR="0">
            <wp:extent cx="5731510" cy="3582194"/>
            <wp:effectExtent l="19050" t="0" r="254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2B4883" w:rsidRDefault="002B4883">
      <w:r>
        <w:t xml:space="preserve">If agent click ok button in pop up message </w:t>
      </w:r>
      <w:proofErr w:type="gramStart"/>
      <w:r>
        <w:t>then  below</w:t>
      </w:r>
      <w:proofErr w:type="gramEnd"/>
      <w:r>
        <w:t xml:space="preserve"> screen will be displayed </w:t>
      </w:r>
      <w:r w:rsidR="00633B47">
        <w:t xml:space="preserve"> showing refreshed credit item page</w:t>
      </w:r>
    </w:p>
    <w:p w:rsidR="002B4883" w:rsidRDefault="002B4883"/>
    <w:p w:rsidR="002B4883" w:rsidRDefault="002B4883">
      <w:r w:rsidRPr="002B4883">
        <w:rPr>
          <w:noProof/>
          <w:lang w:eastAsia="en-IN"/>
        </w:rPr>
        <w:drawing>
          <wp:inline distT="0" distB="0" distL="0" distR="0">
            <wp:extent cx="5731510" cy="3582194"/>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sectPr w:rsidR="002B4883" w:rsidSect="004360E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06601"/>
    <w:rsid w:val="00001783"/>
    <w:rsid w:val="000B1AF0"/>
    <w:rsid w:val="00163062"/>
    <w:rsid w:val="002061A9"/>
    <w:rsid w:val="002B4883"/>
    <w:rsid w:val="003C6F57"/>
    <w:rsid w:val="004360E0"/>
    <w:rsid w:val="00476EF7"/>
    <w:rsid w:val="004B26BE"/>
    <w:rsid w:val="005E6432"/>
    <w:rsid w:val="00632143"/>
    <w:rsid w:val="00633B47"/>
    <w:rsid w:val="00646268"/>
    <w:rsid w:val="00736FB1"/>
    <w:rsid w:val="007B674F"/>
    <w:rsid w:val="007F67BF"/>
    <w:rsid w:val="008C12D0"/>
    <w:rsid w:val="00900C5F"/>
    <w:rsid w:val="00906601"/>
    <w:rsid w:val="009442C8"/>
    <w:rsid w:val="00AA30BC"/>
    <w:rsid w:val="00CB5BC0"/>
    <w:rsid w:val="00D452EB"/>
    <w:rsid w:val="00D45715"/>
    <w:rsid w:val="00D67D9F"/>
    <w:rsid w:val="00E75400"/>
    <w:rsid w:val="00EA2C2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0E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6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601"/>
    <w:rPr>
      <w:rFonts w:ascii="Tahoma" w:hAnsi="Tahoma" w:cs="Tahoma"/>
      <w:sz w:val="16"/>
      <w:szCs w:val="16"/>
    </w:rPr>
  </w:style>
  <w:style w:type="character" w:styleId="Hyperlink">
    <w:name w:val="Hyperlink"/>
    <w:basedOn w:val="DefaultParagraphFont"/>
    <w:uiPriority w:val="99"/>
    <w:unhideWhenUsed/>
    <w:rsid w:val="004B26B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creditreversalguru.plexif.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415</TotalTime>
  <Pages>10</Pages>
  <Words>583</Words>
  <Characters>3325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cp:revision>
  <dcterms:created xsi:type="dcterms:W3CDTF">2020-10-05T06:41:00Z</dcterms:created>
  <dcterms:modified xsi:type="dcterms:W3CDTF">2020-10-06T08:51:00Z</dcterms:modified>
</cp:coreProperties>
</file>