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:rsidR="008E5DCA" w:rsidRDefault="008E5DCA" w:rsidP="008E5DCA">
      <w:pPr>
        <w:jc w:val="center"/>
        <w:rPr>
          <w:sz w:val="28"/>
          <w:szCs w:val="28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replayability.</w:t>
      </w:r>
    </w:p>
    <w:p w:rsidR="008E5DCA" w:rsidRDefault="008E5DCA" w:rsidP="008E5DCA">
      <w:pPr>
        <w:rPr>
          <w:sz w:val="24"/>
          <w:szCs w:val="24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:rsidR="000717C2" w:rsidRDefault="000717C2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Upgradeable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2 upgrades for 5 base towers.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Elemental, phys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Air, invincible, reduced ele dmg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Stun?, Crit, Increased DMG %, Increased spell effect %</w:t>
      </w:r>
      <w:r w:rsidR="00E32964">
        <w:rPr>
          <w:sz w:val="24"/>
          <w:szCs w:val="24"/>
        </w:rPr>
        <w:t>,% of Max HP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:rsidR="008E7012" w:rsidRDefault="008E701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tips pop-up</w:t>
      </w:r>
    </w:p>
    <w:p w:rsidR="00AF1492" w:rsidRPr="008E5DCA" w:rsidRDefault="00AF149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wave sender (DONE)</w:t>
      </w:r>
      <w:bookmarkStart w:id="0" w:name="_GoBack"/>
      <w:bookmarkEnd w:id="0"/>
    </w:p>
    <w:sectPr w:rsidR="00AF1492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717C2"/>
    <w:rsid w:val="00287953"/>
    <w:rsid w:val="008E5DCA"/>
    <w:rsid w:val="008E7012"/>
    <w:rsid w:val="00941126"/>
    <w:rsid w:val="00AC4D45"/>
    <w:rsid w:val="00AF1492"/>
    <w:rsid w:val="00B214B2"/>
    <w:rsid w:val="00C064BE"/>
    <w:rsid w:val="00E32964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5353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8</cp:revision>
  <dcterms:created xsi:type="dcterms:W3CDTF">2018-07-28T23:37:00Z</dcterms:created>
  <dcterms:modified xsi:type="dcterms:W3CDTF">2018-08-03T05:36:00Z</dcterms:modified>
</cp:coreProperties>
</file>