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BDBA" w14:textId="101356AF" w:rsidR="00621FE9" w:rsidRDefault="007C2C0A" w:rsidP="007C2C0A">
      <w:pPr>
        <w:bidi/>
        <w:rPr>
          <w:rFonts w:hint="cs"/>
          <w:rtl/>
          <w:lang w:bidi="ar-EG"/>
        </w:rPr>
      </w:pPr>
      <w:r w:rsidRPr="007C2C0A">
        <w:rPr>
          <w:rtl/>
        </w:rPr>
        <w:t xml:space="preserve">يُعد </w:t>
      </w:r>
      <w:r w:rsidRPr="007C2C0A">
        <w:rPr>
          <w:b/>
          <w:bCs/>
        </w:rPr>
        <w:t>UTF (Unicode Transformation Format)</w:t>
      </w:r>
      <w:r w:rsidRPr="007C2C0A">
        <w:t xml:space="preserve"> </w:t>
      </w:r>
      <w:r w:rsidRPr="007C2C0A">
        <w:rPr>
          <w:rtl/>
        </w:rPr>
        <w:t xml:space="preserve">معيارًا عالميًا لترميز النصوص، ويهدف إلى تمثيل جميع حروف ورموز لغات العالم داخل أنظمة الحاسوب. ويُعد </w:t>
      </w:r>
      <w:r w:rsidRPr="007C2C0A">
        <w:rPr>
          <w:b/>
          <w:bCs/>
        </w:rPr>
        <w:t>UTF-8</w:t>
      </w:r>
      <w:r w:rsidRPr="007C2C0A">
        <w:t xml:space="preserve"> </w:t>
      </w:r>
      <w:r w:rsidRPr="007C2C0A">
        <w:rPr>
          <w:rtl/>
        </w:rPr>
        <w:t>أكثر أنواع الترميز استخدامًا في الوقت الحالي، لأنه يدعم جميع أحرف</w:t>
      </w:r>
      <w:r w:rsidRPr="007C2C0A">
        <w:t xml:space="preserve"> Unicode </w:t>
      </w:r>
      <w:r w:rsidRPr="007C2C0A">
        <w:rPr>
          <w:rtl/>
        </w:rPr>
        <w:t>مع استهلاك مساحة أقل، كما أنه متوافق مع ترميز</w:t>
      </w:r>
      <w:r w:rsidRPr="007C2C0A">
        <w:t xml:space="preserve"> ASCII </w:t>
      </w:r>
      <w:r w:rsidRPr="007C2C0A">
        <w:rPr>
          <w:rtl/>
        </w:rPr>
        <w:t xml:space="preserve">ويُستخدم في معظم مواقع الويب ولغات البرمجة الحديثة. أما </w:t>
      </w:r>
      <w:r w:rsidRPr="007C2C0A">
        <w:rPr>
          <w:b/>
          <w:bCs/>
        </w:rPr>
        <w:t>UTF-7</w:t>
      </w:r>
      <w:r w:rsidRPr="007C2C0A">
        <w:t xml:space="preserve"> </w:t>
      </w:r>
      <w:r w:rsidRPr="007C2C0A">
        <w:rPr>
          <w:rtl/>
        </w:rPr>
        <w:t xml:space="preserve">فهو ترميز قديم صُمم للعمل مع أنظمة البريد الإلكتروني التي كانت تعتمد على 7 بت، لكنه أصبح غير مستخدم بسبب مشكلاته الأمنية وضعف دعمه. وهناك أيضًا </w:t>
      </w:r>
      <w:r w:rsidRPr="007C2C0A">
        <w:rPr>
          <w:b/>
          <w:bCs/>
        </w:rPr>
        <w:t>UTF-16</w:t>
      </w:r>
      <w:r w:rsidRPr="007C2C0A">
        <w:t xml:space="preserve"> </w:t>
      </w:r>
      <w:r w:rsidRPr="007C2C0A">
        <w:rPr>
          <w:rtl/>
        </w:rPr>
        <w:t>الذي يستخدم 2 أو 4 بايت لتمثيل الحروف ويُستخدم في بعض الأنظمة مثل</w:t>
      </w:r>
      <w:r w:rsidRPr="007C2C0A">
        <w:t xml:space="preserve"> Java </w:t>
      </w:r>
      <w:r w:rsidRPr="007C2C0A">
        <w:rPr>
          <w:rtl/>
        </w:rPr>
        <w:t>و</w:t>
      </w:r>
      <w:r w:rsidRPr="007C2C0A">
        <w:t>Windows</w:t>
      </w:r>
      <w:r w:rsidRPr="007C2C0A">
        <w:rPr>
          <w:rtl/>
        </w:rPr>
        <w:t>، و</w:t>
      </w:r>
      <w:r w:rsidRPr="007C2C0A">
        <w:rPr>
          <w:b/>
          <w:bCs/>
        </w:rPr>
        <w:t>UTF-32</w:t>
      </w:r>
      <w:r w:rsidRPr="007C2C0A">
        <w:t xml:space="preserve"> </w:t>
      </w:r>
      <w:r w:rsidRPr="007C2C0A">
        <w:rPr>
          <w:rtl/>
        </w:rPr>
        <w:t>الذي يستخدم 4 بايت لكل حرف، مما يجعله بسيطًا في المعالجة لكنه يستهلك مساحة تخزين أكبر. لذلك يُعد</w:t>
      </w:r>
      <w:r w:rsidRPr="007C2C0A">
        <w:t xml:space="preserve"> UTF-8 </w:t>
      </w:r>
      <w:r w:rsidRPr="007C2C0A">
        <w:rPr>
          <w:rtl/>
        </w:rPr>
        <w:t>الخيار الأفضل والأكثر انتشارًا بفضل كفاءته، وسرعته، ودعمه الكامل لجميع اللغات والرموز</w:t>
      </w:r>
      <w:r w:rsidRPr="007C2C0A">
        <w:t>.</w:t>
      </w:r>
    </w:p>
    <w:sectPr w:rsidR="00621F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B8D4" w14:textId="77777777" w:rsidR="005F163C" w:rsidRDefault="005F163C" w:rsidP="004A0971">
      <w:pPr>
        <w:spacing w:after="0" w:line="240" w:lineRule="auto"/>
      </w:pPr>
      <w:r>
        <w:separator/>
      </w:r>
    </w:p>
  </w:endnote>
  <w:endnote w:type="continuationSeparator" w:id="0">
    <w:p w14:paraId="20EE1CB5" w14:textId="77777777" w:rsidR="005F163C" w:rsidRDefault="005F163C" w:rsidP="004A0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2E34" w14:textId="77777777" w:rsidR="005F163C" w:rsidRDefault="005F163C" w:rsidP="004A0971">
      <w:pPr>
        <w:spacing w:after="0" w:line="240" w:lineRule="auto"/>
      </w:pPr>
      <w:r>
        <w:separator/>
      </w:r>
    </w:p>
  </w:footnote>
  <w:footnote w:type="continuationSeparator" w:id="0">
    <w:p w14:paraId="323AB415" w14:textId="77777777" w:rsidR="005F163C" w:rsidRDefault="005F163C" w:rsidP="004A0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19"/>
    <w:rsid w:val="002E65B5"/>
    <w:rsid w:val="004977F2"/>
    <w:rsid w:val="004A0971"/>
    <w:rsid w:val="005B3654"/>
    <w:rsid w:val="005F163C"/>
    <w:rsid w:val="00621FE9"/>
    <w:rsid w:val="007C2C0A"/>
    <w:rsid w:val="00874019"/>
    <w:rsid w:val="00F33CDC"/>
    <w:rsid w:val="00FC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42DB"/>
  <w15:chartTrackingRefBased/>
  <w15:docId w15:val="{7CEBD0CE-934C-4A18-8D2B-AF2FE044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9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971"/>
  </w:style>
  <w:style w:type="paragraph" w:styleId="Footer">
    <w:name w:val="footer"/>
    <w:basedOn w:val="Normal"/>
    <w:link w:val="FooterChar"/>
    <w:uiPriority w:val="99"/>
    <w:unhideWhenUsed/>
    <w:rsid w:val="004A09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CR7</dc:creator>
  <cp:keywords/>
  <dc:description/>
  <cp:lastModifiedBy>CR7</cp:lastModifiedBy>
  <cp:revision>3</cp:revision>
  <dcterms:created xsi:type="dcterms:W3CDTF">2026-07-28T10:40:00Z</dcterms:created>
  <dcterms:modified xsi:type="dcterms:W3CDTF">2026-07-28T10:42:00Z</dcterms:modified>
</cp:coreProperties>
</file>