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4C1A" w14:textId="7734567B" w:rsidR="007A07F5" w:rsidRDefault="00BF759C" w:rsidP="00BF759C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user</w:t>
      </w:r>
      <w:r w:rsidR="00874905">
        <w:t>.</w:t>
      </w:r>
    </w:p>
    <w:p w14:paraId="05D6AE64" w14:textId="10B49E08" w:rsidR="00874905" w:rsidRDefault="00874905" w:rsidP="00874905">
      <w:pPr>
        <w:pStyle w:val="ListParagraph"/>
      </w:pPr>
      <w:r>
        <w:t xml:space="preserve">+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user admin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570FE54A" w14:textId="0D0C6AEC" w:rsidR="00874905" w:rsidRDefault="00874905" w:rsidP="00874905">
      <w:pPr>
        <w:pStyle w:val="ListParagraph"/>
      </w:pPr>
      <w:r>
        <w:rPr>
          <w:noProof/>
        </w:rPr>
        <w:drawing>
          <wp:inline distT="0" distB="0" distL="0" distR="0" wp14:anchorId="582BB5A9" wp14:editId="08C3E54B">
            <wp:extent cx="5925185" cy="3401568"/>
            <wp:effectExtent l="0" t="0" r="0" b="8890"/>
            <wp:docPr id="196827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7" cy="340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E12C" w14:textId="18F49771" w:rsidR="0078514D" w:rsidRDefault="0078514D" w:rsidP="00874905">
      <w:pPr>
        <w:pStyle w:val="ListParagraph"/>
      </w:pPr>
      <w:r>
        <w:t xml:space="preserve">+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 w:rsidR="005D4EC5">
        <w:t>user</w:t>
      </w:r>
    </w:p>
    <w:p w14:paraId="324AD520" w14:textId="3EAB9CF5" w:rsidR="005D4EC5" w:rsidRDefault="005D4EC5" w:rsidP="00874905">
      <w:pPr>
        <w:pStyle w:val="ListParagraph"/>
      </w:pPr>
      <w:r>
        <w:rPr>
          <w:noProof/>
        </w:rPr>
        <w:drawing>
          <wp:inline distT="0" distB="0" distL="0" distR="0" wp14:anchorId="16160C30" wp14:editId="2F3A05E4">
            <wp:extent cx="5939104" cy="2468319"/>
            <wp:effectExtent l="0" t="0" r="5080" b="8255"/>
            <wp:docPr id="1059191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480" cy="248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8878" w14:textId="4185508E" w:rsidR="00512594" w:rsidRDefault="00D16C66" w:rsidP="00D16C66">
      <w:pPr>
        <w:pStyle w:val="ListParagraph"/>
        <w:numPr>
          <w:ilvl w:val="0"/>
          <w:numId w:val="2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proofErr w:type="gramStart"/>
      <w:r>
        <w:t>cập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dạng</w:t>
      </w:r>
      <w:proofErr w:type="spellEnd"/>
      <w:r>
        <w:t xml:space="preserve"> email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)</w:t>
      </w:r>
    </w:p>
    <w:p w14:paraId="16C5C185" w14:textId="48A9AD24" w:rsidR="00D16C66" w:rsidRDefault="00D16C66" w:rsidP="00D16C66">
      <w:pPr>
        <w:pStyle w:val="ListParagraph"/>
        <w:numPr>
          <w:ilvl w:val="0"/>
          <w:numId w:val="2"/>
        </w:numPr>
      </w:pPr>
      <w:proofErr w:type="spellStart"/>
      <w:r>
        <w:t>Họ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0897DF56" w14:textId="4AEDBEDC" w:rsidR="00D16C66" w:rsidRDefault="00D16C66" w:rsidP="00D16C66">
      <w:pPr>
        <w:pStyle w:val="ListParagraph"/>
        <w:numPr>
          <w:ilvl w:val="0"/>
          <w:numId w:val="2"/>
        </w:numPr>
      </w:pPr>
      <w:r>
        <w:t xml:space="preserve">Chi </w:t>
      </w:r>
      <w:proofErr w:type="spellStart"/>
      <w:proofErr w:type="gramStart"/>
      <w:r>
        <w:t>Nhánh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3E1C948F" w14:textId="3E1D7900" w:rsidR="00D16C66" w:rsidRDefault="00D16C66" w:rsidP="00D16C66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B8965E6" wp14:editId="1D3F7648">
            <wp:extent cx="4868899" cy="2524125"/>
            <wp:effectExtent l="0" t="0" r="8255" b="0"/>
            <wp:docPr id="831480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622" cy="25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71E6" w14:textId="6CDCDF3C" w:rsidR="00D16C66" w:rsidRDefault="00D16C66" w:rsidP="00D16C66">
      <w:pPr>
        <w:pStyle w:val="ListParagraph"/>
        <w:numPr>
          <w:ilvl w:val="0"/>
          <w:numId w:val="2"/>
        </w:numPr>
      </w:pPr>
      <w:proofErr w:type="spellStart"/>
      <w:r>
        <w:t>Mật</w:t>
      </w:r>
      <w:proofErr w:type="spellEnd"/>
      <w:r>
        <w:t xml:space="preserve"> </w:t>
      </w:r>
      <w:proofErr w:type="spellStart"/>
      <w:proofErr w:type="gramStart"/>
      <w:r>
        <w:t>khẩu</w:t>
      </w:r>
      <w:proofErr w:type="spellEnd"/>
      <w:r>
        <w:t xml:space="preserve"> :</w:t>
      </w:r>
      <w:proofErr w:type="gramEnd"/>
      <w:r>
        <w:t xml:space="preserve"> </w:t>
      </w:r>
      <w:r>
        <w:t xml:space="preserve">VCB NEO IT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proofErr w:type="gramStart"/>
      <w:r>
        <w:t>ra</w:t>
      </w:r>
      <w:proofErr w:type="spellEnd"/>
      <w:r>
        <w:t xml:space="preserve">  </w:t>
      </w:r>
      <w:proofErr w:type="spellStart"/>
      <w:r>
        <w:t>quy</w:t>
      </w:r>
      <w:proofErr w:type="spellEnd"/>
      <w:proofErr w:type="gram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VCB NEO</w:t>
      </w:r>
    </w:p>
    <w:p w14:paraId="1CA1BEA7" w14:textId="5254D921" w:rsidR="00D16C66" w:rsidRDefault="00D16C66" w:rsidP="00D16C66">
      <w:pPr>
        <w:pStyle w:val="ListParagraph"/>
        <w:numPr>
          <w:ilvl w:val="0"/>
          <w:numId w:val="2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proofErr w:type="gramStart"/>
      <w:r>
        <w:t>sinh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</w:t>
      </w:r>
    </w:p>
    <w:p w14:paraId="489808A6" w14:textId="7839A318" w:rsidR="00D16C66" w:rsidRDefault="00D16C66" w:rsidP="00D16C66">
      <w:pPr>
        <w:pStyle w:val="ListParagraph"/>
        <w:numPr>
          <w:ilvl w:val="0"/>
          <w:numId w:val="2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proofErr w:type="gramStart"/>
      <w:r>
        <w:t>Phòng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760EE619" w14:textId="54642094" w:rsidR="00D16C66" w:rsidRDefault="00D16C66" w:rsidP="00D16C66">
      <w:pPr>
        <w:pStyle w:val="ListParagraph"/>
        <w:numPr>
          <w:ilvl w:val="0"/>
          <w:numId w:val="2"/>
        </w:numPr>
      </w:pPr>
      <w:r>
        <w:t xml:space="preserve">Quyền </w:t>
      </w:r>
      <w:proofErr w:type="spellStart"/>
      <w:proofErr w:type="gramStart"/>
      <w:r>
        <w:t>hạn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VCB </w:t>
      </w:r>
      <w:proofErr w:type="spellStart"/>
      <w:r>
        <w:t>và</w:t>
      </w:r>
      <w:proofErr w:type="spellEnd"/>
      <w:r>
        <w:t xml:space="preserve"> VCB Neo </w:t>
      </w:r>
      <w:proofErr w:type="spellStart"/>
      <w:r>
        <w:t>theo</w:t>
      </w:r>
      <w:proofErr w:type="spellEnd"/>
      <w:r>
        <w:t xml:space="preserve"> JD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37BD3BA3" w14:textId="77777777" w:rsidR="00D16C66" w:rsidRDefault="00D16C66" w:rsidP="00D16C66"/>
    <w:p w14:paraId="55F2331F" w14:textId="3C826CDC" w:rsidR="00D16C66" w:rsidRDefault="00D16C66" w:rsidP="00D16C66">
      <w:r>
        <w:t xml:space="preserve">+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message “user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” </w:t>
      </w:r>
      <w:r>
        <w:sym w:font="Wingdings" w:char="F0E0"/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6DB3051" w14:textId="6075EFA1" w:rsidR="00D16C66" w:rsidRDefault="00D16C66" w:rsidP="00D16C66">
      <w:pPr>
        <w:pStyle w:val="ListParagraph"/>
        <w:numPr>
          <w:ilvl w:val="0"/>
          <w:numId w:val="1"/>
        </w:numPr>
      </w:pPr>
      <w:r>
        <w:t>Edit user</w:t>
      </w:r>
    </w:p>
    <w:p w14:paraId="154AEEB2" w14:textId="6C071322" w:rsidR="00D16C66" w:rsidRDefault="00D16C66" w:rsidP="00D16C66">
      <w:pPr>
        <w:pStyle w:val="ListParagraph"/>
      </w:pPr>
      <w:r>
        <w:t xml:space="preserve">+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form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user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user</w:t>
      </w:r>
    </w:p>
    <w:p w14:paraId="5441E5B7" w14:textId="0D8F9E0C" w:rsidR="00D16C66" w:rsidRDefault="00D16C66" w:rsidP="00D16C66">
      <w:pPr>
        <w:pStyle w:val="ListParagraph"/>
      </w:pPr>
      <w:r>
        <w:t xml:space="preserve">+ </w:t>
      </w:r>
      <w:proofErr w:type="spellStart"/>
      <w:r w:rsidR="00D3625E">
        <w:t>Nhập</w:t>
      </w:r>
      <w:proofErr w:type="spellEnd"/>
      <w:r w:rsidR="00D3625E">
        <w:t xml:space="preserve"> </w:t>
      </w:r>
      <w:proofErr w:type="gramStart"/>
      <w:r w:rsidR="00D3625E">
        <w:t>user name</w:t>
      </w:r>
      <w:proofErr w:type="gramEnd"/>
      <w:r w:rsidR="00D3625E">
        <w:t xml:space="preserve"> </w:t>
      </w:r>
      <w:proofErr w:type="spellStart"/>
      <w:r w:rsidR="00D3625E">
        <w:t>của</w:t>
      </w:r>
      <w:proofErr w:type="spellEnd"/>
      <w:r w:rsidR="00D3625E">
        <w:t xml:space="preserve"> </w:t>
      </w:r>
      <w:proofErr w:type="spellStart"/>
      <w:r w:rsidR="00D3625E">
        <w:t>cán</w:t>
      </w:r>
      <w:proofErr w:type="spellEnd"/>
      <w:r w:rsidR="00D3625E">
        <w:t xml:space="preserve"> </w:t>
      </w:r>
      <w:proofErr w:type="spellStart"/>
      <w:r w:rsidR="00D3625E">
        <w:t>bộ</w:t>
      </w:r>
      <w:proofErr w:type="spellEnd"/>
      <w:r w:rsidR="00D3625E">
        <w:t xml:space="preserve"> </w:t>
      </w:r>
      <w:proofErr w:type="spellStart"/>
      <w:r w:rsidR="00D3625E">
        <w:t>cần</w:t>
      </w:r>
      <w:proofErr w:type="spellEnd"/>
      <w:r w:rsidR="00D3625E">
        <w:t xml:space="preserve"> </w:t>
      </w:r>
      <w:proofErr w:type="spellStart"/>
      <w:r w:rsidR="00D3625E">
        <w:t>chỉnh</w:t>
      </w:r>
      <w:proofErr w:type="spellEnd"/>
      <w:r w:rsidR="00D3625E">
        <w:t xml:space="preserve"> </w:t>
      </w:r>
      <w:proofErr w:type="spellStart"/>
      <w:r w:rsidR="00D3625E">
        <w:t>sửa</w:t>
      </w:r>
      <w:proofErr w:type="spellEnd"/>
      <w:r w:rsidR="00D3625E">
        <w:t xml:space="preserve"> </w:t>
      </w:r>
      <w:proofErr w:type="spellStart"/>
      <w:r w:rsidR="00D3625E">
        <w:t>vào</w:t>
      </w:r>
      <w:proofErr w:type="spellEnd"/>
      <w:r w:rsidR="00D3625E">
        <w:t xml:space="preserve"> ô text </w:t>
      </w:r>
      <w:proofErr w:type="spellStart"/>
      <w:r w:rsidR="00D3625E">
        <w:t>tên</w:t>
      </w:r>
      <w:proofErr w:type="spellEnd"/>
      <w:r w:rsidR="00D3625E">
        <w:t xml:space="preserve"> </w:t>
      </w:r>
      <w:proofErr w:type="spellStart"/>
      <w:r w:rsidR="00D3625E">
        <w:t>truy</w:t>
      </w:r>
      <w:proofErr w:type="spellEnd"/>
      <w:r w:rsidR="00D3625E">
        <w:t xml:space="preserve"> </w:t>
      </w:r>
      <w:proofErr w:type="spellStart"/>
      <w:proofErr w:type="gramStart"/>
      <w:r w:rsidR="00D3625E">
        <w:t>cập</w:t>
      </w:r>
      <w:proofErr w:type="spellEnd"/>
      <w:r w:rsidR="00D3625E">
        <w:t xml:space="preserve">  </w:t>
      </w:r>
      <w:proofErr w:type="spellStart"/>
      <w:r w:rsidR="00D3625E">
        <w:t>sau</w:t>
      </w:r>
      <w:proofErr w:type="spellEnd"/>
      <w:proofErr w:type="gramEnd"/>
      <w:r w:rsidR="00D3625E">
        <w:t xml:space="preserve"> </w:t>
      </w:r>
      <w:proofErr w:type="spellStart"/>
      <w:r w:rsidR="00D3625E">
        <w:t>đó</w:t>
      </w:r>
      <w:proofErr w:type="spellEnd"/>
      <w:r w:rsidR="00D3625E">
        <w:t xml:space="preserve"> </w:t>
      </w:r>
      <w:proofErr w:type="spellStart"/>
      <w:r w:rsidR="00D3625E">
        <w:t>bấm</w:t>
      </w:r>
      <w:proofErr w:type="spellEnd"/>
      <w:r w:rsidR="00D3625E">
        <w:t xml:space="preserve"> </w:t>
      </w:r>
      <w:proofErr w:type="spellStart"/>
      <w:r w:rsidR="00D3625E">
        <w:t>nút</w:t>
      </w:r>
      <w:proofErr w:type="spellEnd"/>
      <w:r w:rsidR="00D3625E">
        <w:t xml:space="preserve"> “</w:t>
      </w:r>
      <w:proofErr w:type="spellStart"/>
      <w:r w:rsidR="00D3625E">
        <w:t>tìm</w:t>
      </w:r>
      <w:proofErr w:type="spellEnd"/>
      <w:r w:rsidR="00D3625E">
        <w:t xml:space="preserve"> user”</w:t>
      </w:r>
    </w:p>
    <w:p w14:paraId="273822F5" w14:textId="38F2A5B7" w:rsidR="00D3625E" w:rsidRDefault="00D3625E" w:rsidP="00D16C66">
      <w:pPr>
        <w:pStyle w:val="ListParagraph"/>
      </w:pPr>
      <w:r>
        <w:rPr>
          <w:noProof/>
        </w:rPr>
        <w:drawing>
          <wp:inline distT="0" distB="0" distL="0" distR="0" wp14:anchorId="3BAB4ED1" wp14:editId="6E291B60">
            <wp:extent cx="5923915" cy="2608580"/>
            <wp:effectExtent l="0" t="0" r="635" b="1270"/>
            <wp:docPr id="2135600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5A50" w14:textId="1C2928A2" w:rsidR="00D16C66" w:rsidRDefault="00D3625E" w:rsidP="00D16C66">
      <w:pPr>
        <w:pStyle w:val="ListParagraph"/>
        <w:ind w:left="1080"/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ở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user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</w:p>
    <w:p w14:paraId="4F621550" w14:textId="3A12613C" w:rsidR="00D3625E" w:rsidRDefault="00D3625E" w:rsidP="00D16C66">
      <w:pPr>
        <w:pStyle w:val="ListParagraph"/>
        <w:ind w:left="1080"/>
      </w:pPr>
      <w:r>
        <w:t xml:space="preserve">+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bao </w:t>
      </w:r>
      <w:proofErr w:type="spellStart"/>
      <w:proofErr w:type="gramStart"/>
      <w:r>
        <w:t>gồm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gramStart"/>
      <w:r>
        <w:t>CN ,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Ban, Quyền, </w:t>
      </w:r>
      <w:proofErr w:type="spellStart"/>
      <w:proofErr w:type="gramStart"/>
      <w:r>
        <w:t>Khóa</w:t>
      </w:r>
      <w:proofErr w:type="spellEnd"/>
      <w:r>
        <w:t xml:space="preserve">  </w:t>
      </w:r>
      <w:proofErr w:type="spellStart"/>
      <w:r>
        <w:t>Mở</w:t>
      </w:r>
      <w:proofErr w:type="spellEnd"/>
      <w:proofErr w:type="gramEnd"/>
      <w:r>
        <w:t xml:space="preserve"> user</w:t>
      </w:r>
    </w:p>
    <w:sectPr w:rsidR="00D36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C5B7D"/>
    <w:multiLevelType w:val="hybridMultilevel"/>
    <w:tmpl w:val="5A889F32"/>
    <w:lvl w:ilvl="0" w:tplc="2A18589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D4E6D00"/>
    <w:multiLevelType w:val="hybridMultilevel"/>
    <w:tmpl w:val="60806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31232">
    <w:abstractNumId w:val="1"/>
  </w:num>
  <w:num w:numId="2" w16cid:durableId="19327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9C"/>
    <w:rsid w:val="00512594"/>
    <w:rsid w:val="005D4EC5"/>
    <w:rsid w:val="0078514D"/>
    <w:rsid w:val="007A07F5"/>
    <w:rsid w:val="00874905"/>
    <w:rsid w:val="009E179A"/>
    <w:rsid w:val="00BF759C"/>
    <w:rsid w:val="00D16C66"/>
    <w:rsid w:val="00D3625E"/>
    <w:rsid w:val="00F3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7B23"/>
  <w15:chartTrackingRefBased/>
  <w15:docId w15:val="{15E9F6BD-47A4-4065-A6B9-6535A2A7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164EE7EBA90428510C8A8B90FE666" ma:contentTypeVersion="14" ma:contentTypeDescription="Tạo tài liệu mới." ma:contentTypeScope="" ma:versionID="aad23d41f4399a064a1f442ead1051c1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16b731feb6a06f91a920936124739e78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Đặc tính Chính sách Tuân thủ Hợp nhất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Thao tác UI của Chính sách Tuân thủ Hợp nhất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6C4724-F78A-4515-945E-AF9CA93393F3}"/>
</file>

<file path=customXml/itemProps2.xml><?xml version="1.0" encoding="utf-8"?>
<ds:datastoreItem xmlns:ds="http://schemas.openxmlformats.org/officeDocument/2006/customXml" ds:itemID="{44669F0B-7ADE-4F7B-BB4F-9044B9F5AC96}"/>
</file>

<file path=customXml/itemProps3.xml><?xml version="1.0" encoding="utf-8"?>
<ds:datastoreItem xmlns:ds="http://schemas.openxmlformats.org/officeDocument/2006/customXml" ds:itemID="{4FA9C7E6-21D0-4446-A448-CD4FFF0E23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Quoc Thanh (IT Center - HO)</dc:creator>
  <cp:keywords/>
  <dc:description/>
  <cp:lastModifiedBy>Dao Quoc Thanh (IT Center - HO)</cp:lastModifiedBy>
  <cp:revision>1</cp:revision>
  <dcterms:created xsi:type="dcterms:W3CDTF">2025-09-11T03:25:00Z</dcterms:created>
  <dcterms:modified xsi:type="dcterms:W3CDTF">2025-09-12T02:38:00Z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