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4CA909" w:rsidP="474CA909" w:rsidRDefault="474CA909" w14:paraId="3F6EDA31" w14:textId="52034FA6">
      <w:pPr>
        <w:jc w:val="center"/>
        <w:rPr>
          <w:rFonts w:ascii="Arial Nova" w:hAnsi="Arial Nova" w:eastAsia="Arial Nova" w:cs="Arial Nova"/>
          <w:sz w:val="36"/>
          <w:szCs w:val="36"/>
        </w:rPr>
      </w:pPr>
    </w:p>
    <w:p w:rsidR="474CA909" w:rsidP="474CA909" w:rsidRDefault="474CA909" w14:paraId="45EBE0C9" w14:textId="135DA761">
      <w:pPr>
        <w:jc w:val="center"/>
        <w:rPr>
          <w:rFonts w:ascii="Arial Nova" w:hAnsi="Arial Nova" w:eastAsia="Arial Nova" w:cs="Arial Nova"/>
          <w:sz w:val="36"/>
          <w:szCs w:val="36"/>
        </w:rPr>
      </w:pPr>
    </w:p>
    <w:p w:rsidR="474CA909" w:rsidP="474CA909" w:rsidRDefault="474CA909" w14:paraId="0CA48E15" w14:textId="5EF85F94">
      <w:pPr>
        <w:pStyle w:val="ListParagraph"/>
        <w:spacing w:before="240" w:beforeAutospacing="off" w:after="240" w:afterAutospacing="off"/>
        <w:ind w:left="720"/>
        <w:jc w:val="center"/>
        <w:rPr>
          <w:rFonts w:ascii="Arial Nova" w:hAnsi="Arial Nova" w:eastAsia="Arial Nova" w:cs="Arial Nova"/>
          <w:noProof w:val="0"/>
          <w:sz w:val="36"/>
          <w:szCs w:val="36"/>
          <w:lang w:val="tr-TR"/>
        </w:rPr>
      </w:pPr>
    </w:p>
    <w:p w:rsidR="78A33038" w:rsidP="474CA909" w:rsidRDefault="78A33038" w14:paraId="458984A1" w14:textId="6CBA5921">
      <w:pPr>
        <w:pStyle w:val="ListParagraph"/>
        <w:spacing w:before="240" w:beforeAutospacing="off" w:after="240" w:afterAutospacing="off"/>
        <w:ind w:left="720"/>
        <w:jc w:val="center"/>
        <w:rPr>
          <w:rFonts w:ascii="Arial Nova" w:hAnsi="Arial Nova" w:eastAsia="Arial Nova" w:cs="Arial Nova"/>
          <w:noProof w:val="0"/>
          <w:sz w:val="36"/>
          <w:szCs w:val="36"/>
          <w:lang w:val="tr-TR"/>
        </w:rPr>
      </w:pPr>
      <w:r w:rsidRPr="474CA909" w:rsidR="78A33038">
        <w:rPr>
          <w:rFonts w:ascii="Arial Nova" w:hAnsi="Arial Nova" w:eastAsia="Arial Nova" w:cs="Arial Nova"/>
          <w:noProof w:val="0"/>
          <w:sz w:val="36"/>
          <w:szCs w:val="36"/>
          <w:lang w:val="tr-TR"/>
        </w:rPr>
        <w:t>T.C. BOLU ABANT İZZET BAYSAL ÜNİVERSİTESİ</w:t>
      </w:r>
    </w:p>
    <w:p w:rsidR="78A33038" w:rsidP="474CA909" w:rsidRDefault="78A33038" w14:paraId="175D492D" w14:textId="7F53BBFE">
      <w:pPr>
        <w:pStyle w:val="Normal"/>
        <w:spacing w:before="240" w:beforeAutospacing="off" w:after="240" w:afterAutospacing="off"/>
        <w:ind w:left="708"/>
        <w:jc w:val="center"/>
        <w:rPr>
          <w:rFonts w:ascii="Arial Nova" w:hAnsi="Arial Nova" w:eastAsia="Arial Nova" w:cs="Arial Nova"/>
          <w:noProof w:val="0"/>
          <w:sz w:val="36"/>
          <w:szCs w:val="36"/>
          <w:lang w:val="tr-TR"/>
        </w:rPr>
      </w:pPr>
      <w:r w:rsidRPr="474CA909" w:rsidR="78A33038">
        <w:rPr>
          <w:rFonts w:ascii="Arial Nova" w:hAnsi="Arial Nova" w:eastAsia="Arial Nova" w:cs="Arial Nova"/>
          <w:noProof w:val="0"/>
          <w:sz w:val="36"/>
          <w:szCs w:val="36"/>
          <w:lang w:val="tr-TR"/>
        </w:rPr>
        <w:t>MÜHENDİSLİK FAKÜLTESİ</w:t>
      </w:r>
    </w:p>
    <w:p w:rsidR="78A33038" w:rsidP="474CA909" w:rsidRDefault="78A33038" w14:paraId="301FD397" w14:textId="523CBC83">
      <w:pPr>
        <w:pStyle w:val="ListParagraph"/>
        <w:spacing w:before="240" w:beforeAutospacing="off" w:after="240" w:afterAutospacing="off"/>
        <w:ind w:left="720"/>
        <w:jc w:val="center"/>
        <w:rPr>
          <w:rFonts w:ascii="Arial Nova" w:hAnsi="Arial Nova" w:eastAsia="Arial Nova" w:cs="Arial Nova"/>
          <w:noProof w:val="0"/>
          <w:sz w:val="36"/>
          <w:szCs w:val="36"/>
          <w:lang w:val="tr-TR"/>
        </w:rPr>
      </w:pPr>
      <w:r w:rsidRPr="474CA909" w:rsidR="78A33038">
        <w:rPr>
          <w:rFonts w:ascii="Arial Nova" w:hAnsi="Arial Nova" w:eastAsia="Arial Nova" w:cs="Arial Nova"/>
          <w:noProof w:val="0"/>
          <w:sz w:val="36"/>
          <w:szCs w:val="36"/>
          <w:lang w:val="tr-TR"/>
        </w:rPr>
        <w:t>BİLGİSAYAR MÜ</w:t>
      </w:r>
      <w:r w:rsidRPr="474CA909" w:rsidR="78A33038">
        <w:rPr>
          <w:rFonts w:ascii="Arial Nova" w:hAnsi="Arial Nova" w:eastAsia="Arial Nova" w:cs="Arial Nova"/>
          <w:noProof w:val="0"/>
          <w:sz w:val="36"/>
          <w:szCs w:val="36"/>
          <w:lang w:val="tr-TR"/>
        </w:rPr>
        <w:t>H</w:t>
      </w:r>
      <w:r w:rsidRPr="474CA909" w:rsidR="78A33038">
        <w:rPr>
          <w:rFonts w:ascii="Arial Nova" w:hAnsi="Arial Nova" w:eastAsia="Arial Nova" w:cs="Arial Nova"/>
          <w:noProof w:val="0"/>
          <w:sz w:val="36"/>
          <w:szCs w:val="36"/>
          <w:lang w:val="tr-TR"/>
        </w:rPr>
        <w:t>ENDİSLİĞİ BÖL</w:t>
      </w:r>
      <w:r w:rsidRPr="474CA909" w:rsidR="78A33038">
        <w:rPr>
          <w:rFonts w:ascii="Arial Nova" w:hAnsi="Arial Nova" w:eastAsia="Arial Nova" w:cs="Arial Nova"/>
          <w:noProof w:val="0"/>
          <w:sz w:val="36"/>
          <w:szCs w:val="36"/>
          <w:lang w:val="tr-TR"/>
        </w:rPr>
        <w:t>Ü</w:t>
      </w:r>
      <w:r w:rsidRPr="474CA909" w:rsidR="78A33038">
        <w:rPr>
          <w:rFonts w:ascii="Arial Nova" w:hAnsi="Arial Nova" w:eastAsia="Arial Nova" w:cs="Arial Nova"/>
          <w:noProof w:val="0"/>
          <w:sz w:val="36"/>
          <w:szCs w:val="36"/>
          <w:lang w:val="tr-TR"/>
        </w:rPr>
        <w:t>MÜ</w:t>
      </w:r>
    </w:p>
    <w:p w:rsidR="242C3719" w:rsidP="474CA909" w:rsidRDefault="242C3719" w14:paraId="52142665" w14:textId="3ACB5852">
      <w:pPr>
        <w:pStyle w:val="Normal"/>
        <w:jc w:val="center"/>
        <w:rPr>
          <w:rFonts w:ascii="Arial Nova" w:hAnsi="Arial Nova" w:eastAsia="Arial Nova" w:cs="Arial Nova"/>
          <w:noProof w:val="0"/>
          <w:sz w:val="36"/>
          <w:szCs w:val="36"/>
          <w:lang w:val="tr-TR"/>
        </w:rPr>
      </w:pPr>
      <w:r w:rsidR="242C3719">
        <w:drawing>
          <wp:inline wp14:editId="0D847B5D" wp14:anchorId="1AF7E318">
            <wp:extent cx="1220246" cy="1210095"/>
            <wp:effectExtent l="0" t="0" r="0" b="0"/>
            <wp:docPr id="102371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792103" name="Picture 2013792103"/>
                    <pic:cNvPicPr/>
                  </pic:nvPicPr>
                  <pic:blipFill>
                    <a:blip xmlns:r="http://schemas.openxmlformats.org/officeDocument/2006/relationships" r:embed="rId657141457">
                      <a:extLst>
                        <a:ext uri="{28A0092B-C50C-407E-A947-70E740481C1C}">
                          <a14:useLocalDpi xmlns:a14="http://schemas.microsoft.com/office/drawing/2010/main"/>
                        </a:ext>
                      </a:extLst>
                    </a:blip>
                    <a:stretch>
                      <a:fillRect/>
                    </a:stretch>
                  </pic:blipFill>
                  <pic:spPr>
                    <a:xfrm rot="0">
                      <a:off x="0" y="0"/>
                      <a:ext cx="1220246" cy="1210095"/>
                    </a:xfrm>
                    <a:prstGeom prst="rect">
                      <a:avLst/>
                    </a:prstGeom>
                  </pic:spPr>
                </pic:pic>
              </a:graphicData>
            </a:graphic>
          </wp:inline>
        </w:drawing>
      </w:r>
    </w:p>
    <w:p w:rsidR="474CA909" w:rsidP="474CA909" w:rsidRDefault="474CA909" w14:paraId="63883C3B" w14:textId="1BAAEE38">
      <w:pPr>
        <w:jc w:val="center"/>
        <w:rPr>
          <w:rFonts w:ascii="Arial Nova" w:hAnsi="Arial Nova" w:eastAsia="Arial Nova" w:cs="Arial Nova"/>
          <w:sz w:val="36"/>
          <w:szCs w:val="36"/>
        </w:rPr>
      </w:pPr>
    </w:p>
    <w:p xmlns:wp14="http://schemas.microsoft.com/office/word/2010/wordml" w:rsidP="474CA909" wp14:paraId="1DB4442F" wp14:textId="3197DACA">
      <w:pPr>
        <w:jc w:val="center"/>
        <w:rPr>
          <w:rFonts w:ascii="Arial Nova" w:hAnsi="Arial Nova" w:eastAsia="Arial Nova" w:cs="Arial Nova"/>
          <w:sz w:val="36"/>
          <w:szCs w:val="36"/>
        </w:rPr>
      </w:pPr>
      <w:r w:rsidRPr="474CA909" w:rsidR="2B1EC7CE">
        <w:rPr>
          <w:rFonts w:ascii="Arial Nova" w:hAnsi="Arial Nova" w:eastAsia="Arial Nova" w:cs="Arial Nova"/>
          <w:sz w:val="36"/>
          <w:szCs w:val="36"/>
        </w:rPr>
        <w:t xml:space="preserve">NESNE TABANLI PROGRAMLAMA </w:t>
      </w:r>
      <w:r w:rsidRPr="474CA909" w:rsidR="0FD5DE0B">
        <w:rPr>
          <w:rFonts w:ascii="Arial Nova" w:hAnsi="Arial Nova" w:eastAsia="Arial Nova" w:cs="Arial Nova"/>
          <w:sz w:val="36"/>
          <w:szCs w:val="36"/>
        </w:rPr>
        <w:t>PROJE RAPORU</w:t>
      </w:r>
    </w:p>
    <w:p w:rsidR="58973289" w:rsidP="474CA909" w:rsidRDefault="58973289" w14:paraId="33754412" w14:textId="43B872AA">
      <w:pPr>
        <w:jc w:val="center"/>
        <w:rPr>
          <w:rFonts w:ascii="Arial Nova" w:hAnsi="Arial Nova" w:eastAsia="Arial Nova" w:cs="Arial Nova"/>
          <w:sz w:val="36"/>
          <w:szCs w:val="36"/>
        </w:rPr>
      </w:pPr>
      <w:r w:rsidRPr="474CA909" w:rsidR="50638CE9">
        <w:rPr>
          <w:rFonts w:ascii="Arial Nova" w:hAnsi="Arial Nova" w:eastAsia="Arial Nova" w:cs="Arial Nova"/>
          <w:sz w:val="36"/>
          <w:szCs w:val="36"/>
        </w:rPr>
        <w:t>KELİME ÖĞRENME UYGULAMASI-DİLOLOJİ</w:t>
      </w:r>
    </w:p>
    <w:p w:rsidR="58973289" w:rsidP="474CA909" w:rsidRDefault="58973289" w14:paraId="49270B7A" w14:textId="481B8B1A">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6"/>
          <w:szCs w:val="36"/>
        </w:rPr>
      </w:pPr>
      <w:r w:rsidRPr="474CA909" w:rsidR="39CC1606">
        <w:rPr>
          <w:rFonts w:ascii="Arial Nova" w:hAnsi="Arial Nova" w:eastAsia="Arial Nova" w:cs="Arial Nova"/>
          <w:sz w:val="36"/>
          <w:szCs w:val="36"/>
        </w:rPr>
        <w:t>JAVA – SQLITE TABANLI MASAÜSTÜ UYGULAMASI</w:t>
      </w:r>
    </w:p>
    <w:p w:rsidR="58973289" w:rsidP="474CA909" w:rsidRDefault="58973289" w14:paraId="33642364" w14:textId="621DBD3A">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6"/>
          <w:szCs w:val="36"/>
        </w:rPr>
      </w:pPr>
    </w:p>
    <w:p w:rsidR="58973289" w:rsidP="474CA909" w:rsidRDefault="58973289" w14:paraId="173D7240" w14:textId="6D82BBE9">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0"/>
          <w:szCs w:val="30"/>
        </w:rPr>
      </w:pPr>
      <w:r w:rsidRPr="474CA909" w:rsidR="2CB58300">
        <w:rPr>
          <w:rFonts w:ascii="Arial Nova" w:hAnsi="Arial Nova" w:eastAsia="Arial Nova" w:cs="Arial Nova"/>
          <w:sz w:val="30"/>
          <w:szCs w:val="30"/>
        </w:rPr>
        <w:t>HAZIRLAYANLAR:</w:t>
      </w:r>
      <w:r w:rsidRPr="474CA909" w:rsidR="39CC1606">
        <w:rPr>
          <w:rFonts w:ascii="Arial Nova" w:hAnsi="Arial Nova" w:eastAsia="Arial Nova" w:cs="Arial Nova"/>
          <w:sz w:val="30"/>
          <w:szCs w:val="30"/>
        </w:rPr>
        <w:t xml:space="preserve"> YUSUF YILDIZ</w:t>
      </w:r>
      <w:r w:rsidRPr="474CA909" w:rsidR="1AB85885">
        <w:rPr>
          <w:rFonts w:ascii="Arial Nova" w:hAnsi="Arial Nova" w:eastAsia="Arial Nova" w:cs="Arial Nova"/>
          <w:sz w:val="30"/>
          <w:szCs w:val="30"/>
        </w:rPr>
        <w:t xml:space="preserve"> 253405110</w:t>
      </w:r>
    </w:p>
    <w:p w:rsidR="58973289" w:rsidP="474CA909" w:rsidRDefault="58973289" w14:paraId="5E4443F8" w14:textId="6069FB2E">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0"/>
          <w:szCs w:val="30"/>
        </w:rPr>
      </w:pPr>
      <w:r w:rsidRPr="474CA909" w:rsidR="39CC1606">
        <w:rPr>
          <w:rFonts w:ascii="Arial Nova" w:hAnsi="Arial Nova" w:eastAsia="Arial Nova" w:cs="Arial Nova"/>
          <w:sz w:val="30"/>
          <w:szCs w:val="30"/>
        </w:rPr>
        <w:t>MERTCAN İLHAN</w:t>
      </w:r>
      <w:r w:rsidRPr="474CA909" w:rsidR="55E2E4DF">
        <w:rPr>
          <w:rFonts w:ascii="Arial Nova" w:hAnsi="Arial Nova" w:eastAsia="Arial Nova" w:cs="Arial Nova"/>
          <w:sz w:val="30"/>
          <w:szCs w:val="30"/>
        </w:rPr>
        <w:t xml:space="preserve"> 253405006</w:t>
      </w:r>
    </w:p>
    <w:p w:rsidR="58973289" w:rsidP="474CA909" w:rsidRDefault="58973289" w14:paraId="78BEA55D" w14:textId="6B4E194B">
      <w:pPr>
        <w:pStyle w:val="Normal"/>
        <w:spacing w:before="0" w:beforeAutospacing="off" w:after="160" w:afterAutospacing="off" w:line="279" w:lineRule="auto"/>
        <w:ind w:left="0" w:right="0"/>
        <w:jc w:val="center"/>
      </w:pPr>
    </w:p>
    <w:p w:rsidR="58973289" w:rsidP="474CA909" w:rsidRDefault="58973289" w14:paraId="3A9D5786" w14:textId="2307F4D9">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0"/>
          <w:szCs w:val="30"/>
        </w:rPr>
      </w:pPr>
      <w:r w:rsidRPr="1255F7E9" w:rsidR="39CC1606">
        <w:rPr>
          <w:rFonts w:ascii="Arial Nova" w:hAnsi="Arial Nova" w:eastAsia="Arial Nova" w:cs="Arial Nova"/>
          <w:sz w:val="30"/>
          <w:szCs w:val="30"/>
        </w:rPr>
        <w:t xml:space="preserve">ÖĞRETİM </w:t>
      </w:r>
      <w:r w:rsidRPr="1255F7E9" w:rsidR="2FE0AE08">
        <w:rPr>
          <w:rFonts w:ascii="Arial Nova" w:hAnsi="Arial Nova" w:eastAsia="Arial Nova" w:cs="Arial Nova"/>
          <w:sz w:val="30"/>
          <w:szCs w:val="30"/>
        </w:rPr>
        <w:t>YILI:</w:t>
      </w:r>
      <w:r w:rsidRPr="1255F7E9" w:rsidR="39CC1606">
        <w:rPr>
          <w:rFonts w:ascii="Arial Nova" w:hAnsi="Arial Nova" w:eastAsia="Arial Nova" w:cs="Arial Nova"/>
          <w:sz w:val="30"/>
          <w:szCs w:val="30"/>
        </w:rPr>
        <w:t xml:space="preserve"> 202</w:t>
      </w:r>
      <w:r w:rsidRPr="1255F7E9" w:rsidR="6D8898AC">
        <w:rPr>
          <w:rFonts w:ascii="Arial Nova" w:hAnsi="Arial Nova" w:eastAsia="Arial Nova" w:cs="Arial Nova"/>
          <w:sz w:val="30"/>
          <w:szCs w:val="30"/>
        </w:rPr>
        <w:t>5</w:t>
      </w:r>
      <w:r w:rsidRPr="1255F7E9" w:rsidR="39CC1606">
        <w:rPr>
          <w:rFonts w:ascii="Arial Nova" w:hAnsi="Arial Nova" w:eastAsia="Arial Nova" w:cs="Arial Nova"/>
          <w:sz w:val="30"/>
          <w:szCs w:val="30"/>
        </w:rPr>
        <w:t>-202</w:t>
      </w:r>
      <w:r w:rsidRPr="1255F7E9" w:rsidR="761496E9">
        <w:rPr>
          <w:rFonts w:ascii="Arial Nova" w:hAnsi="Arial Nova" w:eastAsia="Arial Nova" w:cs="Arial Nova"/>
          <w:sz w:val="30"/>
          <w:szCs w:val="30"/>
        </w:rPr>
        <w:t>6</w:t>
      </w:r>
    </w:p>
    <w:p w:rsidR="58973289" w:rsidP="474CA909" w:rsidRDefault="58973289" w14:paraId="2BF22DCC" w14:textId="0894E72D">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0"/>
          <w:szCs w:val="30"/>
        </w:rPr>
      </w:pPr>
    </w:p>
    <w:p w:rsidR="58973289" w:rsidP="474CA909" w:rsidRDefault="58973289" w14:paraId="71067E6B" w14:textId="36E378BF">
      <w:pPr>
        <w:pStyle w:val="Normal"/>
        <w:suppressLineNumbers w:val="0"/>
        <w:bidi w:val="0"/>
        <w:spacing w:before="0" w:beforeAutospacing="off" w:after="160" w:afterAutospacing="off" w:line="279" w:lineRule="auto"/>
        <w:ind w:left="0" w:right="0"/>
        <w:jc w:val="center"/>
        <w:rPr>
          <w:rFonts w:ascii="Arial Nova" w:hAnsi="Arial Nova" w:eastAsia="Arial Nova" w:cs="Arial Nova"/>
          <w:sz w:val="30"/>
          <w:szCs w:val="30"/>
        </w:rPr>
      </w:pPr>
      <w:r w:rsidRPr="474CA909" w:rsidR="39CC1606">
        <w:rPr>
          <w:rFonts w:ascii="Arial Nova" w:hAnsi="Arial Nova" w:eastAsia="Arial Nova" w:cs="Arial Nova"/>
          <w:sz w:val="30"/>
          <w:szCs w:val="30"/>
        </w:rPr>
        <w:t xml:space="preserve">DERSİN ÖĞRETİM </w:t>
      </w:r>
      <w:r w:rsidRPr="474CA909" w:rsidR="12FF1EF3">
        <w:rPr>
          <w:rFonts w:ascii="Arial Nova" w:hAnsi="Arial Nova" w:eastAsia="Arial Nova" w:cs="Arial Nova"/>
          <w:sz w:val="30"/>
          <w:szCs w:val="30"/>
        </w:rPr>
        <w:t>GÖREVLİSİ:</w:t>
      </w:r>
      <w:r w:rsidRPr="474CA909" w:rsidR="39CC1606">
        <w:rPr>
          <w:rFonts w:ascii="Arial Nova" w:hAnsi="Arial Nova" w:eastAsia="Arial Nova" w:cs="Arial Nova"/>
          <w:sz w:val="30"/>
          <w:szCs w:val="30"/>
        </w:rPr>
        <w:t xml:space="preserve"> DR. ÖĞR. ÜYESİ ÜMİT</w:t>
      </w:r>
      <w:r w:rsidRPr="474CA909" w:rsidR="79B9BEE0">
        <w:rPr>
          <w:rFonts w:ascii="Arial Nova" w:hAnsi="Arial Nova" w:eastAsia="Arial Nova" w:cs="Arial Nova"/>
          <w:sz w:val="30"/>
          <w:szCs w:val="30"/>
        </w:rPr>
        <w:t xml:space="preserve"> ŞENTÜRK</w:t>
      </w:r>
    </w:p>
    <w:p w:rsidR="58973289" w:rsidP="474CA909" w:rsidRDefault="58973289" w14:paraId="0DDA9FB4" w14:textId="17D3DC56">
      <w:pPr>
        <w:jc w:val="center"/>
        <w:rPr>
          <w:rFonts w:ascii="Arial Nova" w:hAnsi="Arial Nova" w:eastAsia="Arial Nova" w:cs="Arial Nova"/>
          <w:sz w:val="36"/>
          <w:szCs w:val="36"/>
        </w:rPr>
      </w:pPr>
    </w:p>
    <w:p w:rsidR="58973289" w:rsidP="474CA909" w:rsidRDefault="58973289" w14:paraId="4FBC35AD" w14:textId="109C98B2">
      <w:pPr>
        <w:spacing w:before="240" w:beforeAutospacing="off" w:after="240" w:afterAutospacing="off"/>
        <w:jc w:val="left"/>
        <w:rPr>
          <w:rFonts w:ascii="Arial Nova" w:hAnsi="Arial Nova" w:eastAsia="Arial Nova" w:cs="Arial Nova"/>
          <w:b w:val="1"/>
          <w:bCs w:val="1"/>
          <w:noProof w:val="0"/>
          <w:sz w:val="30"/>
          <w:szCs w:val="30"/>
          <w:lang w:val="tr-TR"/>
        </w:rPr>
      </w:pPr>
      <w:r w:rsidRPr="474CA909" w:rsidR="60E1EF47">
        <w:rPr>
          <w:rFonts w:ascii="Arial Nova" w:hAnsi="Arial Nova" w:eastAsia="Arial Nova" w:cs="Arial Nova"/>
          <w:b w:val="1"/>
          <w:bCs w:val="1"/>
          <w:noProof w:val="0"/>
          <w:sz w:val="30"/>
          <w:szCs w:val="30"/>
          <w:lang w:val="tr-TR"/>
        </w:rPr>
        <w:t>PROJE TANIMI VE AMACI</w:t>
      </w:r>
    </w:p>
    <w:p w:rsidR="58973289" w:rsidP="474CA909" w:rsidRDefault="58973289" w14:paraId="575EC01E" w14:textId="15986E72">
      <w:pPr>
        <w:spacing w:before="240" w:beforeAutospacing="off" w:after="240" w:afterAutospacing="off"/>
        <w:jc w:val="left"/>
      </w:pPr>
      <w:r w:rsidRPr="474CA909" w:rsidR="60E1EF47">
        <w:rPr>
          <w:rFonts w:ascii="Arial Nova" w:hAnsi="Arial Nova" w:eastAsia="Arial Nova" w:cs="Arial Nova"/>
          <w:b w:val="1"/>
          <w:bCs w:val="1"/>
          <w:noProof w:val="0"/>
          <w:sz w:val="28"/>
          <w:szCs w:val="28"/>
          <w:lang w:val="tr-TR"/>
        </w:rPr>
        <w:t>Diloloji;</w:t>
      </w:r>
      <w:r w:rsidRPr="474CA909" w:rsidR="60E1EF47">
        <w:rPr>
          <w:rFonts w:ascii="Arial Nova" w:hAnsi="Arial Nova" w:eastAsia="Arial Nova" w:cs="Arial Nova"/>
          <w:noProof w:val="0"/>
          <w:sz w:val="28"/>
          <w:szCs w:val="28"/>
          <w:lang w:val="tr-TR"/>
        </w:rPr>
        <w:t xml:space="preserve"> Java programlama dili ve SQLite veritabanı mimarisi kullanılarak geliştirilmiş, Nesne Yönelimli Programlama (OOP) prensiplerine dayalı bir masaüstü yazılımıdır.</w:t>
      </w:r>
    </w:p>
    <w:p w:rsidR="58973289" w:rsidP="474CA909" w:rsidRDefault="58973289" w14:paraId="0CE7528D" w14:textId="150660CF">
      <w:pPr>
        <w:spacing w:before="240" w:beforeAutospacing="off" w:after="240" w:afterAutospacing="off"/>
        <w:jc w:val="left"/>
      </w:pPr>
      <w:r w:rsidRPr="474CA909" w:rsidR="60E1EF47">
        <w:rPr>
          <w:rFonts w:ascii="Arial Nova" w:hAnsi="Arial Nova" w:eastAsia="Arial Nova" w:cs="Arial Nova"/>
          <w:noProof w:val="0"/>
          <w:sz w:val="28"/>
          <w:szCs w:val="28"/>
          <w:lang w:val="tr-TR"/>
        </w:rPr>
        <w:t>Projenin temel amacı; kullanıcıların yabancı dil öğrenme süreçlerini dijitalleştirmek, kelime ezberleme pratiğini sistematik hale getirmek ve kullanıcı gelişimini verilerle takip etmektir. Uygulama, kullanıcının kelime dağarcığını genişletmesine olanak sağlarken, sunduğu test modülleriyle öğrenilen bilgilerin kalıcılığını artırmayı hedefler.</w:t>
      </w:r>
    </w:p>
    <w:p w:rsidR="58973289" w:rsidP="474CA909" w:rsidRDefault="58973289" w14:paraId="20DDC6CB" w14:textId="3709A756">
      <w:pPr>
        <w:spacing w:before="240" w:beforeAutospacing="off" w:after="240" w:afterAutospacing="off"/>
        <w:jc w:val="left"/>
        <w:rPr>
          <w:rFonts w:ascii="Arial Nova" w:hAnsi="Arial Nova" w:eastAsia="Arial Nova" w:cs="Arial Nova"/>
          <w:b w:val="1"/>
          <w:bCs w:val="1"/>
          <w:noProof w:val="0"/>
          <w:sz w:val="30"/>
          <w:szCs w:val="30"/>
          <w:lang w:val="tr-TR"/>
        </w:rPr>
      </w:pPr>
      <w:r w:rsidRPr="474CA909" w:rsidR="60E1EF47">
        <w:rPr>
          <w:rFonts w:ascii="Arial Nova" w:hAnsi="Arial Nova" w:eastAsia="Arial Nova" w:cs="Arial Nova"/>
          <w:b w:val="1"/>
          <w:bCs w:val="1"/>
          <w:noProof w:val="0"/>
          <w:sz w:val="30"/>
          <w:szCs w:val="30"/>
          <w:lang w:val="tr-TR"/>
        </w:rPr>
        <w:t>UYGULAMA İŞLEYİŞİ</w:t>
      </w:r>
    </w:p>
    <w:p w:rsidR="58973289" w:rsidP="474CA909" w:rsidRDefault="58973289" w14:paraId="56CBEC62" w14:textId="469B49EB">
      <w:pPr>
        <w:spacing w:before="240" w:beforeAutospacing="off" w:after="240" w:afterAutospacing="off"/>
        <w:jc w:val="left"/>
        <w:rPr>
          <w:rFonts w:ascii="Arial Nova" w:hAnsi="Arial Nova" w:eastAsia="Arial Nova" w:cs="Arial Nova"/>
          <w:b w:val="0"/>
          <w:bCs w:val="0"/>
          <w:noProof w:val="0"/>
          <w:sz w:val="28"/>
          <w:szCs w:val="28"/>
          <w:lang w:val="tr-TR"/>
        </w:rPr>
      </w:pPr>
      <w:r w:rsidRPr="1255F7E9" w:rsidR="428F56E8">
        <w:rPr>
          <w:rFonts w:ascii="Arial Nova" w:hAnsi="Arial Nova" w:eastAsia="Arial Nova" w:cs="Arial Nova"/>
          <w:b w:val="0"/>
          <w:bCs w:val="0"/>
          <w:noProof w:val="0"/>
          <w:sz w:val="28"/>
          <w:szCs w:val="28"/>
          <w:lang w:val="tr-TR"/>
        </w:rPr>
        <w:t xml:space="preserve">Genel mantık itibariyle kullanıcının yeni kelimeler öğrenmesini </w:t>
      </w:r>
      <w:r w:rsidRPr="1255F7E9" w:rsidR="428F56E8">
        <w:rPr>
          <w:rFonts w:ascii="Arial Nova" w:hAnsi="Arial Nova" w:eastAsia="Arial Nova" w:cs="Arial Nova"/>
          <w:b w:val="0"/>
          <w:bCs w:val="0"/>
          <w:noProof w:val="0"/>
          <w:sz w:val="28"/>
          <w:szCs w:val="28"/>
          <w:lang w:val="tr-TR"/>
        </w:rPr>
        <w:t>quiz</w:t>
      </w:r>
      <w:r w:rsidRPr="1255F7E9" w:rsidR="428F56E8">
        <w:rPr>
          <w:rFonts w:ascii="Arial Nova" w:hAnsi="Arial Nova" w:eastAsia="Arial Nova" w:cs="Arial Nova"/>
          <w:b w:val="0"/>
          <w:bCs w:val="0"/>
          <w:noProof w:val="0"/>
          <w:sz w:val="28"/>
          <w:szCs w:val="28"/>
          <w:lang w:val="tr-TR"/>
        </w:rPr>
        <w:t xml:space="preserve"> yoluyla sağlar ve yanlış bilinin kelimeleri </w:t>
      </w:r>
      <w:r w:rsidRPr="1255F7E9" w:rsidR="428F56E8">
        <w:rPr>
          <w:rFonts w:ascii="Arial Nova" w:hAnsi="Arial Nova" w:eastAsia="Arial Nova" w:cs="Arial Nova"/>
          <w:b w:val="0"/>
          <w:bCs w:val="0"/>
          <w:noProof w:val="0"/>
          <w:sz w:val="28"/>
          <w:szCs w:val="28"/>
          <w:lang w:val="tr-TR"/>
        </w:rPr>
        <w:t>database</w:t>
      </w:r>
      <w:r w:rsidRPr="1255F7E9" w:rsidR="428F56E8">
        <w:rPr>
          <w:rFonts w:ascii="Arial Nova" w:hAnsi="Arial Nova" w:eastAsia="Arial Nova" w:cs="Arial Nova"/>
          <w:b w:val="0"/>
          <w:bCs w:val="0"/>
          <w:noProof w:val="0"/>
          <w:sz w:val="28"/>
          <w:szCs w:val="28"/>
          <w:lang w:val="tr-TR"/>
        </w:rPr>
        <w:t xml:space="preserve"> üzerinden yöneterek yanlış kelime butonuna basıldığında oradan tekrar edilmesini </w:t>
      </w:r>
      <w:r w:rsidRPr="1255F7E9" w:rsidR="428F56E8">
        <w:rPr>
          <w:rFonts w:ascii="Arial Nova" w:hAnsi="Arial Nova" w:eastAsia="Arial Nova" w:cs="Arial Nova"/>
          <w:b w:val="0"/>
          <w:bCs w:val="0"/>
          <w:noProof w:val="0"/>
          <w:sz w:val="28"/>
          <w:szCs w:val="28"/>
          <w:lang w:val="tr-TR"/>
        </w:rPr>
        <w:t>sağlar</w:t>
      </w:r>
      <w:r w:rsidRPr="1255F7E9" w:rsidR="58EF169D">
        <w:rPr>
          <w:rFonts w:ascii="Arial Nova" w:hAnsi="Arial Nova" w:eastAsia="Arial Nova" w:cs="Arial Nova"/>
          <w:b w:val="0"/>
          <w:bCs w:val="0"/>
          <w:noProof w:val="0"/>
          <w:sz w:val="28"/>
          <w:szCs w:val="28"/>
          <w:lang w:val="tr-TR"/>
        </w:rPr>
        <w:t>.</w:t>
      </w:r>
      <w:r w:rsidRPr="1255F7E9" w:rsidR="6F9A8435">
        <w:rPr>
          <w:rFonts w:ascii="Arial Nova" w:hAnsi="Arial Nova" w:eastAsia="Arial Nova" w:cs="Arial Nova"/>
          <w:b w:val="0"/>
          <w:bCs w:val="0"/>
          <w:noProof w:val="0"/>
          <w:sz w:val="28"/>
          <w:szCs w:val="28"/>
          <w:lang w:val="tr-TR"/>
        </w:rPr>
        <w:t xml:space="preserve"> </w:t>
      </w:r>
      <w:r w:rsidRPr="1255F7E9" w:rsidR="58EF169D">
        <w:rPr>
          <w:rFonts w:ascii="Arial Nova" w:hAnsi="Arial Nova" w:eastAsia="Arial Nova" w:cs="Arial Nova"/>
          <w:b w:val="0"/>
          <w:bCs w:val="0"/>
          <w:noProof w:val="0"/>
          <w:sz w:val="28"/>
          <w:szCs w:val="28"/>
          <w:lang w:val="tr-TR"/>
        </w:rPr>
        <w:t>Tekrar</w:t>
      </w:r>
      <w:r w:rsidRPr="1255F7E9" w:rsidR="58EF169D">
        <w:rPr>
          <w:rFonts w:ascii="Arial Nova" w:hAnsi="Arial Nova" w:eastAsia="Arial Nova" w:cs="Arial Nova"/>
          <w:b w:val="0"/>
          <w:bCs w:val="0"/>
          <w:noProof w:val="0"/>
          <w:sz w:val="28"/>
          <w:szCs w:val="28"/>
          <w:lang w:val="tr-TR"/>
        </w:rPr>
        <w:t xml:space="preserve"> et butonu doğru veya yanlış bakılmaksızın her kelimenin </w:t>
      </w:r>
      <w:r w:rsidRPr="1255F7E9" w:rsidR="58EF169D">
        <w:rPr>
          <w:rFonts w:ascii="Arial Nova" w:hAnsi="Arial Nova" w:eastAsia="Arial Nova" w:cs="Arial Nova"/>
          <w:b w:val="0"/>
          <w:bCs w:val="0"/>
          <w:noProof w:val="0"/>
          <w:sz w:val="28"/>
          <w:szCs w:val="28"/>
          <w:lang w:val="tr-TR"/>
        </w:rPr>
        <w:t>birdaha</w:t>
      </w:r>
      <w:r w:rsidRPr="1255F7E9" w:rsidR="58EF169D">
        <w:rPr>
          <w:rFonts w:ascii="Arial Nova" w:hAnsi="Arial Nova" w:eastAsia="Arial Nova" w:cs="Arial Nova"/>
          <w:b w:val="0"/>
          <w:bCs w:val="0"/>
          <w:noProof w:val="0"/>
          <w:sz w:val="28"/>
          <w:szCs w:val="28"/>
          <w:lang w:val="tr-TR"/>
        </w:rPr>
        <w:t xml:space="preserve"> sorulmasını sağlar ve seçimlere göre “</w:t>
      </w:r>
      <w:r w:rsidRPr="1255F7E9" w:rsidR="58EF169D">
        <w:rPr>
          <w:rFonts w:ascii="Arial Nova" w:hAnsi="Arial Nova" w:eastAsia="Arial Nova" w:cs="Arial Nova"/>
          <w:b w:val="0"/>
          <w:bCs w:val="0"/>
          <w:noProof w:val="0"/>
          <w:sz w:val="28"/>
          <w:szCs w:val="28"/>
          <w:lang w:val="tr-TR"/>
        </w:rPr>
        <w:t>WrongWords</w:t>
      </w:r>
      <w:r w:rsidRPr="1255F7E9" w:rsidR="58EF169D">
        <w:rPr>
          <w:rFonts w:ascii="Arial Nova" w:hAnsi="Arial Nova" w:eastAsia="Arial Nova" w:cs="Arial Nova"/>
          <w:b w:val="0"/>
          <w:bCs w:val="0"/>
          <w:noProof w:val="0"/>
          <w:sz w:val="28"/>
          <w:szCs w:val="28"/>
          <w:lang w:val="tr-TR"/>
        </w:rPr>
        <w:t xml:space="preserve">” sınıfı ile etkileşip </w:t>
      </w:r>
      <w:r w:rsidRPr="1255F7E9" w:rsidR="7C098241">
        <w:rPr>
          <w:rFonts w:ascii="Arial Nova" w:hAnsi="Arial Nova" w:eastAsia="Arial Nova" w:cs="Arial Nova"/>
          <w:b w:val="0"/>
          <w:bCs w:val="0"/>
          <w:noProof w:val="0"/>
          <w:sz w:val="28"/>
          <w:szCs w:val="28"/>
          <w:lang w:val="tr-TR"/>
        </w:rPr>
        <w:t>yanlış bilinen kelimelerin orada görüntüsünü sağlar.</w:t>
      </w:r>
      <w:r w:rsidRPr="1255F7E9" w:rsidR="6D52208C">
        <w:rPr>
          <w:rFonts w:ascii="Arial Nova" w:hAnsi="Arial Nova" w:eastAsia="Arial Nova" w:cs="Arial Nova"/>
          <w:b w:val="0"/>
          <w:bCs w:val="0"/>
          <w:noProof w:val="0"/>
          <w:sz w:val="28"/>
          <w:szCs w:val="28"/>
          <w:lang w:val="tr-TR"/>
        </w:rPr>
        <w:t xml:space="preserve"> </w:t>
      </w:r>
      <w:r w:rsidRPr="1255F7E9" w:rsidR="77B70CCE">
        <w:rPr>
          <w:rFonts w:ascii="Arial Nova" w:hAnsi="Arial Nova" w:eastAsia="Arial Nova" w:cs="Arial Nova"/>
          <w:b w:val="0"/>
          <w:bCs w:val="0"/>
          <w:noProof w:val="0"/>
          <w:sz w:val="28"/>
          <w:szCs w:val="28"/>
          <w:lang w:val="tr-TR"/>
        </w:rPr>
        <w:t xml:space="preserve"> Sözler butonu </w:t>
      </w:r>
      <w:r w:rsidRPr="1255F7E9" w:rsidR="77B70CCE">
        <w:rPr>
          <w:rFonts w:ascii="Arial Nova" w:hAnsi="Arial Nova" w:eastAsia="Arial Nova" w:cs="Arial Nova"/>
          <w:b w:val="0"/>
          <w:bCs w:val="0"/>
          <w:noProof w:val="0"/>
          <w:sz w:val="28"/>
          <w:szCs w:val="28"/>
          <w:lang w:val="tr-TR"/>
        </w:rPr>
        <w:t>databaseden</w:t>
      </w:r>
      <w:r w:rsidRPr="1255F7E9" w:rsidR="77B70CCE">
        <w:rPr>
          <w:rFonts w:ascii="Arial Nova" w:hAnsi="Arial Nova" w:eastAsia="Arial Nova" w:cs="Arial Nova"/>
          <w:b w:val="0"/>
          <w:bCs w:val="0"/>
          <w:noProof w:val="0"/>
          <w:sz w:val="28"/>
          <w:szCs w:val="28"/>
          <w:lang w:val="tr-TR"/>
        </w:rPr>
        <w:t xml:space="preserve"> rastgele özlü sözler çekerek ekrana getirir. Genel sistematik bu şekilde işler.</w:t>
      </w:r>
    </w:p>
    <w:p w:rsidR="58973289" w:rsidP="474CA909" w:rsidRDefault="58973289" w14:paraId="4B552783" w14:textId="09DF1FB1">
      <w:pPr>
        <w:pStyle w:val="Normal"/>
        <w:suppressLineNumbers w:val="0"/>
        <w:bidi w:val="0"/>
        <w:spacing w:before="240" w:beforeAutospacing="off" w:after="240" w:afterAutospacing="off" w:line="279" w:lineRule="auto"/>
        <w:ind w:left="0" w:right="0"/>
        <w:jc w:val="left"/>
        <w:rPr>
          <w:rFonts w:ascii="Arial Nova" w:hAnsi="Arial Nova" w:eastAsia="Arial Nova" w:cs="Arial Nova"/>
          <w:b w:val="1"/>
          <w:bCs w:val="1"/>
          <w:noProof w:val="0"/>
          <w:sz w:val="30"/>
          <w:szCs w:val="30"/>
          <w:lang w:val="tr-TR"/>
        </w:rPr>
      </w:pPr>
      <w:r w:rsidRPr="1255F7E9" w:rsidR="45314DF2">
        <w:rPr>
          <w:rFonts w:ascii="Arial Nova" w:hAnsi="Arial Nova" w:eastAsia="Arial Nova" w:cs="Arial Nova"/>
          <w:b w:val="1"/>
          <w:bCs w:val="1"/>
          <w:noProof w:val="0"/>
          <w:sz w:val="30"/>
          <w:szCs w:val="30"/>
          <w:lang w:val="tr-TR"/>
        </w:rPr>
        <w:t>KAYNAK KODLARINA GENEL BAKIŞ</w:t>
      </w:r>
    </w:p>
    <w:p w:rsidR="58973289" w:rsidP="474CA909" w:rsidRDefault="58973289" w14:paraId="0B130942" w14:textId="4FD4B126">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Uygulamanın genel işleyişinden bahsetmiştik. Şimdi işin yazılım kısmına giriş yapalım. Ana fonksiyonu dahil ettiğimiz konumda elimizde var olan 19 sınıfımız bulunmaktadır. Bu noktada sınıfların hepsinden,işlevlerinden ve diğer fonksiyonlarla olan bağlantılarından bahsedeceğiz. </w:t>
      </w:r>
    </w:p>
    <w:p w:rsidR="58973289" w:rsidP="474CA909" w:rsidRDefault="58973289" w14:paraId="0718808D" w14:textId="6B2025F1">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Main sınıfı, programın giriş noktasıdır. Bariz olarak kendi başına az koda sahiptir fakat bağlantıları çalıştırdığı için yükü yüksektir aslında. Dolaylı olarak veritabanı oluşturur, ana GUI’yi başlatır, buton dinleyicilerini bağlar. </w:t>
      </w:r>
    </w:p>
    <w:p w:rsidR="58973289" w:rsidP="474CA909" w:rsidRDefault="58973289" w14:paraId="5FB4402B" w14:textId="32586332">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CreateDB sınıfı, mainden aldığı bilgi ile direkt olarak SQlite veritabanını oluşturur ve words.txt dosyasına kelimeleri ekler (kelimeler listesi), direkt olarak words sınıfı ile veri ekleme/çekme işleminde kullanılır.</w:t>
      </w:r>
    </w:p>
    <w:p w:rsidR="58973289" w:rsidP="474CA909" w:rsidRDefault="58973289" w14:paraId="0E0CD49F" w14:textId="5EE896F1">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CreateDbQuote sınıfı, günlük alıntılar yani özlü sözlerimiz için veritabanı oluşturur. Dosyalarımız içindeki “DailyQuotes.txt” dosyasından alıntıları ekler. Main tarafından çağrılır, Quotes sınıfı tarafından veri çekmek için kullanılır.</w:t>
      </w:r>
    </w:p>
    <w:p w:rsidR="58973289" w:rsidP="474CA909" w:rsidRDefault="58973289" w14:paraId="207A577A" w14:textId="19E22875">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MainFrameGenerator sınıfı, ana GUI penceresini oluşturur ve butonları yerleştirilmesinde iş görür. Main ile çağrılır. MainBtnEvent sınıfı ile butonların tıklanma durumlarını bağlar.</w:t>
      </w:r>
    </w:p>
    <w:p w:rsidR="58973289" w:rsidP="474CA909" w:rsidRDefault="58973289" w14:paraId="5BAC87A3" w14:textId="187A6052">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MainBtnEvent sınıfı, ana ekranda ilk başlık altında bahsettiğimiz butonlara tıklama dinleyicilerini ekler.</w:t>
      </w:r>
    </w:p>
    <w:p w:rsidR="58973289" w:rsidP="474CA909" w:rsidRDefault="58973289" w14:paraId="7BFA8DDA" w14:textId="7169EE59">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LearnNewWord sınıfı, yeni kelime öğrenme quest ekranını oluşturur. SideFrameQuest’ten üretilir, doğru kelimeyi LearnWords ile belirler.</w:t>
      </w:r>
    </w:p>
    <w:p w:rsidR="58973289" w:rsidP="474CA909" w:rsidRDefault="58973289" w14:paraId="2F3D1D02" w14:textId="7999140D">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LearnWords sınıfı, yeni öğrenilecek kelimeleri veritabanından çeker ve durumu “isTeached“ ve “wrongCounter” günceller. Words sınıfını kullanır.</w:t>
      </w:r>
    </w:p>
    <w:p w:rsidR="58973289" w:rsidP="474CA909" w:rsidRDefault="58973289" w14:paraId="44EAA864" w14:textId="2F9C281F">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LearnWrongWordFrame sınıfı, kullanıcının yanlış yaptığı kelimeleri gösteren quest ekranını yönetir. SideFrameQuests’ten türetilir. Yanlış kelimeleri WrongWords ile çeker.</w:t>
      </w:r>
    </w:p>
    <w:p w:rsidR="58973289" w:rsidP="474CA909" w:rsidRDefault="58973289" w14:paraId="5CE856A3" w14:textId="5D905E06">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WrongWords sınıfı, yanlış yapılan kelimeleri veritabanından çekmekle görevlidir. Words sınıfını kullanılır.</w:t>
      </w:r>
    </w:p>
    <w:p w:rsidR="58973289" w:rsidP="474CA909" w:rsidRDefault="58973289" w14:paraId="2FC32F33" w14:textId="776F8707">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RepeatWordFrame sınıfı,  daha önce öğrenilen kelimeleri tekrar etme ekranını yönetir. Tekrar kelimesinin RepeatWord’den çeker. </w:t>
      </w:r>
    </w:p>
    <w:p w:rsidR="58973289" w:rsidP="474CA909" w:rsidRDefault="58973289" w14:paraId="204999B0" w14:textId="41AF3053">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RepeatWord: Tekrar edilmesi gereken kelimeleri veritabanından rastgele bir şekilde seçilmesini sağlar. Words sınıfını kullanır. RepeatWordFrame tarafından çağrılır.</w:t>
      </w:r>
    </w:p>
    <w:p w:rsidR="58973289" w:rsidP="474CA909" w:rsidRDefault="58973289" w14:paraId="5CC6B4A6" w14:textId="2BE06C11">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DayQuote sınıfı, Günün sözünü ekranda gösterir. Quotes sınfını kullanır. MainBtnEvent içerisindeki etkileşim ile tetiklenir.</w:t>
      </w:r>
    </w:p>
    <w:p w:rsidR="58973289" w:rsidP="474CA909" w:rsidRDefault="58973289" w14:paraId="23E732A8" w14:textId="5C870E09">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Quotes sınıfı, Günlük sözleri veritabanından çekmekle yükümlüdür. CreateDbQuote tarafından oluşturulan veritabanını kullanır. DayQuote tarafından çağrılır.</w:t>
      </w:r>
    </w:p>
    <w:p w:rsidR="58973289" w:rsidP="474CA909" w:rsidRDefault="58973289" w14:paraId="10617C66" w14:textId="49557EE4">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r w:rsidRPr="474CA909" w:rsidR="45314DF2">
        <w:rPr>
          <w:rFonts w:ascii="Arial Nova" w:hAnsi="Arial Nova" w:eastAsia="Arial Nova" w:cs="Arial Nova"/>
          <w:sz w:val="28"/>
          <w:szCs w:val="28"/>
        </w:rPr>
        <w:t xml:space="preserve">   SideFrameQuests sınıfı, quiz ekranları için temel çerçeve ve buton yapısını sağlar. </w:t>
      </w:r>
      <w:r w:rsidRPr="474CA909" w:rsidR="45314DF2">
        <w:rPr>
          <w:rFonts w:ascii="Consolas" w:hAnsi="Consolas" w:eastAsia="Consolas" w:cs="Consolas"/>
          <w:noProof w:val="0"/>
          <w:sz w:val="28"/>
          <w:szCs w:val="28"/>
          <w:lang w:val="tr-TR"/>
        </w:rPr>
        <w:t>LearnNewWord</w:t>
      </w:r>
      <w:r w:rsidRPr="474CA909" w:rsidR="45314DF2">
        <w:rPr>
          <w:rFonts w:ascii="Arial Nova" w:hAnsi="Arial Nova" w:eastAsia="Arial Nova" w:cs="Arial Nova"/>
          <w:noProof w:val="0"/>
          <w:sz w:val="28"/>
          <w:szCs w:val="28"/>
          <w:lang w:val="tr-TR"/>
        </w:rPr>
        <w:t xml:space="preserve">, </w:t>
      </w:r>
      <w:r w:rsidRPr="474CA909" w:rsidR="45314DF2">
        <w:rPr>
          <w:rFonts w:ascii="Consolas" w:hAnsi="Consolas" w:eastAsia="Consolas" w:cs="Consolas"/>
          <w:noProof w:val="0"/>
          <w:sz w:val="28"/>
          <w:szCs w:val="28"/>
          <w:lang w:val="tr-TR"/>
        </w:rPr>
        <w:t>LearnWrongWordFrame</w:t>
      </w:r>
      <w:r w:rsidRPr="474CA909" w:rsidR="45314DF2">
        <w:rPr>
          <w:rFonts w:ascii="Arial Nova" w:hAnsi="Arial Nova" w:eastAsia="Arial Nova" w:cs="Arial Nova"/>
          <w:noProof w:val="0"/>
          <w:sz w:val="28"/>
          <w:szCs w:val="28"/>
          <w:lang w:val="tr-TR"/>
        </w:rPr>
        <w:t xml:space="preserve">, </w:t>
      </w:r>
      <w:r w:rsidRPr="474CA909" w:rsidR="45314DF2">
        <w:rPr>
          <w:rFonts w:ascii="Consolas" w:hAnsi="Consolas" w:eastAsia="Consolas" w:cs="Consolas"/>
          <w:noProof w:val="0"/>
          <w:sz w:val="28"/>
          <w:szCs w:val="28"/>
          <w:lang w:val="tr-TR"/>
        </w:rPr>
        <w:t>RepeatWordFrame</w:t>
      </w:r>
      <w:r w:rsidRPr="474CA909" w:rsidR="45314DF2">
        <w:rPr>
          <w:rFonts w:ascii="Arial Nova" w:hAnsi="Arial Nova" w:eastAsia="Arial Nova" w:cs="Arial Nova"/>
          <w:noProof w:val="0"/>
          <w:sz w:val="28"/>
          <w:szCs w:val="28"/>
          <w:lang w:val="tr-TR"/>
        </w:rPr>
        <w:t xml:space="preserve"> tarafından miras alır. </w:t>
      </w:r>
      <w:r w:rsidRPr="474CA909" w:rsidR="45314DF2">
        <w:rPr>
          <w:rFonts w:ascii="Consolas" w:hAnsi="Consolas" w:eastAsia="Consolas" w:cs="Consolas"/>
          <w:noProof w:val="0"/>
          <w:sz w:val="28"/>
          <w:szCs w:val="28"/>
          <w:lang w:val="tr-TR"/>
        </w:rPr>
        <w:t>SideFrameQuestListener</w:t>
      </w:r>
      <w:r w:rsidRPr="474CA909" w:rsidR="45314DF2">
        <w:rPr>
          <w:rFonts w:ascii="Arial Nova" w:hAnsi="Arial Nova" w:eastAsia="Arial Nova" w:cs="Arial Nova"/>
          <w:noProof w:val="0"/>
          <w:sz w:val="28"/>
          <w:szCs w:val="28"/>
          <w:lang w:val="tr-TR"/>
        </w:rPr>
        <w:t xml:space="preserve"> ile birlikte çalışır.</w:t>
      </w:r>
    </w:p>
    <w:p w:rsidR="58973289" w:rsidP="474CA909" w:rsidRDefault="58973289" w14:paraId="165FA7EA" w14:textId="2605D921">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 xml:space="preserve">   SideFrameQuestListener sınıfı, quiz ekranındaki buton tıklamalarını yönetir. Doğru ve yanlış cevabı işler. ReturnerFrame ile tekrar seçeneği sunar karşıya.</w:t>
      </w:r>
    </w:p>
    <w:p w:rsidR="58973289" w:rsidP="474CA909" w:rsidRDefault="58973289" w14:paraId="169B9B6C" w14:textId="3D2637DC">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 xml:space="preserve">   ReturnerFrame sınıfı, quiz sonrası kullancıya Yeniden oyna veya çık seçeneğini getirir.</w:t>
      </w:r>
    </w:p>
    <w:p w:rsidR="58973289" w:rsidP="474CA909" w:rsidRDefault="58973289" w14:paraId="750969C4" w14:textId="5389EE6F">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 xml:space="preserve">   Word sınıfı, temel kelime veri sınıfıdır. Veritabanı bağlantısı ve temel kelime bilgilerini tutar. </w:t>
      </w:r>
      <w:r w:rsidRPr="474CA909" w:rsidR="45314DF2">
        <w:rPr>
          <w:rFonts w:ascii="Arial Nova" w:hAnsi="Arial Nova" w:eastAsia="Arial Nova" w:cs="Arial Nova"/>
          <w:noProof w:val="0"/>
          <w:sz w:val="28"/>
          <w:szCs w:val="28"/>
          <w:lang w:val="fr-FR"/>
        </w:rPr>
        <w:t>LearnWords, WrongWords, RepeatWord, SideFrameQuests tarafından kullanılır.</w:t>
      </w:r>
    </w:p>
    <w:p w:rsidR="58973289" w:rsidP="474CA909" w:rsidRDefault="58973289" w14:paraId="27480FD8" w14:textId="69275164">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 xml:space="preserve">   WrongWordFrameQuest sınıfı,  yanlış kelimelerin tekrar gözden geçirilmesi için oluşturulmuş quiz mantığı ile çalışan sınıf. WrongWords’te kullanılır.</w:t>
      </w:r>
    </w:p>
    <w:p w:rsidR="58973289" w:rsidP="474CA909" w:rsidRDefault="58973289" w14:paraId="73297CB8" w14:textId="19DA97BD">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LearnFrameQuests</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Öğrenme</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questlerinin</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ortak</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mantığını</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içeriyor</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Bir</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child</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sınıf</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genel</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mantığı</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SideFrameQuests’ten</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alıyor</w:t>
      </w:r>
      <w:r w:rsidRPr="474CA909" w:rsidR="45314DF2">
        <w:rPr>
          <w:rFonts w:ascii="Arial Nova" w:hAnsi="Arial Nova" w:eastAsia="Arial Nova" w:cs="Arial Nova"/>
          <w:noProof w:val="0"/>
          <w:sz w:val="28"/>
          <w:szCs w:val="28"/>
          <w:lang w:val="fr-FR"/>
        </w:rPr>
        <w:t>.</w:t>
      </w:r>
    </w:p>
    <w:p w:rsidR="58973289" w:rsidP="474CA909" w:rsidRDefault="58973289" w14:paraId="60FED85E" w14:textId="76243225">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r w:rsidRPr="474CA909" w:rsidR="45314DF2">
        <w:rPr>
          <w:rFonts w:ascii="Arial Nova" w:hAnsi="Arial Nova" w:eastAsia="Arial Nova" w:cs="Arial Nova"/>
          <w:noProof w:val="0"/>
          <w:sz w:val="28"/>
          <w:szCs w:val="28"/>
          <w:lang w:val="fr-FR"/>
        </w:rPr>
        <w:t>Bunlar</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uygulamamız</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içinde</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yer</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alan</w:t>
      </w:r>
      <w:r w:rsidRPr="474CA909" w:rsidR="45314DF2">
        <w:rPr>
          <w:rFonts w:ascii="Arial Nova" w:hAnsi="Arial Nova" w:eastAsia="Arial Nova" w:cs="Arial Nova"/>
          <w:noProof w:val="0"/>
          <w:sz w:val="28"/>
          <w:szCs w:val="28"/>
          <w:lang w:val="fr-FR"/>
        </w:rPr>
        <w:t xml:space="preserve"> 19 </w:t>
      </w:r>
      <w:r w:rsidRPr="474CA909" w:rsidR="45314DF2">
        <w:rPr>
          <w:rFonts w:ascii="Arial Nova" w:hAnsi="Arial Nova" w:eastAsia="Arial Nova" w:cs="Arial Nova"/>
          <w:noProof w:val="0"/>
          <w:sz w:val="28"/>
          <w:szCs w:val="28"/>
          <w:lang w:val="fr-FR"/>
        </w:rPr>
        <w:t>sınıfın</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genel</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kullanım</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sebepleri</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ve</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işleyişinin</w:t>
      </w:r>
      <w:r w:rsidRPr="474CA909" w:rsidR="45314DF2">
        <w:rPr>
          <w:rFonts w:ascii="Arial Nova" w:hAnsi="Arial Nova" w:eastAsia="Arial Nova" w:cs="Arial Nova"/>
          <w:noProof w:val="0"/>
          <w:sz w:val="28"/>
          <w:szCs w:val="28"/>
          <w:lang w:val="fr-FR"/>
        </w:rPr>
        <w:t xml:space="preserve"> tek </w:t>
      </w:r>
      <w:r w:rsidRPr="474CA909" w:rsidR="45314DF2">
        <w:rPr>
          <w:rFonts w:ascii="Arial Nova" w:hAnsi="Arial Nova" w:eastAsia="Arial Nova" w:cs="Arial Nova"/>
          <w:noProof w:val="0"/>
          <w:sz w:val="28"/>
          <w:szCs w:val="28"/>
          <w:lang w:val="fr-FR"/>
        </w:rPr>
        <w:t>tek</w:t>
      </w:r>
      <w:r w:rsidRPr="474CA909" w:rsidR="45314DF2">
        <w:rPr>
          <w:rFonts w:ascii="Arial Nova" w:hAnsi="Arial Nova" w:eastAsia="Arial Nova" w:cs="Arial Nova"/>
          <w:noProof w:val="0"/>
          <w:sz w:val="28"/>
          <w:szCs w:val="28"/>
          <w:lang w:val="fr-FR"/>
        </w:rPr>
        <w:t xml:space="preserve"> </w:t>
      </w:r>
      <w:r w:rsidRPr="474CA909" w:rsidR="45314DF2">
        <w:rPr>
          <w:rFonts w:ascii="Arial Nova" w:hAnsi="Arial Nova" w:eastAsia="Arial Nova" w:cs="Arial Nova"/>
          <w:noProof w:val="0"/>
          <w:sz w:val="28"/>
          <w:szCs w:val="28"/>
          <w:lang w:val="fr-FR"/>
        </w:rPr>
        <w:t>açıklanmasıdır</w:t>
      </w:r>
      <w:r w:rsidRPr="474CA909" w:rsidR="45314DF2">
        <w:rPr>
          <w:rFonts w:ascii="Arial Nova" w:hAnsi="Arial Nova" w:eastAsia="Arial Nova" w:cs="Arial Nova"/>
          <w:noProof w:val="0"/>
          <w:sz w:val="28"/>
          <w:szCs w:val="28"/>
          <w:lang w:val="fr-FR"/>
        </w:rPr>
        <w:t>.</w:t>
      </w:r>
      <w:r w:rsidRPr="474CA909" w:rsidR="3514A585">
        <w:rPr>
          <w:rFonts w:ascii="Arial Nova" w:hAnsi="Arial Nova" w:eastAsia="Arial Nova" w:cs="Arial Nova"/>
          <w:noProof w:val="0"/>
          <w:sz w:val="28"/>
          <w:szCs w:val="28"/>
          <w:lang w:val="fr-FR"/>
        </w:rPr>
        <w:t xml:space="preserve"> Tabi </w:t>
      </w:r>
      <w:r w:rsidRPr="474CA909" w:rsidR="3514A585">
        <w:rPr>
          <w:rFonts w:ascii="Arial Nova" w:hAnsi="Arial Nova" w:eastAsia="Arial Nova" w:cs="Arial Nova"/>
          <w:noProof w:val="0"/>
          <w:sz w:val="28"/>
          <w:szCs w:val="28"/>
          <w:lang w:val="fr-FR"/>
        </w:rPr>
        <w:t>bildiğiniz</w:t>
      </w:r>
      <w:r w:rsidRPr="474CA909" w:rsidR="3514A585">
        <w:rPr>
          <w:rFonts w:ascii="Arial Nova" w:hAnsi="Arial Nova" w:eastAsia="Arial Nova" w:cs="Arial Nova"/>
          <w:noProof w:val="0"/>
          <w:sz w:val="28"/>
          <w:szCs w:val="28"/>
          <w:lang w:val="fr-FR"/>
        </w:rPr>
        <w:t xml:space="preserve"> </w:t>
      </w:r>
      <w:r w:rsidRPr="474CA909" w:rsidR="3514A585">
        <w:rPr>
          <w:rFonts w:ascii="Arial Nova" w:hAnsi="Arial Nova" w:eastAsia="Arial Nova" w:cs="Arial Nova"/>
          <w:noProof w:val="0"/>
          <w:sz w:val="28"/>
          <w:szCs w:val="28"/>
          <w:lang w:val="fr-FR"/>
        </w:rPr>
        <w:t>üzere</w:t>
      </w:r>
      <w:r w:rsidRPr="474CA909" w:rsidR="3514A585">
        <w:rPr>
          <w:rFonts w:ascii="Arial Nova" w:hAnsi="Arial Nova" w:eastAsia="Arial Nova" w:cs="Arial Nova"/>
          <w:noProof w:val="0"/>
          <w:sz w:val="28"/>
          <w:szCs w:val="28"/>
          <w:lang w:val="fr-FR"/>
        </w:rPr>
        <w:t xml:space="preserve"> </w:t>
      </w:r>
      <w:r w:rsidRPr="474CA909" w:rsidR="3514A585">
        <w:rPr>
          <w:rFonts w:ascii="Arial Nova" w:hAnsi="Arial Nova" w:eastAsia="Arial Nova" w:cs="Arial Nova"/>
          <w:noProof w:val="0"/>
          <w:sz w:val="28"/>
          <w:szCs w:val="28"/>
          <w:lang w:val="fr-FR"/>
        </w:rPr>
        <w:t>kodl</w:t>
      </w:r>
      <w:r w:rsidRPr="474CA909" w:rsidR="5C8063B3">
        <w:rPr>
          <w:rFonts w:ascii="Arial Nova" w:hAnsi="Arial Nova" w:eastAsia="Arial Nova" w:cs="Arial Nova"/>
          <w:noProof w:val="0"/>
          <w:sz w:val="28"/>
          <w:szCs w:val="28"/>
          <w:lang w:val="fr-FR"/>
        </w:rPr>
        <w:t>arı</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tamamıyla</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burada</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anlatmak</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oldukça</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yersiz</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ve</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bir</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okadar</w:t>
      </w:r>
      <w:r w:rsidRPr="474CA909" w:rsidR="5C8063B3">
        <w:rPr>
          <w:rFonts w:ascii="Arial Nova" w:hAnsi="Arial Nova" w:eastAsia="Arial Nova" w:cs="Arial Nova"/>
          <w:noProof w:val="0"/>
          <w:sz w:val="28"/>
          <w:szCs w:val="28"/>
          <w:lang w:val="fr-FR"/>
        </w:rPr>
        <w:t xml:space="preserve"> da </w:t>
      </w:r>
      <w:r w:rsidRPr="474CA909" w:rsidR="5C8063B3">
        <w:rPr>
          <w:rFonts w:ascii="Arial Nova" w:hAnsi="Arial Nova" w:eastAsia="Arial Nova" w:cs="Arial Nova"/>
          <w:noProof w:val="0"/>
          <w:sz w:val="28"/>
          <w:szCs w:val="28"/>
          <w:lang w:val="fr-FR"/>
        </w:rPr>
        <w:t>zor</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olurdu</w:t>
      </w:r>
      <w:r w:rsidRPr="474CA909" w:rsidR="5C8063B3">
        <w:rPr>
          <w:rFonts w:ascii="Arial Nova" w:hAnsi="Arial Nova" w:eastAsia="Arial Nova" w:cs="Arial Nova"/>
          <w:noProof w:val="0"/>
          <w:sz w:val="28"/>
          <w:szCs w:val="28"/>
          <w:lang w:val="fr-FR"/>
        </w:rPr>
        <w:t xml:space="preserve">. Ama bu </w:t>
      </w:r>
      <w:r w:rsidRPr="474CA909" w:rsidR="5C8063B3">
        <w:rPr>
          <w:rFonts w:ascii="Arial Nova" w:hAnsi="Arial Nova" w:eastAsia="Arial Nova" w:cs="Arial Nova"/>
          <w:noProof w:val="0"/>
          <w:sz w:val="28"/>
          <w:szCs w:val="28"/>
          <w:lang w:val="fr-FR"/>
        </w:rPr>
        <w:t>github</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linki</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üzerinden</w:t>
      </w:r>
      <w:r w:rsidRPr="474CA909" w:rsidR="5C8063B3">
        <w:rPr>
          <w:rFonts w:ascii="Arial Nova" w:hAnsi="Arial Nova" w:eastAsia="Arial Nova" w:cs="Arial Nova"/>
          <w:noProof w:val="0"/>
          <w:sz w:val="28"/>
          <w:szCs w:val="28"/>
          <w:lang w:val="fr-FR"/>
        </w:rPr>
        <w:t xml:space="preserve"> </w:t>
      </w:r>
      <w:r w:rsidRPr="474CA909" w:rsidR="5C8063B3">
        <w:rPr>
          <w:rFonts w:ascii="Arial Nova" w:hAnsi="Arial Nova" w:eastAsia="Arial Nova" w:cs="Arial Nova"/>
          <w:noProof w:val="0"/>
          <w:sz w:val="28"/>
          <w:szCs w:val="28"/>
          <w:lang w:val="fr-FR"/>
        </w:rPr>
        <w:t>istediğiniz</w:t>
      </w:r>
      <w:r w:rsidRPr="474CA909" w:rsidR="5C8063B3">
        <w:rPr>
          <w:rFonts w:ascii="Arial Nova" w:hAnsi="Arial Nova" w:eastAsia="Arial Nova" w:cs="Arial Nova"/>
          <w:noProof w:val="0"/>
          <w:sz w:val="28"/>
          <w:szCs w:val="28"/>
          <w:lang w:val="fr-FR"/>
        </w:rPr>
        <w:t xml:space="preserve"> </w:t>
      </w:r>
      <w:r w:rsidRPr="474CA909" w:rsidR="2E5B241F">
        <w:rPr>
          <w:rFonts w:ascii="Arial Nova" w:hAnsi="Arial Nova" w:eastAsia="Arial Nova" w:cs="Arial Nova"/>
          <w:noProof w:val="0"/>
          <w:sz w:val="28"/>
          <w:szCs w:val="28"/>
          <w:lang w:val="fr-FR"/>
        </w:rPr>
        <w:t>kodlara</w:t>
      </w:r>
      <w:r w:rsidRPr="474CA909" w:rsidR="2E5B241F">
        <w:rPr>
          <w:rFonts w:ascii="Arial Nova" w:hAnsi="Arial Nova" w:eastAsia="Arial Nova" w:cs="Arial Nova"/>
          <w:noProof w:val="0"/>
          <w:sz w:val="28"/>
          <w:szCs w:val="28"/>
          <w:lang w:val="fr-FR"/>
        </w:rPr>
        <w:t xml:space="preserve"> </w:t>
      </w:r>
      <w:r w:rsidRPr="474CA909" w:rsidR="2E5B241F">
        <w:rPr>
          <w:rFonts w:ascii="Arial Nova" w:hAnsi="Arial Nova" w:eastAsia="Arial Nova" w:cs="Arial Nova"/>
          <w:noProof w:val="0"/>
          <w:sz w:val="28"/>
          <w:szCs w:val="28"/>
          <w:lang w:val="fr-FR"/>
        </w:rPr>
        <w:t>ulaşabilirsiniz</w:t>
      </w:r>
      <w:r w:rsidRPr="474CA909" w:rsidR="2E5B241F">
        <w:rPr>
          <w:rFonts w:ascii="Arial Nova" w:hAnsi="Arial Nova" w:eastAsia="Arial Nova" w:cs="Arial Nova"/>
          <w:noProof w:val="0"/>
          <w:sz w:val="28"/>
          <w:szCs w:val="28"/>
          <w:lang w:val="fr-FR"/>
        </w:rPr>
        <w:t xml:space="preserve"> </w:t>
      </w:r>
      <w:hyperlink r:id="R191842d409a04e51">
        <w:r w:rsidRPr="474CA909" w:rsidR="2E5B241F">
          <w:rPr>
            <w:rStyle w:val="Hyperlink"/>
            <w:rFonts w:ascii="Arial Nova" w:hAnsi="Arial Nova" w:eastAsia="Arial Nova" w:cs="Arial Nova"/>
            <w:noProof w:val="0"/>
            <w:sz w:val="28"/>
            <w:szCs w:val="28"/>
            <w:lang w:val="fr-FR"/>
          </w:rPr>
          <w:t>https://github.com/m3ill/w</w:t>
        </w:r>
        <w:r w:rsidRPr="474CA909" w:rsidR="2E5B241F">
          <w:rPr>
            <w:rStyle w:val="Hyperlink"/>
            <w:rFonts w:ascii="Arial Nova" w:hAnsi="Arial Nova" w:eastAsia="Arial Nova" w:cs="Arial Nova"/>
            <w:noProof w:val="0"/>
            <w:sz w:val="28"/>
            <w:szCs w:val="28"/>
            <w:lang w:val="fr-FR"/>
          </w:rPr>
          <w:t>ordTrain</w:t>
        </w:r>
      </w:hyperlink>
    </w:p>
    <w:p w:rsidR="58973289" w:rsidP="474CA909" w:rsidRDefault="58973289" w14:paraId="763A239A" w14:textId="6FE2FF5B">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p>
    <w:p w:rsidR="58973289" w:rsidP="474CA909" w:rsidRDefault="58973289" w14:paraId="6D63D662" w14:textId="426122F8">
      <w:pPr>
        <w:bidi w:val="0"/>
        <w:spacing w:before="240" w:beforeAutospacing="off" w:after="240" w:afterAutospacing="off" w:line="279" w:lineRule="auto"/>
        <w:ind w:left="0" w:right="0"/>
        <w:jc w:val="left"/>
        <w:rPr>
          <w:rFonts w:ascii="Arial Nova" w:hAnsi="Arial Nova" w:eastAsia="Arial Nova" w:cs="Arial Nova"/>
          <w:b w:val="1"/>
          <w:bCs w:val="1"/>
          <w:i w:val="0"/>
          <w:iCs w:val="0"/>
          <w:caps w:val="0"/>
          <w:smallCaps w:val="0"/>
          <w:noProof w:val="0"/>
          <w:color w:val="000000" w:themeColor="text1" w:themeTint="FF" w:themeShade="FF"/>
          <w:sz w:val="30"/>
          <w:szCs w:val="30"/>
          <w:lang w:val="tr-TR"/>
        </w:rPr>
      </w:pPr>
    </w:p>
    <w:p w:rsidR="58973289" w:rsidP="474CA909" w:rsidRDefault="58973289" w14:paraId="470C1E9C" w14:textId="4A6D158F">
      <w:pPr>
        <w:bidi w:val="0"/>
        <w:spacing w:before="240" w:beforeAutospacing="off" w:after="240" w:afterAutospacing="off" w:line="279" w:lineRule="auto"/>
        <w:ind w:left="0" w:right="0"/>
        <w:jc w:val="left"/>
        <w:rPr>
          <w:rFonts w:ascii="Arial Nova" w:hAnsi="Arial Nova" w:eastAsia="Arial Nova" w:cs="Arial Nova"/>
          <w:b w:val="1"/>
          <w:bCs w:val="1"/>
          <w:i w:val="0"/>
          <w:iCs w:val="0"/>
          <w:caps w:val="0"/>
          <w:smallCaps w:val="0"/>
          <w:noProof w:val="0"/>
          <w:color w:val="000000" w:themeColor="text1" w:themeTint="FF" w:themeShade="FF"/>
          <w:sz w:val="30"/>
          <w:szCs w:val="30"/>
          <w:lang w:val="tr-TR"/>
        </w:rPr>
      </w:pPr>
    </w:p>
    <w:p w:rsidR="58973289" w:rsidP="474CA909" w:rsidRDefault="58973289" w14:paraId="300ADC99" w14:textId="57808AAC">
      <w:pPr>
        <w:bidi w:val="0"/>
        <w:spacing w:before="240" w:beforeAutospacing="off" w:after="240" w:afterAutospacing="off" w:line="279" w:lineRule="auto"/>
        <w:ind w:left="0" w:right="0"/>
        <w:jc w:val="left"/>
        <w:rPr>
          <w:rFonts w:ascii="Arial Nova" w:hAnsi="Arial Nova" w:eastAsia="Arial Nova" w:cs="Arial Nova"/>
          <w:b w:val="1"/>
          <w:bCs w:val="1"/>
          <w:i w:val="0"/>
          <w:iCs w:val="0"/>
          <w:caps w:val="0"/>
          <w:smallCaps w:val="0"/>
          <w:noProof w:val="0"/>
          <w:color w:val="000000" w:themeColor="text1" w:themeTint="FF" w:themeShade="FF"/>
          <w:sz w:val="30"/>
          <w:szCs w:val="30"/>
          <w:lang w:val="tr-TR"/>
        </w:rPr>
      </w:pPr>
    </w:p>
    <w:p w:rsidR="58973289" w:rsidP="474CA909" w:rsidRDefault="58973289" w14:paraId="74F053D9" w14:textId="7AEC21C4">
      <w:pPr>
        <w:pStyle w:val="Normal"/>
        <w:bidi w:val="0"/>
        <w:spacing w:before="240" w:beforeAutospacing="off" w:after="240" w:afterAutospacing="off" w:line="279" w:lineRule="auto"/>
        <w:ind w:left="0" w:right="0"/>
        <w:jc w:val="left"/>
        <w:rPr>
          <w:rFonts w:ascii="Arial Nova" w:hAnsi="Arial Nova" w:eastAsia="Arial Nova" w:cs="Arial Nova"/>
          <w:noProof w:val="0"/>
          <w:sz w:val="28"/>
          <w:szCs w:val="28"/>
          <w:lang w:val="fr-FR"/>
        </w:rPr>
      </w:pPr>
      <w:r w:rsidRPr="474CA909" w:rsidR="0F6C3886">
        <w:rPr>
          <w:rFonts w:ascii="Arial Nova" w:hAnsi="Arial Nova" w:eastAsia="Arial Nova" w:cs="Arial Nova"/>
          <w:b w:val="1"/>
          <w:bCs w:val="1"/>
          <w:i w:val="0"/>
          <w:iCs w:val="0"/>
          <w:caps w:val="0"/>
          <w:smallCaps w:val="0"/>
          <w:noProof w:val="0"/>
          <w:color w:val="000000" w:themeColor="text1" w:themeTint="FF" w:themeShade="FF"/>
          <w:sz w:val="30"/>
          <w:szCs w:val="30"/>
          <w:lang w:val="tr-TR"/>
        </w:rPr>
        <w:t>UYGULAMA KAYNAK KODLARI UML DİYAGRAMI</w:t>
      </w:r>
    </w:p>
    <w:p w:rsidR="58973289" w:rsidP="474CA909" w:rsidRDefault="58973289" w14:paraId="1892359D" w14:textId="2605E22E">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p>
    <w:p w:rsidR="58973289" w:rsidP="474CA909" w:rsidRDefault="58973289" w14:paraId="09F6802E" w14:textId="7B9AEA26">
      <w:pPr>
        <w:pStyle w:val="Normal"/>
        <w:suppressLineNumbers w:val="0"/>
        <w:bidi w:val="0"/>
        <w:spacing w:before="0" w:beforeAutospacing="off" w:after="160" w:afterAutospacing="off" w:line="279" w:lineRule="auto"/>
        <w:ind w:left="0" w:right="0"/>
        <w:jc w:val="left"/>
      </w:pPr>
      <w:r w:rsidR="474CA909">
        <w:drawing>
          <wp:anchor distT="0" distB="0" distL="114300" distR="114300" simplePos="0" relativeHeight="251658240" behindDoc="1" locked="0" layoutInCell="1" allowOverlap="1" wp14:editId="6B166E69" wp14:anchorId="22DE5FA0">
            <wp:simplePos x="0" y="0"/>
            <wp:positionH relativeFrom="column">
              <wp:align>left</wp:align>
            </wp:positionH>
            <wp:positionV relativeFrom="paragraph">
              <wp:posOffset>0</wp:posOffset>
            </wp:positionV>
            <wp:extent cx="6420113" cy="3649270"/>
            <wp:effectExtent l="0" t="0" r="0" b="0"/>
            <wp:wrapNone/>
            <wp:docPr id="2051270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336374" name=""/>
                    <pic:cNvPicPr/>
                  </pic:nvPicPr>
                  <pic:blipFill>
                    <a:blip xmlns:r="http://schemas.openxmlformats.org/officeDocument/2006/relationships" r:embed="rId1097741446">
                      <a:extLst>
                        <a:ext uri="{28A0092B-C50C-407E-A947-70E740481C1C}">
                          <a14:useLocalDpi xmlns:a14="http://schemas.microsoft.com/office/drawing/2010/main"/>
                        </a:ext>
                      </a:extLst>
                    </a:blip>
                    <a:stretch>
                      <a:fillRect/>
                    </a:stretch>
                  </pic:blipFill>
                  <pic:spPr>
                    <a:xfrm rot="0">
                      <a:off x="0" y="0"/>
                      <a:ext cx="6420113" cy="3649270"/>
                    </a:xfrm>
                    <a:prstGeom prst="rect">
                      <a:avLst/>
                    </a:prstGeom>
                  </pic:spPr>
                </pic:pic>
              </a:graphicData>
            </a:graphic>
            <wp14:sizeRelH relativeFrom="page">
              <wp14:pctWidth>0</wp14:pctWidth>
            </wp14:sizeRelH>
            <wp14:sizeRelV relativeFrom="page">
              <wp14:pctHeight>0</wp14:pctHeight>
            </wp14:sizeRelV>
          </wp:anchor>
        </w:drawing>
      </w:r>
    </w:p>
    <w:p w:rsidR="58973289" w:rsidP="474CA909" w:rsidRDefault="58973289" w14:paraId="3A38C79E" w14:textId="363AF514">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fr-FR"/>
        </w:rPr>
      </w:pPr>
    </w:p>
    <w:p w:rsidR="58973289" w:rsidP="474CA909" w:rsidRDefault="58973289" w14:paraId="09B65202" w14:textId="1FCFA684">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p>
    <w:p w:rsidR="58973289" w:rsidP="474CA909" w:rsidRDefault="58973289" w14:paraId="0435E49B" w14:textId="7ADB1520">
      <w:pPr>
        <w:jc w:val="left"/>
        <w:rPr>
          <w:rFonts w:ascii="Arial Nova" w:hAnsi="Arial Nova" w:eastAsia="Arial Nova" w:cs="Arial Nova"/>
          <w:sz w:val="16"/>
          <w:szCs w:val="16"/>
        </w:rPr>
      </w:pPr>
    </w:p>
    <w:p w:rsidR="58973289" w:rsidP="474CA909" w:rsidRDefault="58973289" w14:paraId="00BEB804" w14:textId="026C1984">
      <w:pPr>
        <w:pStyle w:val="Normal"/>
        <w:suppressLineNumbers w:val="0"/>
        <w:bidi w:val="0"/>
        <w:jc w:val="left"/>
      </w:pPr>
    </w:p>
    <w:p w:rsidR="58973289" w:rsidP="474CA909" w:rsidRDefault="58973289" w14:paraId="3F355158" w14:textId="23D88AEB">
      <w:pPr>
        <w:pStyle w:val="Normal"/>
        <w:suppressLineNumbers w:val="0"/>
        <w:bidi w:val="0"/>
        <w:jc w:val="center"/>
      </w:pPr>
    </w:p>
    <w:p w:rsidR="474CA909" w:rsidRDefault="474CA909" w14:paraId="3EDFB1EE" w14:textId="59760457">
      <w:r>
        <w:br w:type="page"/>
      </w:r>
    </w:p>
    <w:p w:rsidR="35850AB8" w:rsidP="474CA909" w:rsidRDefault="35850AB8" w14:paraId="1270583A" w14:textId="33322C6E">
      <w:pPr>
        <w:pStyle w:val="Normal"/>
        <w:suppressLineNumbers w:val="0"/>
        <w:bidi w:val="0"/>
        <w:spacing w:before="0" w:beforeAutospacing="off" w:after="160" w:afterAutospacing="off" w:line="279" w:lineRule="auto"/>
        <w:ind w:left="0" w:right="0"/>
        <w:jc w:val="left"/>
        <w:rPr>
          <w:rFonts w:ascii="Arial Nova" w:hAnsi="Arial Nova" w:eastAsia="Arial Nova" w:cs="Arial Nova"/>
          <w:noProof w:val="0"/>
          <w:sz w:val="28"/>
          <w:szCs w:val="28"/>
          <w:lang w:val="tr-TR"/>
        </w:rPr>
      </w:pPr>
      <w:r w:rsidRPr="474CA909" w:rsidR="35850AB8">
        <w:rPr>
          <w:rFonts w:ascii="Arial Nova" w:hAnsi="Arial Nova" w:eastAsia="Arial Nova" w:cs="Arial Nova"/>
          <w:noProof w:val="0"/>
          <w:sz w:val="28"/>
          <w:szCs w:val="28"/>
          <w:lang w:val="tr-TR"/>
        </w:rPr>
        <w:t xml:space="preserve">   </w:t>
      </w:r>
    </w:p>
    <w:p w:rsidR="474CA909" w:rsidP="474CA909" w:rsidRDefault="474CA909" w14:paraId="18B8CD83" w14:textId="739D3E79">
      <w:pPr>
        <w:pStyle w:val="Normal"/>
        <w:suppressLineNumbers w:val="0"/>
        <w:bidi w:val="0"/>
        <w:spacing w:before="0" w:beforeAutospacing="off" w:after="160" w:afterAutospacing="off" w:line="279" w:lineRule="auto"/>
        <w:ind w:left="0" w:right="0"/>
        <w:jc w:val="left"/>
        <w:rPr>
          <w:rFonts w:ascii="Arial Nova" w:hAnsi="Arial Nova" w:eastAsia="Arial Nova" w:cs="Arial Nova"/>
          <w:sz w:val="28"/>
          <w:szCs w:val="28"/>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dde5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7A11E"/>
    <w:rsid w:val="0121637C"/>
    <w:rsid w:val="027BF7E0"/>
    <w:rsid w:val="04801FA0"/>
    <w:rsid w:val="0539A06D"/>
    <w:rsid w:val="07BD1C07"/>
    <w:rsid w:val="07C5262B"/>
    <w:rsid w:val="0B1D80D4"/>
    <w:rsid w:val="0B1D80D4"/>
    <w:rsid w:val="0C5A7808"/>
    <w:rsid w:val="0D7F01EE"/>
    <w:rsid w:val="0F6C3886"/>
    <w:rsid w:val="0FAF95D6"/>
    <w:rsid w:val="0FAF95D6"/>
    <w:rsid w:val="0FD5DE0B"/>
    <w:rsid w:val="1014A76D"/>
    <w:rsid w:val="1014A76D"/>
    <w:rsid w:val="1018B61F"/>
    <w:rsid w:val="10E313A5"/>
    <w:rsid w:val="10E313A5"/>
    <w:rsid w:val="11089B70"/>
    <w:rsid w:val="1182A3FB"/>
    <w:rsid w:val="124BFC83"/>
    <w:rsid w:val="1255F7E9"/>
    <w:rsid w:val="125DBAAD"/>
    <w:rsid w:val="12C566D8"/>
    <w:rsid w:val="12FF1EF3"/>
    <w:rsid w:val="141ECD70"/>
    <w:rsid w:val="153F2E2E"/>
    <w:rsid w:val="172437CF"/>
    <w:rsid w:val="17A2989A"/>
    <w:rsid w:val="1A60EB02"/>
    <w:rsid w:val="1AB85885"/>
    <w:rsid w:val="1D07D431"/>
    <w:rsid w:val="1D1F65F1"/>
    <w:rsid w:val="1D75DB88"/>
    <w:rsid w:val="1E06D424"/>
    <w:rsid w:val="1ED5F69B"/>
    <w:rsid w:val="21370957"/>
    <w:rsid w:val="21718DAF"/>
    <w:rsid w:val="21E35BC1"/>
    <w:rsid w:val="230CC956"/>
    <w:rsid w:val="23B66369"/>
    <w:rsid w:val="242C3719"/>
    <w:rsid w:val="2476187C"/>
    <w:rsid w:val="292B10B6"/>
    <w:rsid w:val="292B10B6"/>
    <w:rsid w:val="2A0D2B0F"/>
    <w:rsid w:val="2A0D2B0F"/>
    <w:rsid w:val="2B1EC7CE"/>
    <w:rsid w:val="2BADF88B"/>
    <w:rsid w:val="2C4828F9"/>
    <w:rsid w:val="2C4828F9"/>
    <w:rsid w:val="2CB58300"/>
    <w:rsid w:val="2E5B241F"/>
    <w:rsid w:val="2E9D51CD"/>
    <w:rsid w:val="2FB3AB0C"/>
    <w:rsid w:val="2FCCFA8E"/>
    <w:rsid w:val="2FE0AE08"/>
    <w:rsid w:val="30F3B91C"/>
    <w:rsid w:val="321893AC"/>
    <w:rsid w:val="34B3FD25"/>
    <w:rsid w:val="34B3FD25"/>
    <w:rsid w:val="3514A585"/>
    <w:rsid w:val="35850AB8"/>
    <w:rsid w:val="36AFC1CD"/>
    <w:rsid w:val="3766ACFB"/>
    <w:rsid w:val="37805D98"/>
    <w:rsid w:val="37805D98"/>
    <w:rsid w:val="37878DEA"/>
    <w:rsid w:val="37878DEA"/>
    <w:rsid w:val="37EF0BA4"/>
    <w:rsid w:val="386C30B0"/>
    <w:rsid w:val="39B7EDB7"/>
    <w:rsid w:val="39CC1606"/>
    <w:rsid w:val="3A84A915"/>
    <w:rsid w:val="3B669640"/>
    <w:rsid w:val="3BC5FB68"/>
    <w:rsid w:val="3F3AFA6D"/>
    <w:rsid w:val="3F418CBB"/>
    <w:rsid w:val="3F418CBB"/>
    <w:rsid w:val="417F6898"/>
    <w:rsid w:val="41A3087E"/>
    <w:rsid w:val="41EDF7F5"/>
    <w:rsid w:val="428F56E8"/>
    <w:rsid w:val="43460C22"/>
    <w:rsid w:val="4367A11E"/>
    <w:rsid w:val="4385F5A1"/>
    <w:rsid w:val="442E30F3"/>
    <w:rsid w:val="45314DF2"/>
    <w:rsid w:val="468B34D8"/>
    <w:rsid w:val="474523D4"/>
    <w:rsid w:val="474CA909"/>
    <w:rsid w:val="47865005"/>
    <w:rsid w:val="47865005"/>
    <w:rsid w:val="482D0B46"/>
    <w:rsid w:val="497C826C"/>
    <w:rsid w:val="4B413C04"/>
    <w:rsid w:val="4BC9334C"/>
    <w:rsid w:val="4BC9334C"/>
    <w:rsid w:val="4C11DFF1"/>
    <w:rsid w:val="4CA300BB"/>
    <w:rsid w:val="4DE2A9FF"/>
    <w:rsid w:val="4E8D2D8E"/>
    <w:rsid w:val="4F29E821"/>
    <w:rsid w:val="4F29E821"/>
    <w:rsid w:val="4F898A42"/>
    <w:rsid w:val="50638CE9"/>
    <w:rsid w:val="53FD01D8"/>
    <w:rsid w:val="54163543"/>
    <w:rsid w:val="54163543"/>
    <w:rsid w:val="55E2E4DF"/>
    <w:rsid w:val="5610A52A"/>
    <w:rsid w:val="58178494"/>
    <w:rsid w:val="5853D02F"/>
    <w:rsid w:val="588D6B27"/>
    <w:rsid w:val="58973289"/>
    <w:rsid w:val="58EF169D"/>
    <w:rsid w:val="5BB09DA6"/>
    <w:rsid w:val="5C8063B3"/>
    <w:rsid w:val="5E5434B8"/>
    <w:rsid w:val="5E6C348F"/>
    <w:rsid w:val="5EA95D1F"/>
    <w:rsid w:val="5F907DB9"/>
    <w:rsid w:val="5F907DB9"/>
    <w:rsid w:val="60D9CCC3"/>
    <w:rsid w:val="60E1EF47"/>
    <w:rsid w:val="644C7D49"/>
    <w:rsid w:val="644C7D49"/>
    <w:rsid w:val="64B9C9A9"/>
    <w:rsid w:val="65F97846"/>
    <w:rsid w:val="65F97846"/>
    <w:rsid w:val="66401470"/>
    <w:rsid w:val="6669439A"/>
    <w:rsid w:val="69DFD106"/>
    <w:rsid w:val="69FFF5F5"/>
    <w:rsid w:val="69FFF5F5"/>
    <w:rsid w:val="6AA2A8FA"/>
    <w:rsid w:val="6AAAEACD"/>
    <w:rsid w:val="6BC3DD4C"/>
    <w:rsid w:val="6CB4E943"/>
    <w:rsid w:val="6D52208C"/>
    <w:rsid w:val="6D8898AC"/>
    <w:rsid w:val="6DC07A8D"/>
    <w:rsid w:val="6DC07A8D"/>
    <w:rsid w:val="6DC6395C"/>
    <w:rsid w:val="6EDA28F5"/>
    <w:rsid w:val="6F74F9E3"/>
    <w:rsid w:val="6F9A8435"/>
    <w:rsid w:val="7160E996"/>
    <w:rsid w:val="717E6AF1"/>
    <w:rsid w:val="741F6C5F"/>
    <w:rsid w:val="75A9C0E9"/>
    <w:rsid w:val="75A9C0E9"/>
    <w:rsid w:val="75D8AA83"/>
    <w:rsid w:val="75D8AA83"/>
    <w:rsid w:val="761496E9"/>
    <w:rsid w:val="77B70CCE"/>
    <w:rsid w:val="77CF17B2"/>
    <w:rsid w:val="77CF17B2"/>
    <w:rsid w:val="78A33038"/>
    <w:rsid w:val="7928320B"/>
    <w:rsid w:val="79B9BEE0"/>
    <w:rsid w:val="7BB36193"/>
    <w:rsid w:val="7C098241"/>
    <w:rsid w:val="7CECCCD3"/>
    <w:rsid w:val="7CECCCD3"/>
    <w:rsid w:val="7DEF043D"/>
    <w:rsid w:val="7E39D39D"/>
    <w:rsid w:val="7E5B4DE1"/>
    <w:rsid w:val="7F35D2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A11E"/>
  <w15:chartTrackingRefBased/>
  <w15:docId w15:val="{7B6A4ACC-E6FF-429D-98E6-C136468605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4CA909"/>
    <w:pPr>
      <w:spacing/>
      <w:ind w:left="720"/>
      <w:contextualSpacing/>
    </w:pPr>
  </w:style>
  <w:style w:type="character" w:styleId="Hyperlink">
    <w:uiPriority w:val="99"/>
    <w:name w:val="Hyperlink"/>
    <w:basedOn w:val="DefaultParagraphFont"/>
    <w:unhideWhenUsed/>
    <w:rsid w:val="474CA90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57141457" /><Relationship Type="http://schemas.openxmlformats.org/officeDocument/2006/relationships/hyperlink" Target="https://github.com/m3ill/wordTrain" TargetMode="External" Id="R191842d409a04e51" /><Relationship Type="http://schemas.openxmlformats.org/officeDocument/2006/relationships/image" Target="/media/image2.png" Id="rId1097741446" /><Relationship Type="http://schemas.openxmlformats.org/officeDocument/2006/relationships/numbering" Target="numbering.xml" Id="R3097e57c99f04f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2025-12-31T14:50:47.9145002Z</dcterms:created>
  <dcterms:modified xsi:type="dcterms:W3CDTF">2026-01-01T12:54:43.6566032Z</dcterms:modified>
  <dc:creator>Yusuf Yıldız</dc:creator>
  <lastModifiedBy>Yusuf Yıldız</lastModifiedBy>
</coreProperties>
</file>