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26527"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73289" w:history="1">
            <w:r w:rsidR="00A26527" w:rsidRPr="003F5589">
              <w:rPr>
                <w:rStyle w:val="Hyperlink"/>
                <w:noProof/>
              </w:rPr>
              <w:t>BACKGROUND</w:t>
            </w:r>
            <w:r w:rsidR="00A26527">
              <w:rPr>
                <w:noProof/>
                <w:webHidden/>
              </w:rPr>
              <w:tab/>
            </w:r>
            <w:r w:rsidR="00A26527">
              <w:rPr>
                <w:noProof/>
                <w:webHidden/>
              </w:rPr>
              <w:fldChar w:fldCharType="begin"/>
            </w:r>
            <w:r w:rsidR="00A26527">
              <w:rPr>
                <w:noProof/>
                <w:webHidden/>
              </w:rPr>
              <w:instrText xml:space="preserve"> PAGEREF _Toc21973289 \h </w:instrText>
            </w:r>
            <w:r w:rsidR="00A26527">
              <w:rPr>
                <w:noProof/>
                <w:webHidden/>
              </w:rPr>
            </w:r>
            <w:r w:rsidR="00A26527">
              <w:rPr>
                <w:noProof/>
                <w:webHidden/>
              </w:rPr>
              <w:fldChar w:fldCharType="separate"/>
            </w:r>
            <w:r w:rsidR="00A26527">
              <w:rPr>
                <w:noProof/>
                <w:webHidden/>
              </w:rPr>
              <w:t>2</w:t>
            </w:r>
            <w:r w:rsidR="00A26527">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0" w:history="1">
            <w:r w:rsidRPr="003F5589">
              <w:rPr>
                <w:rStyle w:val="Hyperlink"/>
                <w:noProof/>
              </w:rPr>
              <w:t>OUTCOME</w:t>
            </w:r>
            <w:r>
              <w:rPr>
                <w:noProof/>
                <w:webHidden/>
              </w:rPr>
              <w:tab/>
            </w:r>
            <w:r>
              <w:rPr>
                <w:noProof/>
                <w:webHidden/>
              </w:rPr>
              <w:fldChar w:fldCharType="begin"/>
            </w:r>
            <w:r>
              <w:rPr>
                <w:noProof/>
                <w:webHidden/>
              </w:rPr>
              <w:instrText xml:space="preserve"> PAGEREF _Toc21973290 \h </w:instrText>
            </w:r>
            <w:r>
              <w:rPr>
                <w:noProof/>
                <w:webHidden/>
              </w:rPr>
            </w:r>
            <w:r>
              <w:rPr>
                <w:noProof/>
                <w:webHidden/>
              </w:rPr>
              <w:fldChar w:fldCharType="separate"/>
            </w:r>
            <w:r>
              <w:rPr>
                <w:noProof/>
                <w:webHidden/>
              </w:rPr>
              <w:t>2</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1" w:history="1">
            <w:r w:rsidRPr="003F5589">
              <w:rPr>
                <w:rStyle w:val="Hyperlink"/>
                <w:noProof/>
              </w:rPr>
              <w:t>DELIVERABLES</w:t>
            </w:r>
            <w:r>
              <w:rPr>
                <w:noProof/>
                <w:webHidden/>
              </w:rPr>
              <w:tab/>
            </w:r>
            <w:r>
              <w:rPr>
                <w:noProof/>
                <w:webHidden/>
              </w:rPr>
              <w:fldChar w:fldCharType="begin"/>
            </w:r>
            <w:r>
              <w:rPr>
                <w:noProof/>
                <w:webHidden/>
              </w:rPr>
              <w:instrText xml:space="preserve"> PAGEREF _Toc21973291 \h </w:instrText>
            </w:r>
            <w:r>
              <w:rPr>
                <w:noProof/>
                <w:webHidden/>
              </w:rPr>
            </w:r>
            <w:r>
              <w:rPr>
                <w:noProof/>
                <w:webHidden/>
              </w:rPr>
              <w:fldChar w:fldCharType="separate"/>
            </w:r>
            <w:r>
              <w:rPr>
                <w:noProof/>
                <w:webHidden/>
              </w:rPr>
              <w:t>3</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2" w:history="1">
            <w:r w:rsidRPr="003F5589">
              <w:rPr>
                <w:rStyle w:val="Hyperlink"/>
                <w:noProof/>
              </w:rPr>
              <w:t>Operating process</w:t>
            </w:r>
            <w:r>
              <w:rPr>
                <w:noProof/>
                <w:webHidden/>
              </w:rPr>
              <w:tab/>
            </w:r>
            <w:r>
              <w:rPr>
                <w:noProof/>
                <w:webHidden/>
              </w:rPr>
              <w:fldChar w:fldCharType="begin"/>
            </w:r>
            <w:r>
              <w:rPr>
                <w:noProof/>
                <w:webHidden/>
              </w:rPr>
              <w:instrText xml:space="preserve"> PAGEREF _Toc21973292 \h </w:instrText>
            </w:r>
            <w:r>
              <w:rPr>
                <w:noProof/>
                <w:webHidden/>
              </w:rPr>
            </w:r>
            <w:r>
              <w:rPr>
                <w:noProof/>
                <w:webHidden/>
              </w:rPr>
              <w:fldChar w:fldCharType="separate"/>
            </w:r>
            <w:r>
              <w:rPr>
                <w:noProof/>
                <w:webHidden/>
              </w:rPr>
              <w:t>3</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3" w:history="1">
            <w:r w:rsidRPr="003F5589">
              <w:rPr>
                <w:rStyle w:val="Hyperlink"/>
                <w:noProof/>
              </w:rPr>
              <w:t>BUDGET</w:t>
            </w:r>
            <w:r>
              <w:rPr>
                <w:noProof/>
                <w:webHidden/>
              </w:rPr>
              <w:tab/>
            </w:r>
            <w:r>
              <w:rPr>
                <w:noProof/>
                <w:webHidden/>
              </w:rPr>
              <w:fldChar w:fldCharType="begin"/>
            </w:r>
            <w:r>
              <w:rPr>
                <w:noProof/>
                <w:webHidden/>
              </w:rPr>
              <w:instrText xml:space="preserve"> PAGEREF _Toc21973293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294" w:history="1">
            <w:r w:rsidRPr="003F5589">
              <w:rPr>
                <w:rStyle w:val="Hyperlink"/>
                <w:noProof/>
              </w:rPr>
              <w:t>PROJECT MANAGEMENT</w:t>
            </w:r>
            <w:r>
              <w:rPr>
                <w:noProof/>
                <w:webHidden/>
              </w:rPr>
              <w:tab/>
            </w:r>
            <w:r>
              <w:rPr>
                <w:noProof/>
                <w:webHidden/>
              </w:rPr>
              <w:fldChar w:fldCharType="begin"/>
            </w:r>
            <w:r>
              <w:rPr>
                <w:noProof/>
                <w:webHidden/>
              </w:rPr>
              <w:instrText xml:space="preserve"> PAGEREF _Toc21973294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5" w:history="1">
            <w:r w:rsidRPr="003F5589">
              <w:rPr>
                <w:rStyle w:val="Hyperlink"/>
                <w:noProof/>
              </w:rPr>
              <w:t>Project Assumptions</w:t>
            </w:r>
            <w:r>
              <w:rPr>
                <w:noProof/>
                <w:webHidden/>
              </w:rPr>
              <w:tab/>
            </w:r>
            <w:r>
              <w:rPr>
                <w:noProof/>
                <w:webHidden/>
              </w:rPr>
              <w:fldChar w:fldCharType="begin"/>
            </w:r>
            <w:r>
              <w:rPr>
                <w:noProof/>
                <w:webHidden/>
              </w:rPr>
              <w:instrText xml:space="preserve"> PAGEREF _Toc21973295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6" w:history="1">
            <w:r w:rsidRPr="003F5589">
              <w:rPr>
                <w:rStyle w:val="Hyperlink"/>
                <w:noProof/>
              </w:rPr>
              <w:t>Project Risks</w:t>
            </w:r>
            <w:r>
              <w:rPr>
                <w:noProof/>
                <w:webHidden/>
              </w:rPr>
              <w:tab/>
            </w:r>
            <w:r>
              <w:rPr>
                <w:noProof/>
                <w:webHidden/>
              </w:rPr>
              <w:fldChar w:fldCharType="begin"/>
            </w:r>
            <w:r>
              <w:rPr>
                <w:noProof/>
                <w:webHidden/>
              </w:rPr>
              <w:instrText xml:space="preserve"> PAGEREF _Toc21973296 \h </w:instrText>
            </w:r>
            <w:r>
              <w:rPr>
                <w:noProof/>
                <w:webHidden/>
              </w:rPr>
            </w:r>
            <w:r>
              <w:rPr>
                <w:noProof/>
                <w:webHidden/>
              </w:rPr>
              <w:fldChar w:fldCharType="separate"/>
            </w:r>
            <w:r>
              <w:rPr>
                <w:noProof/>
                <w:webHidden/>
              </w:rPr>
              <w:t>5</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7" w:history="1">
            <w:r w:rsidRPr="003F5589">
              <w:rPr>
                <w:rStyle w:val="Hyperlink"/>
                <w:noProof/>
              </w:rPr>
              <w:t>Project Dependencies</w:t>
            </w:r>
            <w:r>
              <w:rPr>
                <w:noProof/>
                <w:webHidden/>
              </w:rPr>
              <w:tab/>
            </w:r>
            <w:r>
              <w:rPr>
                <w:noProof/>
                <w:webHidden/>
              </w:rPr>
              <w:fldChar w:fldCharType="begin"/>
            </w:r>
            <w:r>
              <w:rPr>
                <w:noProof/>
                <w:webHidden/>
              </w:rPr>
              <w:instrText xml:space="preserve"> PAGEREF _Toc21973297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8" w:history="1">
            <w:r w:rsidRPr="003F5589">
              <w:rPr>
                <w:rStyle w:val="Hyperlink"/>
                <w:noProof/>
              </w:rPr>
              <w:t>Project Constraints</w:t>
            </w:r>
            <w:r>
              <w:rPr>
                <w:noProof/>
                <w:webHidden/>
              </w:rPr>
              <w:tab/>
            </w:r>
            <w:r>
              <w:rPr>
                <w:noProof/>
                <w:webHidden/>
              </w:rPr>
              <w:fldChar w:fldCharType="begin"/>
            </w:r>
            <w:r>
              <w:rPr>
                <w:noProof/>
                <w:webHidden/>
              </w:rPr>
              <w:instrText xml:space="preserve"> PAGEREF _Toc21973298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299" w:history="1">
            <w:r w:rsidRPr="003F5589">
              <w:rPr>
                <w:rStyle w:val="Hyperlink"/>
                <w:noProof/>
              </w:rPr>
              <w:t>Roles and responsibilities</w:t>
            </w:r>
            <w:r>
              <w:rPr>
                <w:noProof/>
                <w:webHidden/>
              </w:rPr>
              <w:tab/>
            </w:r>
            <w:r>
              <w:rPr>
                <w:noProof/>
                <w:webHidden/>
              </w:rPr>
              <w:fldChar w:fldCharType="begin"/>
            </w:r>
            <w:r>
              <w:rPr>
                <w:noProof/>
                <w:webHidden/>
              </w:rPr>
              <w:instrText xml:space="preserve"> PAGEREF _Toc21973299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2"/>
            <w:tabs>
              <w:tab w:val="right" w:leader="dot" w:pos="9350"/>
            </w:tabs>
            <w:rPr>
              <w:rFonts w:eastAsiaTheme="minorEastAsia"/>
              <w:noProof/>
              <w:lang w:eastAsia="en-CA"/>
            </w:rPr>
          </w:pPr>
          <w:hyperlink w:anchor="_Toc21973300" w:history="1">
            <w:r w:rsidRPr="003F5589">
              <w:rPr>
                <w:rStyle w:val="Hyperlink"/>
                <w:noProof/>
              </w:rPr>
              <w:t>Conflict Resolution</w:t>
            </w:r>
            <w:r>
              <w:rPr>
                <w:noProof/>
                <w:webHidden/>
              </w:rPr>
              <w:tab/>
            </w:r>
            <w:r>
              <w:rPr>
                <w:noProof/>
                <w:webHidden/>
              </w:rPr>
              <w:fldChar w:fldCharType="begin"/>
            </w:r>
            <w:r>
              <w:rPr>
                <w:noProof/>
                <w:webHidden/>
              </w:rPr>
              <w:instrText xml:space="preserve"> PAGEREF _Toc21973300 \h </w:instrText>
            </w:r>
            <w:r>
              <w:rPr>
                <w:noProof/>
                <w:webHidden/>
              </w:rPr>
            </w:r>
            <w:r>
              <w:rPr>
                <w:noProof/>
                <w:webHidden/>
              </w:rPr>
              <w:fldChar w:fldCharType="separate"/>
            </w:r>
            <w:r>
              <w:rPr>
                <w:noProof/>
                <w:webHidden/>
              </w:rPr>
              <w:t>6</w:t>
            </w:r>
            <w:r>
              <w:rPr>
                <w:noProof/>
                <w:webHidden/>
              </w:rPr>
              <w:fldChar w:fldCharType="end"/>
            </w:r>
          </w:hyperlink>
        </w:p>
        <w:p w:rsidR="00A26527" w:rsidRDefault="00A26527">
          <w:pPr>
            <w:pStyle w:val="TOC1"/>
            <w:tabs>
              <w:tab w:val="right" w:leader="dot" w:pos="9350"/>
            </w:tabs>
            <w:rPr>
              <w:rFonts w:eastAsiaTheme="minorEastAsia"/>
              <w:noProof/>
              <w:lang w:eastAsia="en-CA"/>
            </w:rPr>
          </w:pPr>
          <w:hyperlink w:anchor="_Toc21973301" w:history="1">
            <w:r w:rsidRPr="003F5589">
              <w:rPr>
                <w:rStyle w:val="Hyperlink"/>
                <w:noProof/>
              </w:rPr>
              <w:t>Appendix- method for conflict resolution</w:t>
            </w:r>
            <w:r>
              <w:rPr>
                <w:noProof/>
                <w:webHidden/>
              </w:rPr>
              <w:tab/>
            </w:r>
            <w:r>
              <w:rPr>
                <w:noProof/>
                <w:webHidden/>
              </w:rPr>
              <w:fldChar w:fldCharType="begin"/>
            </w:r>
            <w:r>
              <w:rPr>
                <w:noProof/>
                <w:webHidden/>
              </w:rPr>
              <w:instrText xml:space="preserve"> PAGEREF _Toc21973301 \h </w:instrText>
            </w:r>
            <w:r>
              <w:rPr>
                <w:noProof/>
                <w:webHidden/>
              </w:rPr>
            </w:r>
            <w:r>
              <w:rPr>
                <w:noProof/>
                <w:webHidden/>
              </w:rPr>
              <w:fldChar w:fldCharType="separate"/>
            </w:r>
            <w:r>
              <w:rPr>
                <w:noProof/>
                <w:webHidden/>
              </w:rPr>
              <w:t>7</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Pr="00414787" w:rsidRDefault="00414787" w:rsidP="00414787"/>
    <w:p w:rsidR="00E405AF" w:rsidRDefault="00E405AF" w:rsidP="00E405AF">
      <w:pPr>
        <w:pStyle w:val="Heading1"/>
        <w:spacing w:after="240"/>
      </w:pPr>
      <w:bookmarkStart w:id="0" w:name="_Toc21973289"/>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73290"/>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73291"/>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73292"/>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EA790B" w:rsidRDefault="00EA790B" w:rsidP="00A0184A">
      <w:pPr>
        <w:sectPr w:rsidR="00EA790B">
          <w:pgSz w:w="12240" w:h="15840"/>
          <w:pgMar w:top="1440" w:right="1440" w:bottom="1440" w:left="1440" w:header="708" w:footer="708" w:gutter="0"/>
          <w:cols w:space="708"/>
          <w:docGrid w:linePitch="360"/>
        </w:sectPr>
      </w:pPr>
    </w:p>
    <w:p w:rsidR="00A0184A" w:rsidRDefault="00A0184A" w:rsidP="00A0184A"/>
    <w:p w:rsidR="00A0184A" w:rsidRDefault="00A0184A" w:rsidP="00A0184A">
      <w:pPr>
        <w:pStyle w:val="Heading1"/>
      </w:pPr>
      <w:bookmarkStart w:id="7" w:name="_Toc21973293"/>
      <w:r>
        <w:t>BUDGET</w:t>
      </w:r>
      <w:bookmarkEnd w:id="7"/>
    </w:p>
    <w:p w:rsidR="00EA790B" w:rsidRDefault="00EA790B" w:rsidP="00A0184A"/>
    <w:tbl>
      <w:tblPr>
        <w:tblW w:w="0" w:type="dxa"/>
        <w:tblCellMar>
          <w:left w:w="0" w:type="dxa"/>
          <w:right w:w="0" w:type="dxa"/>
        </w:tblCellMar>
        <w:tblLook w:val="04A0" w:firstRow="1" w:lastRow="0" w:firstColumn="1" w:lastColumn="0" w:noHBand="0" w:noVBand="1"/>
      </w:tblPr>
      <w:tblGrid>
        <w:gridCol w:w="2145"/>
        <w:gridCol w:w="2383"/>
        <w:gridCol w:w="3823"/>
        <w:gridCol w:w="2124"/>
        <w:gridCol w:w="902"/>
        <w:gridCol w:w="865"/>
        <w:gridCol w:w="702"/>
      </w:tblGrid>
      <w:tr w:rsidR="00282CF4" w:rsidRPr="00282CF4" w:rsidTr="00282CF4">
        <w:trPr>
          <w:trHeight w:val="315"/>
        </w:trPr>
        <w:tc>
          <w:tcPr>
            <w:tcW w:w="0" w:type="auto"/>
            <w:tcBorders>
              <w:top w:val="single" w:sz="6" w:space="0" w:color="000000"/>
              <w:left w:val="single" w:sz="6" w:space="0" w:color="000000"/>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b/>
                <w:bCs/>
                <w:sz w:val="20"/>
                <w:szCs w:val="20"/>
                <w:lang w:eastAsia="en-CA"/>
              </w:rPr>
            </w:pPr>
            <w:r w:rsidRPr="00282CF4">
              <w:rPr>
                <w:rFonts w:ascii="Arial" w:eastAsia="Times New Roman" w:hAnsi="Arial" w:cs="Arial"/>
                <w:b/>
                <w:bCs/>
                <w:sz w:val="20"/>
                <w:szCs w:val="20"/>
                <w:lang w:eastAsia="en-CA"/>
              </w:rPr>
              <w:t>Type</w:t>
            </w:r>
          </w:p>
        </w:tc>
        <w:tc>
          <w:tcPr>
            <w:tcW w:w="0" w:type="auto"/>
            <w:tcBorders>
              <w:top w:val="single" w:sz="6" w:space="0" w:color="000000"/>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b/>
                <w:bCs/>
                <w:sz w:val="20"/>
                <w:szCs w:val="20"/>
                <w:lang w:eastAsia="en-CA"/>
              </w:rPr>
            </w:pPr>
            <w:r w:rsidRPr="00282CF4">
              <w:rPr>
                <w:rFonts w:ascii="Arial" w:eastAsia="Times New Roman" w:hAnsi="Arial" w:cs="Arial"/>
                <w:b/>
                <w:bCs/>
                <w:sz w:val="20"/>
                <w:szCs w:val="20"/>
                <w:lang w:eastAsia="en-CA"/>
              </w:rPr>
              <w:t>Product name</w:t>
            </w:r>
          </w:p>
        </w:tc>
        <w:tc>
          <w:tcPr>
            <w:tcW w:w="0" w:type="auto"/>
            <w:tcBorders>
              <w:top w:val="single" w:sz="6" w:space="0" w:color="000000"/>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b/>
                <w:bCs/>
                <w:sz w:val="20"/>
                <w:szCs w:val="20"/>
                <w:lang w:eastAsia="en-CA"/>
              </w:rPr>
            </w:pPr>
            <w:r w:rsidRPr="00282CF4">
              <w:rPr>
                <w:rFonts w:ascii="Arial" w:eastAsia="Times New Roman" w:hAnsi="Arial" w:cs="Arial"/>
                <w:b/>
                <w:bCs/>
                <w:sz w:val="20"/>
                <w:szCs w:val="20"/>
                <w:lang w:eastAsia="en-CA"/>
              </w:rPr>
              <w:t xml:space="preserve">Product Description </w:t>
            </w:r>
          </w:p>
        </w:tc>
        <w:tc>
          <w:tcPr>
            <w:tcW w:w="0" w:type="auto"/>
            <w:tcBorders>
              <w:top w:val="single" w:sz="6" w:space="0" w:color="000000"/>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b/>
                <w:bCs/>
                <w:sz w:val="20"/>
                <w:szCs w:val="20"/>
                <w:lang w:eastAsia="en-CA"/>
              </w:rPr>
            </w:pPr>
            <w:r w:rsidRPr="00282CF4">
              <w:rPr>
                <w:rFonts w:ascii="Arial" w:eastAsia="Times New Roman" w:hAnsi="Arial" w:cs="Arial"/>
                <w:b/>
                <w:bCs/>
                <w:sz w:val="20"/>
                <w:szCs w:val="20"/>
                <w:lang w:eastAsia="en-CA"/>
              </w:rPr>
              <w:t xml:space="preserve">Distinguishing feature </w:t>
            </w:r>
          </w:p>
        </w:tc>
        <w:tc>
          <w:tcPr>
            <w:tcW w:w="0" w:type="auto"/>
            <w:tcBorders>
              <w:top w:val="single" w:sz="6" w:space="0" w:color="000000"/>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b/>
                <w:bCs/>
                <w:sz w:val="20"/>
                <w:szCs w:val="20"/>
                <w:lang w:eastAsia="en-CA"/>
              </w:rPr>
            </w:pPr>
            <w:r w:rsidRPr="00282CF4">
              <w:rPr>
                <w:rFonts w:ascii="Arial" w:eastAsia="Times New Roman" w:hAnsi="Arial" w:cs="Arial"/>
                <w:b/>
                <w:bCs/>
                <w:sz w:val="20"/>
                <w:szCs w:val="20"/>
                <w:lang w:eastAsia="en-CA"/>
              </w:rPr>
              <w:t>Quantity</w:t>
            </w:r>
          </w:p>
        </w:tc>
        <w:tc>
          <w:tcPr>
            <w:tcW w:w="0" w:type="auto"/>
            <w:tcBorders>
              <w:top w:val="single" w:sz="6" w:space="0" w:color="000000"/>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b/>
                <w:bCs/>
                <w:sz w:val="20"/>
                <w:szCs w:val="20"/>
                <w:lang w:eastAsia="en-CA"/>
              </w:rPr>
            </w:pPr>
            <w:r w:rsidRPr="00282CF4">
              <w:rPr>
                <w:rFonts w:ascii="Arial" w:eastAsia="Times New Roman" w:hAnsi="Arial" w:cs="Arial"/>
                <w:b/>
                <w:bCs/>
                <w:sz w:val="20"/>
                <w:szCs w:val="20"/>
                <w:lang w:eastAsia="en-CA"/>
              </w:rPr>
              <w:t>unit Price</w:t>
            </w:r>
          </w:p>
        </w:tc>
        <w:tc>
          <w:tcPr>
            <w:tcW w:w="0" w:type="auto"/>
            <w:tcBorders>
              <w:top w:val="single" w:sz="6" w:space="0" w:color="000000"/>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b/>
                <w:bCs/>
                <w:sz w:val="20"/>
                <w:szCs w:val="20"/>
                <w:lang w:eastAsia="en-CA"/>
              </w:rPr>
            </w:pPr>
            <w:r w:rsidRPr="00282CF4">
              <w:rPr>
                <w:rFonts w:ascii="Arial" w:eastAsia="Times New Roman" w:hAnsi="Arial" w:cs="Arial"/>
                <w:b/>
                <w:bCs/>
                <w:sz w:val="20"/>
                <w:szCs w:val="20"/>
                <w:lang w:eastAsia="en-CA"/>
              </w:rPr>
              <w:t xml:space="preserve">Total </w:t>
            </w:r>
          </w:p>
        </w:tc>
      </w:tr>
      <w:tr w:rsidR="00282CF4" w:rsidRPr="00282CF4" w:rsidTr="00282CF4">
        <w:trPr>
          <w:trHeight w:val="315"/>
        </w:trPr>
        <w:tc>
          <w:tcPr>
            <w:tcW w:w="0" w:type="auto"/>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color w:val="111111"/>
                <w:sz w:val="20"/>
                <w:szCs w:val="20"/>
                <w:lang w:eastAsia="en-CA"/>
              </w:rPr>
            </w:pPr>
            <w:r w:rsidRPr="00282CF4">
              <w:rPr>
                <w:rFonts w:ascii="Arial" w:eastAsia="Times New Roman" w:hAnsi="Arial" w:cs="Arial"/>
                <w:color w:val="111111"/>
                <w:sz w:val="20"/>
                <w:szCs w:val="20"/>
                <w:lang w:eastAsia="en-CA"/>
              </w:rPr>
              <w:t>dev board - edge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282CF4" w:rsidRPr="00282CF4" w:rsidRDefault="00282CF4" w:rsidP="00282CF4">
            <w:pPr>
              <w:spacing w:after="0" w:line="240" w:lineRule="auto"/>
              <w:rPr>
                <w:rFonts w:ascii="Amazon Ember" w:eastAsia="Times New Roman" w:hAnsi="Amazon Ember" w:cs="Arial"/>
                <w:color w:val="111111"/>
                <w:sz w:val="20"/>
                <w:szCs w:val="20"/>
                <w:lang w:eastAsia="en-CA"/>
              </w:rPr>
            </w:pPr>
            <w:r w:rsidRPr="00282CF4">
              <w:rPr>
                <w:rFonts w:ascii="Amazon Ember" w:eastAsia="Times New Roman" w:hAnsi="Amazon Ember" w:cs="Arial"/>
                <w:color w:val="111111"/>
                <w:sz w:val="20"/>
                <w:szCs w:val="20"/>
                <w:lang w:eastAsia="en-CA"/>
              </w:rPr>
              <w:t>Raspberry Pi 3 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Quad Core 1.4GHz 64-bit CPU and 1GB RAM</w:t>
            </w:r>
            <w:r w:rsidRPr="00282CF4">
              <w:rPr>
                <w:rFonts w:ascii="Arial" w:eastAsia="Times New Roman" w:hAnsi="Arial" w:cs="Arial"/>
                <w:sz w:val="20"/>
                <w:szCs w:val="20"/>
                <w:lang w:eastAsia="en-CA"/>
              </w:rPr>
              <w:br/>
              <w:t>4 USB Ports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color w:val="000000"/>
                <w:sz w:val="20"/>
                <w:szCs w:val="20"/>
                <w:lang w:eastAsia="en-CA"/>
              </w:rPr>
            </w:pPr>
            <w:r w:rsidRPr="00282CF4">
              <w:rPr>
                <w:rFonts w:ascii="Arial" w:eastAsia="Times New Roman" w:hAnsi="Arial" w:cs="Arial"/>
                <w:color w:val="000000"/>
                <w:sz w:val="20"/>
                <w:szCs w:val="20"/>
                <w:lang w:eastAsia="en-CA"/>
              </w:rPr>
              <w:t>Wireless LAN (</w:t>
            </w:r>
            <w:proofErr w:type="spellStart"/>
            <w:r w:rsidRPr="00282CF4">
              <w:rPr>
                <w:rFonts w:ascii="Arial" w:eastAsia="Times New Roman" w:hAnsi="Arial" w:cs="Arial"/>
                <w:color w:val="000000"/>
                <w:sz w:val="20"/>
                <w:szCs w:val="20"/>
                <w:lang w:eastAsia="en-CA"/>
              </w:rPr>
              <w:t>WiFi</w:t>
            </w:r>
            <w:proofErr w:type="spellEnd"/>
            <w:r w:rsidRPr="00282CF4">
              <w:rPr>
                <w:rFonts w:ascii="Arial" w:eastAsia="Times New Roman" w:hAnsi="Arial" w:cs="Arial"/>
                <w:color w:val="000000"/>
                <w:sz w:val="20"/>
                <w:szCs w:val="20"/>
                <w:lang w:eastAsia="en-CA"/>
              </w:rPr>
              <w:t>) on 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56.99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56.99</w:t>
            </w:r>
          </w:p>
        </w:tc>
      </w:tr>
      <w:tr w:rsidR="00282CF4" w:rsidRPr="00282CF4" w:rsidTr="00282CF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dev board - end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Arduino Uno</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R3 ATMEGA328P EVAL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 xml:space="preserve">IoT end libraries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31.48</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31.48</w:t>
            </w:r>
          </w:p>
        </w:tc>
      </w:tr>
      <w:tr w:rsidR="00282CF4" w:rsidRPr="00282CF4" w:rsidTr="00282CF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 xml:space="preserve">RF com chip - Zigbee protocol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XBP24CZ7SIT-004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 xml:space="preserve">802.15.4 Zigbee® Transceiver Module 2.4GHz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proofErr w:type="spellStart"/>
            <w:r w:rsidRPr="00282CF4">
              <w:rPr>
                <w:rFonts w:ascii="Arial" w:eastAsia="Times New Roman" w:hAnsi="Arial" w:cs="Arial"/>
                <w:sz w:val="20"/>
                <w:szCs w:val="20"/>
                <w:lang w:eastAsia="en-CA"/>
              </w:rPr>
              <w:t>arduino</w:t>
            </w:r>
            <w:proofErr w:type="spellEnd"/>
            <w:r w:rsidRPr="00282CF4">
              <w:rPr>
                <w:rFonts w:ascii="Arial" w:eastAsia="Times New Roman" w:hAnsi="Arial" w:cs="Arial"/>
                <w:sz w:val="20"/>
                <w:szCs w:val="20"/>
                <w:lang w:eastAsia="en-CA"/>
              </w:rPr>
              <w:t xml:space="preserve"> and pi compatible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49.62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99.24</w:t>
            </w:r>
          </w:p>
        </w:tc>
      </w:tr>
      <w:tr w:rsidR="00282CF4" w:rsidRPr="00282CF4" w:rsidTr="00282CF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proofErr w:type="spellStart"/>
            <w:r w:rsidRPr="00282CF4">
              <w:rPr>
                <w:rFonts w:ascii="Arial" w:eastAsia="Times New Roman" w:hAnsi="Arial" w:cs="Arial"/>
                <w:sz w:val="20"/>
                <w:szCs w:val="20"/>
                <w:lang w:eastAsia="en-CA"/>
              </w:rPr>
              <w:t>xbee</w:t>
            </w:r>
            <w:proofErr w:type="spellEnd"/>
            <w:r w:rsidRPr="00282CF4">
              <w:rPr>
                <w:rFonts w:ascii="Arial" w:eastAsia="Times New Roman" w:hAnsi="Arial" w:cs="Arial"/>
                <w:sz w:val="20"/>
                <w:szCs w:val="20"/>
                <w:lang w:eastAsia="en-CA"/>
              </w:rPr>
              <w:t xml:space="preserve"> Breakout board pi</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color w:val="111111"/>
                <w:sz w:val="20"/>
                <w:szCs w:val="20"/>
                <w:lang w:eastAsia="en-CA"/>
              </w:rPr>
            </w:pPr>
            <w:r w:rsidRPr="00282CF4">
              <w:rPr>
                <w:rFonts w:ascii="Arial" w:eastAsia="Times New Roman" w:hAnsi="Arial" w:cs="Arial"/>
                <w:color w:val="111111"/>
                <w:sz w:val="20"/>
                <w:szCs w:val="20"/>
                <w:lang w:eastAsia="en-CA"/>
              </w:rPr>
              <w:t>WRL-11812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XBEE EXPLORER USB</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 xml:space="preserve">convenient compatibility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37.13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37.13</w:t>
            </w:r>
          </w:p>
        </w:tc>
      </w:tr>
      <w:tr w:rsidR="00282CF4" w:rsidRPr="00282CF4" w:rsidTr="00282CF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proofErr w:type="spellStart"/>
            <w:r w:rsidRPr="00282CF4">
              <w:rPr>
                <w:rFonts w:ascii="Arial" w:eastAsia="Times New Roman" w:hAnsi="Arial" w:cs="Arial"/>
                <w:sz w:val="20"/>
                <w:szCs w:val="20"/>
                <w:lang w:eastAsia="en-CA"/>
              </w:rPr>
              <w:t>xbee</w:t>
            </w:r>
            <w:proofErr w:type="spellEnd"/>
            <w:r w:rsidRPr="00282CF4">
              <w:rPr>
                <w:rFonts w:ascii="Arial" w:eastAsia="Times New Roman" w:hAnsi="Arial" w:cs="Arial"/>
                <w:sz w:val="20"/>
                <w:szCs w:val="20"/>
                <w:lang w:eastAsia="en-CA"/>
              </w:rPr>
              <w:t xml:space="preserve"> breakout board </w:t>
            </w:r>
            <w:proofErr w:type="spellStart"/>
            <w:r w:rsidRPr="00282CF4">
              <w:rPr>
                <w:rFonts w:ascii="Arial" w:eastAsia="Times New Roman" w:hAnsi="Arial" w:cs="Arial"/>
                <w:sz w:val="20"/>
                <w:szCs w:val="20"/>
                <w:lang w:eastAsia="en-CA"/>
              </w:rPr>
              <w:t>arduino</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DFR0015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proofErr w:type="spellStart"/>
            <w:r w:rsidRPr="00282CF4">
              <w:rPr>
                <w:rFonts w:ascii="Arial" w:eastAsia="Times New Roman" w:hAnsi="Arial" w:cs="Arial"/>
                <w:sz w:val="20"/>
                <w:szCs w:val="20"/>
                <w:lang w:eastAsia="en-CA"/>
              </w:rPr>
              <w:t>XBee</w:t>
            </w:r>
            <w:proofErr w:type="spellEnd"/>
            <w:r w:rsidRPr="00282CF4">
              <w:rPr>
                <w:rFonts w:ascii="Arial" w:eastAsia="Times New Roman" w:hAnsi="Arial" w:cs="Arial"/>
                <w:sz w:val="20"/>
                <w:szCs w:val="20"/>
                <w:lang w:eastAsia="en-CA"/>
              </w:rPr>
              <w:t xml:space="preserve"> Transceiver RF Arduino Platform Evaluation Expansion Board</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 xml:space="preserve">convenient compatibility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15.9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15.9</w:t>
            </w:r>
          </w:p>
        </w:tc>
      </w:tr>
      <w:tr w:rsidR="00282CF4" w:rsidRPr="00282CF4" w:rsidTr="00282CF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 xml:space="preserve">power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color w:val="111111"/>
                <w:sz w:val="20"/>
                <w:szCs w:val="20"/>
                <w:lang w:eastAsia="en-CA"/>
              </w:rPr>
            </w:pPr>
            <w:r w:rsidRPr="00282CF4">
              <w:rPr>
                <w:rFonts w:ascii="Arial" w:eastAsia="Times New Roman" w:hAnsi="Arial" w:cs="Arial"/>
                <w:color w:val="111111"/>
                <w:sz w:val="20"/>
                <w:szCs w:val="20"/>
                <w:lang w:eastAsia="en-CA"/>
              </w:rPr>
              <w:t>Raspberry Pi 3 Power Supply 5V3A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15.99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15.99</w:t>
            </w:r>
          </w:p>
        </w:tc>
      </w:tr>
      <w:tr w:rsidR="00282CF4" w:rsidRPr="00282CF4" w:rsidTr="00282CF4">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 xml:space="preserve">cable </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Ethernet Cable</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5.99</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5.99</w:t>
            </w:r>
          </w:p>
        </w:tc>
      </w:tr>
      <w:tr w:rsidR="00282CF4" w:rsidRPr="00282CF4" w:rsidTr="00282CF4">
        <w:trPr>
          <w:trHeight w:val="300"/>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memory - need for operating system</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282CF4" w:rsidRPr="00282CF4" w:rsidRDefault="00282CF4" w:rsidP="00282CF4">
            <w:pPr>
              <w:spacing w:after="0" w:line="240" w:lineRule="auto"/>
              <w:rPr>
                <w:rFonts w:ascii="Amazon Ember" w:eastAsia="Times New Roman" w:hAnsi="Amazon Ember" w:cs="Arial"/>
                <w:color w:val="111111"/>
                <w:sz w:val="20"/>
                <w:szCs w:val="20"/>
                <w:lang w:eastAsia="en-CA"/>
              </w:rPr>
            </w:pPr>
            <w:r w:rsidRPr="00282CF4">
              <w:rPr>
                <w:rFonts w:ascii="Amazon Ember" w:eastAsia="Times New Roman" w:hAnsi="Amazon Ember" w:cs="Arial"/>
                <w:color w:val="111111"/>
                <w:sz w:val="20"/>
                <w:szCs w:val="20"/>
                <w:lang w:eastAsia="en-CA"/>
              </w:rPr>
              <w:t xml:space="preserve">SanDisk 16GB Ultra </w:t>
            </w:r>
            <w:proofErr w:type="spellStart"/>
            <w:r w:rsidRPr="00282CF4">
              <w:rPr>
                <w:rFonts w:ascii="Amazon Ember" w:eastAsia="Times New Roman" w:hAnsi="Amazon Ember" w:cs="Arial"/>
                <w:color w:val="111111"/>
                <w:sz w:val="20"/>
                <w:szCs w:val="20"/>
                <w:lang w:eastAsia="en-CA"/>
              </w:rPr>
              <w:t>microSDXC</w:t>
            </w:r>
            <w:proofErr w:type="spellEnd"/>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9.32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r w:rsidRPr="00282CF4">
              <w:rPr>
                <w:rFonts w:ascii="Arial" w:eastAsia="Times New Roman" w:hAnsi="Arial" w:cs="Arial"/>
                <w:sz w:val="20"/>
                <w:szCs w:val="20"/>
                <w:lang w:eastAsia="en-CA"/>
              </w:rPr>
              <w:t>9.32</w:t>
            </w:r>
          </w:p>
        </w:tc>
      </w:tr>
      <w:tr w:rsidR="00282CF4" w:rsidRPr="00282CF4" w:rsidTr="00282CF4">
        <w:trPr>
          <w:trHeight w:val="315"/>
        </w:trPr>
        <w:tc>
          <w:tcPr>
            <w:tcW w:w="0" w:type="auto"/>
            <w:tcBorders>
              <w:top w:val="single" w:sz="6" w:space="0" w:color="CCCCCC"/>
              <w:left w:val="single" w:sz="6" w:space="0" w:color="000000"/>
              <w:bottom w:val="single" w:sz="6" w:space="0" w:color="CCCCCC"/>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sz w:val="20"/>
                <w:szCs w:val="20"/>
                <w:lang w:eastAsia="en-CA"/>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CCCCCC"/>
              <w:left w:val="single" w:sz="6" w:space="0" w:color="CCCCCC"/>
              <w:bottom w:val="single" w:sz="6" w:space="0" w:color="CCCCCC"/>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p>
        </w:tc>
      </w:tr>
      <w:tr w:rsidR="00282CF4" w:rsidRPr="00282CF4" w:rsidTr="00282CF4">
        <w:trPr>
          <w:trHeight w:val="315"/>
        </w:trPr>
        <w:tc>
          <w:tcPr>
            <w:tcW w:w="0" w:type="auto"/>
            <w:tcBorders>
              <w:top w:val="single" w:sz="6" w:space="0" w:color="CCCCCC"/>
              <w:left w:val="single" w:sz="6" w:space="0" w:color="000000"/>
              <w:bottom w:val="single" w:sz="6" w:space="0" w:color="000000"/>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bookmarkStart w:id="8" w:name="_GoBack"/>
            <w:bookmarkEnd w:id="8"/>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Times New Roman" w:eastAsia="Times New Roman" w:hAnsi="Times New Roman" w:cs="Times New Roman"/>
                <w:sz w:val="20"/>
                <w:szCs w:val="20"/>
                <w:lang w:eastAsia="en-CA"/>
              </w:rPr>
            </w:pPr>
          </w:p>
        </w:tc>
        <w:tc>
          <w:tcPr>
            <w:tcW w:w="0" w:type="auto"/>
            <w:tcBorders>
              <w:top w:val="single" w:sz="6" w:space="0" w:color="CCCCCC"/>
              <w:left w:val="single" w:sz="6" w:space="0" w:color="CCCCCC"/>
              <w:bottom w:val="single" w:sz="6" w:space="0" w:color="000000"/>
              <w:right w:val="single" w:sz="6" w:space="0" w:color="CCCCCC"/>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b/>
                <w:bCs/>
                <w:sz w:val="20"/>
                <w:szCs w:val="20"/>
                <w:lang w:eastAsia="en-CA"/>
              </w:rPr>
            </w:pPr>
            <w:r>
              <w:rPr>
                <w:rFonts w:ascii="Arial" w:eastAsia="Times New Roman" w:hAnsi="Arial" w:cs="Arial"/>
                <w:b/>
                <w:bCs/>
                <w:sz w:val="20"/>
                <w:szCs w:val="20"/>
                <w:lang w:eastAsia="en-CA"/>
              </w:rPr>
              <w:t>Parts</w:t>
            </w:r>
            <w:r w:rsidRPr="00282CF4">
              <w:rPr>
                <w:rFonts w:ascii="Arial" w:eastAsia="Times New Roman" w:hAnsi="Arial" w:cs="Arial"/>
                <w:b/>
                <w:bCs/>
                <w:sz w:val="20"/>
                <w:szCs w:val="20"/>
                <w:lang w:eastAsia="en-CA"/>
              </w:rPr>
              <w:t xml:space="preserve"> Total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282CF4" w:rsidRPr="00282CF4" w:rsidRDefault="00282CF4" w:rsidP="00282CF4">
            <w:pPr>
              <w:spacing w:after="0" w:line="240" w:lineRule="auto"/>
              <w:rPr>
                <w:rFonts w:ascii="Arial" w:eastAsia="Times New Roman" w:hAnsi="Arial" w:cs="Arial"/>
                <w:b/>
                <w:bCs/>
                <w:sz w:val="20"/>
                <w:szCs w:val="20"/>
                <w:lang w:eastAsia="en-CA"/>
              </w:rPr>
            </w:pPr>
            <w:r w:rsidRPr="00282CF4">
              <w:rPr>
                <w:rFonts w:ascii="Arial" w:eastAsia="Times New Roman" w:hAnsi="Arial" w:cs="Arial"/>
                <w:b/>
                <w:bCs/>
                <w:sz w:val="20"/>
                <w:szCs w:val="20"/>
                <w:lang w:eastAsia="en-CA"/>
              </w:rPr>
              <w:t>272.04</w:t>
            </w:r>
          </w:p>
        </w:tc>
      </w:tr>
    </w:tbl>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EA790B" w:rsidRPr="00A0184A" w:rsidRDefault="00EA790B" w:rsidP="00A0184A"/>
    <w:p w:rsidR="005F6479" w:rsidRDefault="00FB4C95" w:rsidP="00FB4C95">
      <w:pPr>
        <w:pStyle w:val="Heading1"/>
      </w:pPr>
      <w:bookmarkStart w:id="9" w:name="_Toc21973294"/>
      <w:r>
        <w:t>PROJECT MANAGEMENT</w:t>
      </w:r>
      <w:bookmarkEnd w:id="9"/>
    </w:p>
    <w:p w:rsidR="0014017C" w:rsidRDefault="0014017C" w:rsidP="0014017C"/>
    <w:p w:rsidR="0014017C" w:rsidRDefault="0014017C" w:rsidP="008B25AD">
      <w:pPr>
        <w:pStyle w:val="Heading2"/>
        <w:spacing w:after="240"/>
      </w:pPr>
      <w:bookmarkStart w:id="10" w:name="_Toc21973295"/>
      <w:r>
        <w:t>Project Assumptions</w:t>
      </w:r>
      <w:bookmarkEnd w:id="10"/>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bookmarkStart w:id="11" w:name="_Toc21973296"/>
      <w:r>
        <w:t>Project Risks</w:t>
      </w:r>
      <w:bookmarkEnd w:id="11"/>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bookmarkStart w:id="12" w:name="_Toc21973297"/>
      <w:r w:rsidRPr="008F53C7">
        <w:lastRenderedPageBreak/>
        <w:t>Project Dependencies</w:t>
      </w:r>
      <w:bookmarkEnd w:id="12"/>
    </w:p>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bookmarkStart w:id="13" w:name="_Toc21973298"/>
      <w:r w:rsidRPr="00730591">
        <w:t>Project Constraints</w:t>
      </w:r>
      <w:bookmarkEnd w:id="13"/>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bookmarkStart w:id="14" w:name="_Toc21973299"/>
      <w:r>
        <w:t>Roles and responsibilities</w:t>
      </w:r>
      <w:bookmarkEnd w:id="14"/>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w:t>
            </w:r>
            <w:r>
              <w:t xml:space="preserve">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5" w:name="_Toc21973300"/>
      <w:r>
        <w:t>Conflict Resolution</w:t>
      </w:r>
      <w:bookmarkEnd w:id="15"/>
    </w:p>
    <w:p w:rsidR="00F72234" w:rsidRDefault="00F72234" w:rsidP="00F72234">
      <w:r w:rsidRPr="00F72234">
        <w:t>Our approach to conflict resolution will be one of identifying needs and perceptions of relevant parties</w:t>
      </w:r>
      <w:r>
        <w:t>. E</w:t>
      </w:r>
      <w:r w:rsidRPr="00F72234">
        <w:t>mphasizing on efficient communication</w:t>
      </w:r>
      <w:r>
        <w:t xml:space="preserve">, </w:t>
      </w:r>
      <w:r w:rsidRPr="00F72234">
        <w:t xml:space="preserve">accommodating and compromising </w:t>
      </w:r>
      <w:r>
        <w:t xml:space="preserve">when reasonable. </w:t>
      </w:r>
      <w:r>
        <w:t xml:space="preserve">Further development and implementation of conflict management strategy </w:t>
      </w:r>
      <w:r>
        <w:t>is</w:t>
      </w:r>
      <w:r>
        <w:t xml:space="preserve"> specified in the appendix.</w:t>
      </w:r>
    </w:p>
    <w:p w:rsidR="00F72234" w:rsidRDefault="00F72234" w:rsidP="00F72234"/>
    <w:p w:rsidR="00F72234" w:rsidRDefault="00F72234" w:rsidP="00F72234"/>
    <w:p w:rsidR="007735F7" w:rsidRDefault="007735F7" w:rsidP="00F72234"/>
    <w:p w:rsidR="007735F7" w:rsidRDefault="007735F7" w:rsidP="00F72234"/>
    <w:p w:rsidR="007735F7" w:rsidRDefault="007735F7" w:rsidP="00F72234"/>
    <w:p w:rsidR="007735F7" w:rsidRDefault="007735F7" w:rsidP="00F72234"/>
    <w:p w:rsidR="00F72234" w:rsidRDefault="00F72234" w:rsidP="00F72234">
      <w:pPr>
        <w:pStyle w:val="Heading1"/>
      </w:pPr>
      <w:bookmarkStart w:id="16" w:name="_Toc21973301"/>
      <w:r>
        <w:lastRenderedPageBreak/>
        <w:t>Appendix- method for conflict resolution</w:t>
      </w:r>
      <w:bookmarkEnd w:id="16"/>
    </w:p>
    <w:p w:rsidR="00F72234" w:rsidRDefault="00F72234" w:rsidP="00F72234">
      <w:r>
        <w:t xml:space="preserve">The following is a draft of our </w:t>
      </w:r>
      <w:proofErr w:type="gramStart"/>
      <w:r>
        <w:t>5</w:t>
      </w:r>
      <w:r>
        <w:t xml:space="preserve"> step</w:t>
      </w:r>
      <w:proofErr w:type="gramEnd"/>
      <w:r>
        <w:t xml:space="preserve"> method of conflict resolution which will be further refined according to our needs.</w:t>
      </w:r>
    </w:p>
    <w:p w:rsidR="00F72234" w:rsidRDefault="00F72234" w:rsidP="00F72234">
      <w:pPr>
        <w:pStyle w:val="ListParagraph"/>
        <w:numPr>
          <w:ilvl w:val="0"/>
          <w:numId w:val="7"/>
        </w:numPr>
      </w:pPr>
      <w:r>
        <w:t>Build trust to surface relevant information that would otherwise not surface. Form groups of two and enter a private room. Choose the first person to speak for 5 minutes about:</w:t>
      </w:r>
    </w:p>
    <w:p w:rsidR="00F72234" w:rsidRDefault="00F72234" w:rsidP="00F72234">
      <w:pPr>
        <w:pStyle w:val="ListParagraph"/>
        <w:numPr>
          <w:ilvl w:val="1"/>
          <w:numId w:val="7"/>
        </w:numPr>
      </w:pPr>
      <w:r>
        <w:t xml:space="preserve">How am I </w:t>
      </w:r>
      <w:proofErr w:type="gramStart"/>
      <w:r>
        <w:t>feeling?-</w:t>
      </w:r>
      <w:proofErr w:type="gramEnd"/>
      <w:r>
        <w:t xml:space="preserve"> about my work, my team and my work on the team</w:t>
      </w:r>
    </w:p>
    <w:p w:rsidR="00F72234" w:rsidRDefault="00F72234" w:rsidP="00F72234">
      <w:pPr>
        <w:pStyle w:val="ListParagraph"/>
        <w:numPr>
          <w:ilvl w:val="1"/>
          <w:numId w:val="7"/>
        </w:numPr>
      </w:pPr>
      <w:r>
        <w:t xml:space="preserve">What challenges </w:t>
      </w:r>
      <w:proofErr w:type="gramStart"/>
      <w:r>
        <w:t>me?-</w:t>
      </w:r>
      <w:proofErr w:type="gramEnd"/>
      <w:r>
        <w:t xml:space="preserve"> what do I find hard.</w:t>
      </w:r>
    </w:p>
    <w:p w:rsidR="00F72234" w:rsidRDefault="00F72234" w:rsidP="00F72234">
      <w:pPr>
        <w:pStyle w:val="ListParagraph"/>
        <w:numPr>
          <w:ilvl w:val="2"/>
          <w:numId w:val="7"/>
        </w:numPr>
      </w:pPr>
      <w:r>
        <w:t xml:space="preserve">Other person stays quiet however </w:t>
      </w:r>
      <w:r>
        <w:t>can</w:t>
      </w:r>
      <w:r>
        <w:t xml:space="preserve"> take notes.</w:t>
      </w:r>
    </w:p>
    <w:p w:rsidR="00F72234" w:rsidRDefault="00F72234" w:rsidP="00F72234">
      <w:pPr>
        <w:pStyle w:val="ListParagraph"/>
        <w:numPr>
          <w:ilvl w:val="2"/>
          <w:numId w:val="7"/>
        </w:numPr>
      </w:pPr>
      <w:r>
        <w:t>T</w:t>
      </w:r>
      <w:r>
        <w:t>he other participant answers the following questions in order:</w:t>
      </w:r>
    </w:p>
    <w:p w:rsidR="00F72234" w:rsidRDefault="00F72234" w:rsidP="00F72234">
      <w:pPr>
        <w:pStyle w:val="ListParagraph"/>
        <w:numPr>
          <w:ilvl w:val="3"/>
          <w:numId w:val="7"/>
        </w:numPr>
      </w:pPr>
      <w:r>
        <w:t xml:space="preserve">What is really going </w:t>
      </w:r>
      <w:proofErr w:type="gramStart"/>
      <w:r>
        <w:t>on?-</w:t>
      </w:r>
      <w:proofErr w:type="gramEnd"/>
      <w:r>
        <w:t xml:space="preserve"> What are the root causes that you feel are responsible for the other person feeling comfortable or uncomfortable.</w:t>
      </w:r>
    </w:p>
    <w:p w:rsidR="00F72234" w:rsidRDefault="00F72234" w:rsidP="00F72234">
      <w:pPr>
        <w:pStyle w:val="ListParagraph"/>
        <w:numPr>
          <w:ilvl w:val="3"/>
          <w:numId w:val="7"/>
        </w:numPr>
      </w:pPr>
      <w:r>
        <w:t xml:space="preserve">What does this person </w:t>
      </w:r>
      <w:proofErr w:type="gramStart"/>
      <w:r>
        <w:t>fear?-</w:t>
      </w:r>
      <w:proofErr w:type="gramEnd"/>
      <w:r>
        <w:t xml:space="preserve"> this is to encourage empathy</w:t>
      </w:r>
    </w:p>
    <w:p w:rsidR="00F72234" w:rsidRDefault="00F72234" w:rsidP="00F72234">
      <w:pPr>
        <w:pStyle w:val="ListParagraph"/>
        <w:numPr>
          <w:ilvl w:val="3"/>
          <w:numId w:val="7"/>
        </w:numPr>
      </w:pPr>
      <w:r>
        <w:t xml:space="preserve">How does having this fear make this person a great </w:t>
      </w:r>
      <w:proofErr w:type="gramStart"/>
      <w:r>
        <w:t>person?-</w:t>
      </w:r>
      <w:proofErr w:type="gramEnd"/>
      <w:r>
        <w:t xml:space="preserve"> determine the positive reason for which the person has this fear.</w:t>
      </w:r>
    </w:p>
    <w:p w:rsidR="00F72234" w:rsidRDefault="00F72234" w:rsidP="00F72234">
      <w:pPr>
        <w:pStyle w:val="ListParagraph"/>
        <w:numPr>
          <w:ilvl w:val="3"/>
          <w:numId w:val="7"/>
        </w:numPr>
      </w:pPr>
      <w:r>
        <w:t xml:space="preserve">What does the group need to </w:t>
      </w:r>
      <w:proofErr w:type="gramStart"/>
      <w:r>
        <w:t>know?-</w:t>
      </w:r>
      <w:proofErr w:type="gramEnd"/>
      <w:r>
        <w:t xml:space="preserve"> contents of this analysis are to be kept confidential however the most important abstract points must be carried on. The person can clarify which points they do not want to be mentioned in the group.</w:t>
      </w:r>
    </w:p>
    <w:p w:rsidR="00F72234" w:rsidRDefault="00F72234" w:rsidP="00F72234">
      <w:pPr>
        <w:pStyle w:val="ListParagraph"/>
        <w:numPr>
          <w:ilvl w:val="3"/>
          <w:numId w:val="7"/>
        </w:numPr>
      </w:pPr>
      <w:r>
        <w:t>Refrain from giving feedback to the person of the contents of your analysis.</w:t>
      </w:r>
    </w:p>
    <w:p w:rsidR="00F72234" w:rsidRDefault="00F72234" w:rsidP="00F72234">
      <w:pPr>
        <w:pStyle w:val="ListParagraph"/>
        <w:numPr>
          <w:ilvl w:val="3"/>
          <w:numId w:val="7"/>
        </w:numPr>
      </w:pPr>
      <w:r>
        <w:t>Then you switch to the other person and repeat the process. Allow 5 minutes for the first part (expression) and 10 minutes for the second part (analysis). For both people, the total process will take 30 minutes.</w:t>
      </w:r>
    </w:p>
    <w:p w:rsidR="00F72234" w:rsidRDefault="00F72234" w:rsidP="00F72234">
      <w:r>
        <w:t xml:space="preserve"> </w:t>
      </w:r>
    </w:p>
    <w:p w:rsidR="00F72234" w:rsidRDefault="00F72234" w:rsidP="00F72234">
      <w:pPr>
        <w:pStyle w:val="ListParagraph"/>
        <w:numPr>
          <w:ilvl w:val="0"/>
          <w:numId w:val="7"/>
        </w:numPr>
      </w:pPr>
      <w:r>
        <w:t xml:space="preserve"> Go back into the shared room to meet with team.</w:t>
      </w:r>
    </w:p>
    <w:p w:rsidR="00F72234" w:rsidRDefault="00F72234" w:rsidP="00F72234">
      <w:pPr>
        <w:pStyle w:val="ListParagraph"/>
      </w:pPr>
    </w:p>
    <w:p w:rsidR="00F72234" w:rsidRDefault="00F72234" w:rsidP="00F72234">
      <w:pPr>
        <w:pStyle w:val="ListParagraph"/>
        <w:numPr>
          <w:ilvl w:val="0"/>
          <w:numId w:val="7"/>
        </w:numPr>
      </w:pPr>
      <w:r>
        <w:t xml:space="preserve"> Make an agenda of all the things the team </w:t>
      </w:r>
      <w:r>
        <w:t>must</w:t>
      </w:r>
      <w:r>
        <w:t xml:space="preserve"> discuss.</w:t>
      </w:r>
    </w:p>
    <w:p w:rsidR="00F72234" w:rsidRDefault="00F72234" w:rsidP="00F72234">
      <w:pPr>
        <w:pStyle w:val="ListParagraph"/>
      </w:pPr>
    </w:p>
    <w:p w:rsidR="00F72234" w:rsidRDefault="00F72234" w:rsidP="00F72234">
      <w:pPr>
        <w:pStyle w:val="ListParagraph"/>
      </w:pPr>
    </w:p>
    <w:p w:rsidR="00F72234" w:rsidRDefault="00F72234" w:rsidP="00F72234">
      <w:pPr>
        <w:pStyle w:val="ListParagraph"/>
        <w:numPr>
          <w:ilvl w:val="0"/>
          <w:numId w:val="7"/>
        </w:numPr>
      </w:pPr>
      <w: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F72234" w:rsidRDefault="00F72234" w:rsidP="00F72234">
      <w:pPr>
        <w:pStyle w:val="ListParagraph"/>
      </w:pPr>
    </w:p>
    <w:p w:rsidR="00F72234" w:rsidRDefault="00F72234" w:rsidP="00F72234">
      <w:pPr>
        <w:pStyle w:val="ListParagraph"/>
        <w:numPr>
          <w:ilvl w:val="0"/>
          <w:numId w:val="7"/>
        </w:numPr>
      </w:pPr>
      <w:r>
        <w:t xml:space="preserve"> Reach conclusions (solutions/options) to all points in the agenda. Everyone must agree to these conclusions, however, it is important that one does not agree to them when they have other reservations, since then the issue will come up again. Return to previous step to reach a conclusion that everyone can agree with.</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6"/>
  </w:num>
  <w:num w:numId="3">
    <w:abstractNumId w:val="2"/>
  </w:num>
  <w:num w:numId="4">
    <w:abstractNumId w:val="5"/>
  </w:num>
  <w:num w:numId="5">
    <w:abstractNumId w:val="4"/>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5666"/>
    <w:rsid w:val="000A6C93"/>
    <w:rsid w:val="000C7715"/>
    <w:rsid w:val="0011543D"/>
    <w:rsid w:val="0014017C"/>
    <w:rsid w:val="001671B7"/>
    <w:rsid w:val="00245AC3"/>
    <w:rsid w:val="00261BD5"/>
    <w:rsid w:val="00282CF4"/>
    <w:rsid w:val="00313D3D"/>
    <w:rsid w:val="0036152E"/>
    <w:rsid w:val="00377D88"/>
    <w:rsid w:val="00377DE6"/>
    <w:rsid w:val="00414787"/>
    <w:rsid w:val="00421898"/>
    <w:rsid w:val="00442888"/>
    <w:rsid w:val="004D4721"/>
    <w:rsid w:val="0050652E"/>
    <w:rsid w:val="005578A1"/>
    <w:rsid w:val="005A0C59"/>
    <w:rsid w:val="005A730E"/>
    <w:rsid w:val="005F6479"/>
    <w:rsid w:val="00714127"/>
    <w:rsid w:val="00730591"/>
    <w:rsid w:val="007735F7"/>
    <w:rsid w:val="00835C5B"/>
    <w:rsid w:val="008B25AD"/>
    <w:rsid w:val="008F53C7"/>
    <w:rsid w:val="009A6B73"/>
    <w:rsid w:val="009E7F78"/>
    <w:rsid w:val="00A0184A"/>
    <w:rsid w:val="00A0598C"/>
    <w:rsid w:val="00A06C00"/>
    <w:rsid w:val="00A26527"/>
    <w:rsid w:val="00AC14B6"/>
    <w:rsid w:val="00AC4961"/>
    <w:rsid w:val="00B41012"/>
    <w:rsid w:val="00B41173"/>
    <w:rsid w:val="00B52919"/>
    <w:rsid w:val="00BB26D2"/>
    <w:rsid w:val="00BE4BE4"/>
    <w:rsid w:val="00CF7FB6"/>
    <w:rsid w:val="00D0305C"/>
    <w:rsid w:val="00D22795"/>
    <w:rsid w:val="00D46970"/>
    <w:rsid w:val="00D64C13"/>
    <w:rsid w:val="00D951DB"/>
    <w:rsid w:val="00DE7643"/>
    <w:rsid w:val="00E405AF"/>
    <w:rsid w:val="00EA790B"/>
    <w:rsid w:val="00F378CC"/>
    <w:rsid w:val="00F72234"/>
    <w:rsid w:val="00FB4C95"/>
    <w:rsid w:val="00FD46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1082E4-2832-434B-AA29-33C36E1F4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9</Pages>
  <Words>1712</Words>
  <Characters>9759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45</cp:revision>
  <dcterms:created xsi:type="dcterms:W3CDTF">2019-10-14T19:22:00Z</dcterms:created>
  <dcterms:modified xsi:type="dcterms:W3CDTF">2019-10-15T02:34:00Z</dcterms:modified>
</cp:coreProperties>
</file>