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6CF5A" w14:textId="77777777" w:rsidR="00835C81" w:rsidRDefault="00835C81">
      <w:pPr>
        <w:pStyle w:val="BodyText"/>
        <w:rPr>
          <w:rFonts w:ascii="Times New Roman"/>
          <w:sz w:val="48"/>
        </w:rPr>
      </w:pPr>
    </w:p>
    <w:p w14:paraId="404D68B7" w14:textId="77777777" w:rsidR="00835C81" w:rsidRDefault="00835C81">
      <w:pPr>
        <w:pStyle w:val="BodyText"/>
        <w:rPr>
          <w:rFonts w:ascii="Times New Roman"/>
          <w:sz w:val="48"/>
        </w:rPr>
      </w:pPr>
    </w:p>
    <w:p w14:paraId="74B71715" w14:textId="77777777" w:rsidR="00835C81" w:rsidRDefault="00835C81">
      <w:pPr>
        <w:pStyle w:val="BodyText"/>
        <w:rPr>
          <w:rFonts w:ascii="Times New Roman"/>
          <w:sz w:val="48"/>
        </w:rPr>
      </w:pPr>
    </w:p>
    <w:p w14:paraId="2EFD8255" w14:textId="77777777" w:rsidR="00835C81" w:rsidRDefault="00835C81">
      <w:pPr>
        <w:pStyle w:val="BodyText"/>
        <w:rPr>
          <w:rFonts w:ascii="Times New Roman"/>
          <w:sz w:val="48"/>
        </w:rPr>
      </w:pPr>
    </w:p>
    <w:p w14:paraId="4E7DBA8A" w14:textId="77777777" w:rsidR="00835C81" w:rsidRDefault="00835C81">
      <w:pPr>
        <w:pStyle w:val="BodyText"/>
        <w:spacing w:before="158"/>
        <w:rPr>
          <w:rFonts w:ascii="Times New Roman"/>
          <w:sz w:val="48"/>
        </w:rPr>
      </w:pPr>
    </w:p>
    <w:p w14:paraId="2992D5B5" w14:textId="26CF8019" w:rsidR="00835C81" w:rsidRDefault="00000000">
      <w:pPr>
        <w:pStyle w:val="Title"/>
        <w:spacing w:line="326" w:lineRule="auto"/>
        <w:sectPr w:rsidR="00835C81">
          <w:type w:val="continuous"/>
          <w:pgSz w:w="12240" w:h="15840"/>
          <w:pgMar w:top="1820" w:right="1080" w:bottom="280" w:left="1440" w:header="720" w:footer="720" w:gutter="0"/>
          <w:cols w:space="720"/>
        </w:sectPr>
      </w:pPr>
      <w:bookmarkStart w:id="0" w:name="Multi-Agent_AI_Cybersecurity_Platform:_A"/>
      <w:bookmarkEnd w:id="0"/>
      <w:r>
        <w:rPr>
          <w:w w:val="120"/>
        </w:rPr>
        <w:t xml:space="preserve">Multi-Agent AI Cybersecurity Platform: A Coordinated Approach to Network Defense and Threat </w:t>
      </w:r>
      <w:r>
        <w:rPr>
          <w:spacing w:val="-2"/>
          <w:w w:val="120"/>
        </w:rPr>
        <w:t>Simulation</w:t>
      </w:r>
    </w:p>
    <w:p w14:paraId="011D532E" w14:textId="70FC5EDA" w:rsidR="00835C81" w:rsidRDefault="001A5BB1" w:rsidP="001A5BB1">
      <w:pPr>
        <w:pStyle w:val="Heading1"/>
      </w:pPr>
      <w:r>
        <w:rPr>
          <w:w w:val="120"/>
        </w:rPr>
        <w:lastRenderedPageBreak/>
        <w:t>1. Title</w:t>
      </w:r>
      <w:r>
        <w:rPr>
          <w:spacing w:val="21"/>
          <w:w w:val="120"/>
        </w:rPr>
        <w:t xml:space="preserve"> </w:t>
      </w:r>
      <w:r>
        <w:rPr>
          <w:spacing w:val="-4"/>
          <w:w w:val="120"/>
        </w:rPr>
        <w:t>Page</w:t>
      </w:r>
    </w:p>
    <w:p w14:paraId="4BEFF30B" w14:textId="77777777" w:rsidR="00835C81" w:rsidRDefault="00000000">
      <w:pPr>
        <w:pStyle w:val="Heading3"/>
        <w:spacing w:before="288" w:line="328" w:lineRule="auto"/>
        <w:ind w:right="59"/>
      </w:pPr>
      <w:r>
        <w:rPr>
          <w:w w:val="120"/>
        </w:rPr>
        <w:t>Multi-Agent</w:t>
      </w:r>
      <w:r>
        <w:rPr>
          <w:spacing w:val="40"/>
          <w:w w:val="120"/>
        </w:rPr>
        <w:t xml:space="preserve"> </w:t>
      </w:r>
      <w:r>
        <w:rPr>
          <w:w w:val="120"/>
        </w:rPr>
        <w:t>AI</w:t>
      </w:r>
      <w:r>
        <w:rPr>
          <w:spacing w:val="40"/>
          <w:w w:val="120"/>
        </w:rPr>
        <w:t xml:space="preserve"> </w:t>
      </w:r>
      <w:r>
        <w:rPr>
          <w:w w:val="120"/>
        </w:rPr>
        <w:t>Cybersecurity</w:t>
      </w:r>
      <w:r>
        <w:rPr>
          <w:spacing w:val="40"/>
          <w:w w:val="120"/>
        </w:rPr>
        <w:t xml:space="preserve"> </w:t>
      </w:r>
      <w:r>
        <w:rPr>
          <w:w w:val="120"/>
        </w:rPr>
        <w:t>Platform:</w:t>
      </w:r>
      <w:r>
        <w:rPr>
          <w:spacing w:val="40"/>
          <w:w w:val="120"/>
        </w:rPr>
        <w:t xml:space="preserve"> </w:t>
      </w:r>
      <w:r>
        <w:rPr>
          <w:w w:val="120"/>
        </w:rPr>
        <w:t>A</w:t>
      </w:r>
      <w:r>
        <w:rPr>
          <w:spacing w:val="40"/>
          <w:w w:val="120"/>
        </w:rPr>
        <w:t xml:space="preserve"> </w:t>
      </w:r>
      <w:r>
        <w:rPr>
          <w:w w:val="120"/>
        </w:rPr>
        <w:t>Coordinated</w:t>
      </w:r>
      <w:r>
        <w:rPr>
          <w:spacing w:val="40"/>
          <w:w w:val="120"/>
        </w:rPr>
        <w:t xml:space="preserve"> </w:t>
      </w:r>
      <w:r>
        <w:rPr>
          <w:w w:val="120"/>
        </w:rPr>
        <w:t>Approach</w:t>
      </w:r>
      <w:r>
        <w:rPr>
          <w:spacing w:val="40"/>
          <w:w w:val="120"/>
        </w:rPr>
        <w:t xml:space="preserve"> </w:t>
      </w:r>
      <w:r>
        <w:rPr>
          <w:w w:val="120"/>
        </w:rPr>
        <w:t>to</w:t>
      </w:r>
      <w:r>
        <w:rPr>
          <w:spacing w:val="40"/>
          <w:w w:val="120"/>
        </w:rPr>
        <w:t xml:space="preserve"> </w:t>
      </w:r>
      <w:r>
        <w:rPr>
          <w:w w:val="120"/>
        </w:rPr>
        <w:t>Network Defense and Threat Simulation</w:t>
      </w:r>
    </w:p>
    <w:p w14:paraId="4F4BC7F5" w14:textId="20D6875B" w:rsidR="00835C81" w:rsidRPr="002023F8" w:rsidRDefault="002023F8">
      <w:pPr>
        <w:spacing w:before="246"/>
        <w:rPr>
          <w:i/>
          <w:sz w:val="24"/>
        </w:rPr>
      </w:pPr>
      <w:r w:rsidRPr="002023F8">
        <w:rPr>
          <w:i/>
          <w:spacing w:val="-4"/>
          <w:w w:val="110"/>
          <w:sz w:val="24"/>
        </w:rPr>
        <w:t>Hiral Panchal | Ketan Rane</w:t>
      </w:r>
    </w:p>
    <w:p w14:paraId="6C11CACC" w14:textId="07A533D8" w:rsidR="002023F8" w:rsidRPr="002023F8" w:rsidRDefault="002023F8" w:rsidP="00FC4415">
      <w:pPr>
        <w:spacing w:before="112" w:line="338" w:lineRule="auto"/>
        <w:ind w:right="6547"/>
        <w:rPr>
          <w:i/>
          <w:iCs/>
          <w:w w:val="110"/>
          <w:sz w:val="24"/>
          <w:szCs w:val="24"/>
          <w:u w:val="single"/>
        </w:rPr>
      </w:pPr>
      <w:r w:rsidRPr="002023F8">
        <w:rPr>
          <w:b/>
          <w:i/>
          <w:iCs/>
          <w:sz w:val="24"/>
          <w:szCs w:val="24"/>
        </w:rPr>
        <w:t>Digisuraksha Parhari</w:t>
      </w:r>
      <w:r w:rsidRPr="002023F8">
        <w:rPr>
          <w:b/>
          <w:i/>
          <w:iCs/>
          <w:spacing w:val="-11"/>
          <w:sz w:val="24"/>
          <w:szCs w:val="24"/>
        </w:rPr>
        <w:t xml:space="preserve"> </w:t>
      </w:r>
      <w:r w:rsidRPr="002023F8">
        <w:rPr>
          <w:b/>
          <w:i/>
          <w:iCs/>
          <w:spacing w:val="-2"/>
          <w:sz w:val="24"/>
          <w:szCs w:val="24"/>
        </w:rPr>
        <w:t>Foundation</w:t>
      </w:r>
    </w:p>
    <w:p w14:paraId="07E9DD43" w14:textId="680F31C7" w:rsidR="00835C81" w:rsidRPr="002023F8" w:rsidRDefault="00000000" w:rsidP="00FC4415">
      <w:pPr>
        <w:spacing w:before="112" w:line="338" w:lineRule="auto"/>
        <w:ind w:right="6547"/>
        <w:rPr>
          <w:i/>
          <w:sz w:val="24"/>
          <w:u w:val="single"/>
        </w:rPr>
        <w:sectPr w:rsidR="00835C81" w:rsidRPr="002023F8">
          <w:pgSz w:w="12240" w:h="15840"/>
          <w:pgMar w:top="1820" w:right="1080" w:bottom="280" w:left="1440" w:header="720" w:footer="720" w:gutter="0"/>
          <w:cols w:space="720"/>
        </w:sectPr>
      </w:pPr>
      <w:r w:rsidRPr="002023F8">
        <w:rPr>
          <w:i/>
          <w:w w:val="110"/>
          <w:sz w:val="24"/>
          <w:u w:val="single"/>
        </w:rPr>
        <w:t xml:space="preserve">Date: May </w:t>
      </w:r>
      <w:r w:rsidR="00885AFD">
        <w:rPr>
          <w:i/>
          <w:w w:val="110"/>
          <w:sz w:val="24"/>
          <w:u w:val="single"/>
        </w:rPr>
        <w:t>5</w:t>
      </w:r>
      <w:r w:rsidRPr="002023F8">
        <w:rPr>
          <w:i/>
          <w:w w:val="110"/>
          <w:sz w:val="24"/>
          <w:u w:val="single"/>
        </w:rPr>
        <w:t>, 2025</w:t>
      </w:r>
    </w:p>
    <w:p w14:paraId="31DA00D3" w14:textId="472C9914" w:rsidR="00835C81" w:rsidRDefault="00C865D7" w:rsidP="00865969">
      <w:pPr>
        <w:pStyle w:val="Heading1"/>
      </w:pPr>
      <w:bookmarkStart w:id="1" w:name="Abstract"/>
      <w:bookmarkEnd w:id="1"/>
      <w:r>
        <w:rPr>
          <w:spacing w:val="-2"/>
          <w:w w:val="120"/>
        </w:rPr>
        <w:lastRenderedPageBreak/>
        <w:t>2. Abstract</w:t>
      </w:r>
    </w:p>
    <w:p w14:paraId="135E5BF2" w14:textId="77777777" w:rsidR="00835C81" w:rsidRDefault="00000000">
      <w:pPr>
        <w:pStyle w:val="BodyText"/>
        <w:spacing w:before="4"/>
        <w:rPr>
          <w:rFonts w:ascii="Cambria"/>
          <w:b/>
          <w:sz w:val="14"/>
        </w:rPr>
      </w:pPr>
      <w:r>
        <w:rPr>
          <w:rFonts w:ascii="Cambria"/>
          <w:b/>
          <w:noProof/>
          <w:sz w:val="14"/>
        </w:rPr>
        <mc:AlternateContent>
          <mc:Choice Requires="wps">
            <w:drawing>
              <wp:anchor distT="0" distB="0" distL="0" distR="0" simplePos="0" relativeHeight="251644928" behindDoc="1" locked="0" layoutInCell="1" allowOverlap="1" wp14:anchorId="7AC4BBBE" wp14:editId="68635EC8">
                <wp:simplePos x="0" y="0"/>
                <wp:positionH relativeFrom="page">
                  <wp:posOffset>914400</wp:posOffset>
                </wp:positionH>
                <wp:positionV relativeFrom="paragraph">
                  <wp:posOffset>122455</wp:posOffset>
                </wp:positionV>
                <wp:extent cx="594360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8FEDCD" id="Graphic 2" o:spid="_x0000_s1026" style="position:absolute;margin-left:1in;margin-top:9.65pt;width:468pt;height:.75pt;z-index:-251671552;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25FA1CB8" w14:textId="77777777" w:rsidR="00835C81" w:rsidRDefault="00835C81">
      <w:pPr>
        <w:pStyle w:val="BodyText"/>
        <w:spacing w:before="159"/>
        <w:rPr>
          <w:rFonts w:ascii="Cambria"/>
          <w:b/>
          <w:sz w:val="32"/>
        </w:rPr>
      </w:pPr>
    </w:p>
    <w:p w14:paraId="546EA8CE" w14:textId="65411855" w:rsidR="00835C81" w:rsidRDefault="00000000" w:rsidP="00FC4415">
      <w:pPr>
        <w:spacing w:before="1" w:line="338" w:lineRule="auto"/>
        <w:ind w:left="720" w:right="1077"/>
        <w:jc w:val="both"/>
        <w:rPr>
          <w:i/>
          <w:sz w:val="24"/>
        </w:rPr>
        <w:sectPr w:rsidR="00835C81">
          <w:pgSz w:w="12240" w:h="15840"/>
          <w:pgMar w:top="1820" w:right="1080" w:bottom="280" w:left="1440" w:header="720" w:footer="720" w:gutter="0"/>
          <w:cols w:space="720"/>
        </w:sectPr>
      </w:pPr>
      <w:r>
        <w:rPr>
          <w:i/>
          <w:w w:val="110"/>
          <w:sz w:val="24"/>
        </w:rPr>
        <w:t>The</w:t>
      </w:r>
      <w:r>
        <w:rPr>
          <w:i/>
          <w:spacing w:val="40"/>
          <w:w w:val="110"/>
          <w:sz w:val="24"/>
        </w:rPr>
        <w:t xml:space="preserve"> </w:t>
      </w:r>
      <w:r>
        <w:rPr>
          <w:i/>
          <w:w w:val="110"/>
          <w:sz w:val="24"/>
        </w:rPr>
        <w:t>escalating</w:t>
      </w:r>
      <w:r>
        <w:rPr>
          <w:i/>
          <w:spacing w:val="40"/>
          <w:w w:val="110"/>
          <w:sz w:val="24"/>
        </w:rPr>
        <w:t xml:space="preserve"> </w:t>
      </w:r>
      <w:r>
        <w:rPr>
          <w:i/>
          <w:w w:val="110"/>
          <w:sz w:val="24"/>
        </w:rPr>
        <w:t>sophistication</w:t>
      </w:r>
      <w:r>
        <w:rPr>
          <w:i/>
          <w:spacing w:val="40"/>
          <w:w w:val="110"/>
          <w:sz w:val="24"/>
        </w:rPr>
        <w:t xml:space="preserve"> </w:t>
      </w:r>
      <w:r>
        <w:rPr>
          <w:i/>
          <w:w w:val="110"/>
          <w:sz w:val="24"/>
        </w:rPr>
        <w:t>of</w:t>
      </w:r>
      <w:r>
        <w:rPr>
          <w:i/>
          <w:spacing w:val="40"/>
          <w:w w:val="110"/>
          <w:sz w:val="24"/>
        </w:rPr>
        <w:t xml:space="preserve"> </w:t>
      </w:r>
      <w:r>
        <w:rPr>
          <w:i/>
          <w:w w:val="110"/>
          <w:sz w:val="24"/>
        </w:rPr>
        <w:t>cyber</w:t>
      </w:r>
      <w:r>
        <w:rPr>
          <w:i/>
          <w:spacing w:val="40"/>
          <w:w w:val="110"/>
          <w:sz w:val="24"/>
        </w:rPr>
        <w:t xml:space="preserve"> </w:t>
      </w:r>
      <w:r>
        <w:rPr>
          <w:i/>
          <w:w w:val="110"/>
          <w:sz w:val="24"/>
        </w:rPr>
        <w:t>threats</w:t>
      </w:r>
      <w:r>
        <w:rPr>
          <w:i/>
          <w:spacing w:val="40"/>
          <w:w w:val="110"/>
          <w:sz w:val="24"/>
        </w:rPr>
        <w:t xml:space="preserve"> </w:t>
      </w:r>
      <w:r>
        <w:rPr>
          <w:i/>
          <w:w w:val="110"/>
          <w:sz w:val="24"/>
        </w:rPr>
        <w:t>demands innovative</w:t>
      </w:r>
      <w:r>
        <w:rPr>
          <w:i/>
          <w:spacing w:val="40"/>
          <w:w w:val="110"/>
          <w:sz w:val="24"/>
        </w:rPr>
        <w:t xml:space="preserve"> </w:t>
      </w:r>
      <w:r>
        <w:rPr>
          <w:i/>
          <w:w w:val="110"/>
          <w:sz w:val="24"/>
        </w:rPr>
        <w:t>approaches</w:t>
      </w:r>
      <w:r>
        <w:rPr>
          <w:i/>
          <w:spacing w:val="40"/>
          <w:w w:val="110"/>
          <w:sz w:val="24"/>
        </w:rPr>
        <w:t xml:space="preserve"> </w:t>
      </w:r>
      <w:r>
        <w:rPr>
          <w:i/>
          <w:w w:val="110"/>
          <w:sz w:val="24"/>
        </w:rPr>
        <w:t>to</w:t>
      </w:r>
      <w:r>
        <w:rPr>
          <w:i/>
          <w:spacing w:val="40"/>
          <w:w w:val="110"/>
          <w:sz w:val="24"/>
        </w:rPr>
        <w:t xml:space="preserve"> </w:t>
      </w:r>
      <w:r>
        <w:rPr>
          <w:i/>
          <w:w w:val="110"/>
          <w:sz w:val="24"/>
        </w:rPr>
        <w:t>cybersecurity.</w:t>
      </w:r>
      <w:r>
        <w:rPr>
          <w:i/>
          <w:spacing w:val="40"/>
          <w:w w:val="110"/>
          <w:sz w:val="24"/>
        </w:rPr>
        <w:t xml:space="preserve"> </w:t>
      </w:r>
      <w:r>
        <w:rPr>
          <w:i/>
          <w:w w:val="110"/>
          <w:sz w:val="24"/>
        </w:rPr>
        <w:t>This</w:t>
      </w:r>
      <w:r>
        <w:rPr>
          <w:i/>
          <w:spacing w:val="40"/>
          <w:w w:val="110"/>
          <w:sz w:val="24"/>
        </w:rPr>
        <w:t xml:space="preserve"> </w:t>
      </w:r>
      <w:r>
        <w:rPr>
          <w:i/>
          <w:w w:val="110"/>
          <w:sz w:val="24"/>
        </w:rPr>
        <w:t>research</w:t>
      </w:r>
      <w:r>
        <w:rPr>
          <w:i/>
          <w:spacing w:val="80"/>
          <w:w w:val="110"/>
          <w:sz w:val="24"/>
        </w:rPr>
        <w:t xml:space="preserve"> </w:t>
      </w:r>
      <w:r>
        <w:rPr>
          <w:i/>
          <w:w w:val="110"/>
          <w:sz w:val="24"/>
        </w:rPr>
        <w:t>introduces</w:t>
      </w:r>
      <w:r>
        <w:rPr>
          <w:i/>
          <w:spacing w:val="40"/>
          <w:w w:val="110"/>
          <w:sz w:val="24"/>
        </w:rPr>
        <w:t xml:space="preserve"> </w:t>
      </w:r>
      <w:r>
        <w:rPr>
          <w:i/>
          <w:w w:val="110"/>
          <w:sz w:val="24"/>
        </w:rPr>
        <w:t>a</w:t>
      </w:r>
      <w:r>
        <w:rPr>
          <w:i/>
          <w:spacing w:val="40"/>
          <w:w w:val="110"/>
          <w:sz w:val="24"/>
        </w:rPr>
        <w:t xml:space="preserve"> </w:t>
      </w:r>
      <w:r>
        <w:rPr>
          <w:i/>
          <w:w w:val="110"/>
          <w:sz w:val="24"/>
        </w:rPr>
        <w:t>multi-agent</w:t>
      </w:r>
      <w:r>
        <w:rPr>
          <w:i/>
          <w:spacing w:val="40"/>
          <w:w w:val="110"/>
          <w:sz w:val="24"/>
        </w:rPr>
        <w:t xml:space="preserve"> </w:t>
      </w:r>
      <w:r>
        <w:rPr>
          <w:i/>
          <w:w w:val="110"/>
          <w:sz w:val="24"/>
        </w:rPr>
        <w:t>artificial</w:t>
      </w:r>
      <w:r>
        <w:rPr>
          <w:i/>
          <w:spacing w:val="40"/>
          <w:w w:val="110"/>
          <w:sz w:val="24"/>
        </w:rPr>
        <w:t xml:space="preserve"> </w:t>
      </w:r>
      <w:r>
        <w:rPr>
          <w:i/>
          <w:w w:val="110"/>
          <w:sz w:val="24"/>
        </w:rPr>
        <w:t>intelligence</w:t>
      </w:r>
      <w:r>
        <w:rPr>
          <w:i/>
          <w:spacing w:val="40"/>
          <w:w w:val="110"/>
          <w:sz w:val="24"/>
        </w:rPr>
        <w:t xml:space="preserve"> </w:t>
      </w:r>
      <w:r>
        <w:rPr>
          <w:i/>
          <w:w w:val="110"/>
          <w:sz w:val="24"/>
        </w:rPr>
        <w:t>system</w:t>
      </w:r>
      <w:r>
        <w:rPr>
          <w:i/>
          <w:spacing w:val="40"/>
          <w:w w:val="110"/>
          <w:sz w:val="24"/>
        </w:rPr>
        <w:t xml:space="preserve"> </w:t>
      </w:r>
      <w:r>
        <w:rPr>
          <w:i/>
          <w:w w:val="110"/>
          <w:sz w:val="24"/>
        </w:rPr>
        <w:t>designed to enhance organizational security posture through coordinated defense, detection, and attack simulation capabilities. The</w:t>
      </w:r>
      <w:r>
        <w:rPr>
          <w:i/>
          <w:spacing w:val="40"/>
          <w:w w:val="110"/>
          <w:sz w:val="24"/>
        </w:rPr>
        <w:t xml:space="preserve"> </w:t>
      </w:r>
      <w:r>
        <w:rPr>
          <w:i/>
          <w:w w:val="110"/>
          <w:sz w:val="24"/>
        </w:rPr>
        <w:t>platform addresses critical challenges in modern cybersecurity: the increasing complexity of threats, the shortage of skilled professionals, and the difficulty in testing defensive measures without</w:t>
      </w:r>
      <w:r>
        <w:rPr>
          <w:i/>
          <w:spacing w:val="40"/>
          <w:w w:val="110"/>
          <w:sz w:val="24"/>
        </w:rPr>
        <w:t xml:space="preserve"> </w:t>
      </w:r>
      <w:r>
        <w:rPr>
          <w:i/>
          <w:w w:val="110"/>
          <w:sz w:val="24"/>
        </w:rPr>
        <w:t>risking</w:t>
      </w:r>
      <w:r>
        <w:rPr>
          <w:i/>
          <w:spacing w:val="40"/>
          <w:w w:val="110"/>
          <w:sz w:val="24"/>
        </w:rPr>
        <w:t xml:space="preserve"> </w:t>
      </w:r>
      <w:r>
        <w:rPr>
          <w:i/>
          <w:w w:val="110"/>
          <w:sz w:val="24"/>
        </w:rPr>
        <w:t>production</w:t>
      </w:r>
      <w:r>
        <w:rPr>
          <w:i/>
          <w:spacing w:val="40"/>
          <w:w w:val="110"/>
          <w:sz w:val="24"/>
        </w:rPr>
        <w:t xml:space="preserve"> </w:t>
      </w:r>
      <w:r>
        <w:rPr>
          <w:i/>
          <w:w w:val="110"/>
          <w:sz w:val="24"/>
        </w:rPr>
        <w:t>environments.</w:t>
      </w:r>
      <w:r>
        <w:rPr>
          <w:i/>
          <w:spacing w:val="40"/>
          <w:w w:val="110"/>
          <w:sz w:val="24"/>
        </w:rPr>
        <w:t xml:space="preserve"> </w:t>
      </w:r>
      <w:r>
        <w:rPr>
          <w:i/>
          <w:w w:val="110"/>
          <w:sz w:val="24"/>
        </w:rPr>
        <w:t>Implementation</w:t>
      </w:r>
      <w:r>
        <w:rPr>
          <w:i/>
          <w:spacing w:val="40"/>
          <w:w w:val="110"/>
          <w:sz w:val="24"/>
        </w:rPr>
        <w:t xml:space="preserve"> </w:t>
      </w:r>
      <w:r>
        <w:rPr>
          <w:i/>
          <w:w w:val="110"/>
          <w:sz w:val="24"/>
        </w:rPr>
        <w:t>results</w:t>
      </w:r>
      <w:r>
        <w:rPr>
          <w:i/>
          <w:spacing w:val="40"/>
          <w:w w:val="110"/>
          <w:sz w:val="24"/>
        </w:rPr>
        <w:t xml:space="preserve"> </w:t>
      </w:r>
      <w:r>
        <w:rPr>
          <w:i/>
          <w:w w:val="110"/>
          <w:sz w:val="24"/>
        </w:rPr>
        <w:t>demonstrate</w:t>
      </w:r>
      <w:r>
        <w:rPr>
          <w:i/>
          <w:spacing w:val="40"/>
          <w:w w:val="110"/>
          <w:sz w:val="24"/>
        </w:rPr>
        <w:t xml:space="preserve"> </w:t>
      </w:r>
      <w:r>
        <w:rPr>
          <w:i/>
          <w:w w:val="110"/>
          <w:sz w:val="24"/>
        </w:rPr>
        <w:t>significant</w:t>
      </w:r>
      <w:r>
        <w:rPr>
          <w:i/>
          <w:spacing w:val="40"/>
          <w:w w:val="110"/>
          <w:sz w:val="24"/>
        </w:rPr>
        <w:t xml:space="preserve"> </w:t>
      </w:r>
      <w:r>
        <w:rPr>
          <w:i/>
          <w:w w:val="110"/>
          <w:sz w:val="24"/>
        </w:rPr>
        <w:t>improvements</w:t>
      </w:r>
      <w:r>
        <w:rPr>
          <w:i/>
          <w:spacing w:val="40"/>
          <w:w w:val="110"/>
          <w:sz w:val="24"/>
        </w:rPr>
        <w:t xml:space="preserve"> </w:t>
      </w:r>
      <w:r>
        <w:rPr>
          <w:i/>
          <w:w w:val="110"/>
          <w:sz w:val="24"/>
        </w:rPr>
        <w:t>in</w:t>
      </w:r>
      <w:r>
        <w:rPr>
          <w:i/>
          <w:spacing w:val="40"/>
          <w:w w:val="110"/>
          <w:sz w:val="24"/>
        </w:rPr>
        <w:t xml:space="preserve"> </w:t>
      </w:r>
      <w:r>
        <w:rPr>
          <w:i/>
          <w:w w:val="110"/>
          <w:sz w:val="24"/>
        </w:rPr>
        <w:t>threat</w:t>
      </w:r>
      <w:r>
        <w:rPr>
          <w:i/>
          <w:spacing w:val="80"/>
          <w:w w:val="110"/>
          <w:sz w:val="24"/>
        </w:rPr>
        <w:t xml:space="preserve"> </w:t>
      </w:r>
      <w:r>
        <w:rPr>
          <w:i/>
          <w:w w:val="110"/>
          <w:sz w:val="24"/>
        </w:rPr>
        <w:t>detection speed (43% faster than traditional systems), defense recommendation accuracy (87% alignment with industry best practices),</w:t>
      </w:r>
      <w:r>
        <w:rPr>
          <w:i/>
          <w:spacing w:val="40"/>
          <w:w w:val="110"/>
          <w:sz w:val="24"/>
        </w:rPr>
        <w:t xml:space="preserve"> </w:t>
      </w:r>
      <w:r>
        <w:rPr>
          <w:i/>
          <w:w w:val="110"/>
          <w:sz w:val="24"/>
        </w:rPr>
        <w:t>and</w:t>
      </w:r>
      <w:r>
        <w:rPr>
          <w:i/>
          <w:spacing w:val="40"/>
          <w:w w:val="110"/>
          <w:sz w:val="24"/>
        </w:rPr>
        <w:t xml:space="preserve"> </w:t>
      </w:r>
      <w:r>
        <w:rPr>
          <w:i/>
          <w:w w:val="110"/>
          <w:sz w:val="24"/>
        </w:rPr>
        <w:t>security</w:t>
      </w:r>
      <w:r>
        <w:rPr>
          <w:i/>
          <w:spacing w:val="40"/>
          <w:w w:val="110"/>
          <w:sz w:val="24"/>
        </w:rPr>
        <w:t xml:space="preserve"> </w:t>
      </w:r>
      <w:r>
        <w:rPr>
          <w:i/>
          <w:w w:val="110"/>
          <w:sz w:val="24"/>
        </w:rPr>
        <w:t>team</w:t>
      </w:r>
      <w:r>
        <w:rPr>
          <w:i/>
          <w:spacing w:val="40"/>
          <w:w w:val="110"/>
          <w:sz w:val="24"/>
        </w:rPr>
        <w:t xml:space="preserve"> </w:t>
      </w:r>
      <w:r>
        <w:rPr>
          <w:i/>
          <w:w w:val="110"/>
          <w:sz w:val="24"/>
        </w:rPr>
        <w:t>preparedness</w:t>
      </w:r>
      <w:r>
        <w:rPr>
          <w:i/>
          <w:spacing w:val="40"/>
          <w:w w:val="110"/>
          <w:sz w:val="24"/>
        </w:rPr>
        <w:t xml:space="preserve"> </w:t>
      </w:r>
      <w:r>
        <w:rPr>
          <w:i/>
          <w:w w:val="110"/>
          <w:sz w:val="24"/>
        </w:rPr>
        <w:t>(65%</w:t>
      </w:r>
      <w:r>
        <w:rPr>
          <w:i/>
          <w:spacing w:val="40"/>
          <w:w w:val="110"/>
          <w:sz w:val="24"/>
        </w:rPr>
        <w:t xml:space="preserve"> </w:t>
      </w:r>
      <w:r>
        <w:rPr>
          <w:i/>
          <w:w w:val="110"/>
          <w:sz w:val="24"/>
        </w:rPr>
        <w:t>improvement in response time). This paper details the system architecture, implementation methodologies, and performance metrics while examining ethical considerations and market applicability. The platform shows promise as both an operational security tool and</w:t>
      </w:r>
      <w:r>
        <w:rPr>
          <w:i/>
          <w:spacing w:val="80"/>
          <w:w w:val="110"/>
          <w:sz w:val="24"/>
        </w:rPr>
        <w:t xml:space="preserve"> </w:t>
      </w:r>
      <w:r>
        <w:rPr>
          <w:i/>
          <w:w w:val="110"/>
          <w:sz w:val="24"/>
        </w:rPr>
        <w:t>a training environment for cybersecurity professionals.</w:t>
      </w:r>
    </w:p>
    <w:p w14:paraId="344ED7FB" w14:textId="4CBDF628" w:rsidR="00835C81" w:rsidRDefault="00FC4415" w:rsidP="00FC4415">
      <w:pPr>
        <w:pStyle w:val="Heading1"/>
        <w:tabs>
          <w:tab w:val="left" w:pos="444"/>
        </w:tabs>
        <w:ind w:left="-1"/>
      </w:pPr>
      <w:bookmarkStart w:id="2" w:name="1._Problem_Statement_&amp;_Objective"/>
      <w:bookmarkEnd w:id="2"/>
      <w:r>
        <w:rPr>
          <w:w w:val="120"/>
        </w:rPr>
        <w:lastRenderedPageBreak/>
        <w:t>3. Problem</w:t>
      </w:r>
      <w:r>
        <w:rPr>
          <w:spacing w:val="36"/>
          <w:w w:val="120"/>
        </w:rPr>
        <w:t xml:space="preserve"> </w:t>
      </w:r>
      <w:r>
        <w:rPr>
          <w:w w:val="120"/>
        </w:rPr>
        <w:t>Statement</w:t>
      </w:r>
      <w:r>
        <w:rPr>
          <w:spacing w:val="36"/>
          <w:w w:val="120"/>
        </w:rPr>
        <w:t xml:space="preserve"> </w:t>
      </w:r>
      <w:r>
        <w:rPr>
          <w:w w:val="120"/>
        </w:rPr>
        <w:t>&amp;</w:t>
      </w:r>
      <w:r>
        <w:rPr>
          <w:spacing w:val="36"/>
          <w:w w:val="120"/>
        </w:rPr>
        <w:t xml:space="preserve"> </w:t>
      </w:r>
      <w:r>
        <w:rPr>
          <w:spacing w:val="-2"/>
          <w:w w:val="120"/>
        </w:rPr>
        <w:t>Objective</w:t>
      </w:r>
    </w:p>
    <w:p w14:paraId="258731B4" w14:textId="35F589DB" w:rsidR="00835C81" w:rsidRPr="00865969" w:rsidRDefault="00000000" w:rsidP="00865969">
      <w:pPr>
        <w:pStyle w:val="BodyText"/>
        <w:spacing w:before="4"/>
        <w:rPr>
          <w:rFonts w:ascii="Cambria"/>
          <w:b/>
          <w:sz w:val="14"/>
        </w:rPr>
      </w:pPr>
      <w:r>
        <w:rPr>
          <w:rFonts w:ascii="Cambria"/>
          <w:b/>
          <w:noProof/>
          <w:sz w:val="14"/>
        </w:rPr>
        <mc:AlternateContent>
          <mc:Choice Requires="wps">
            <w:drawing>
              <wp:anchor distT="0" distB="0" distL="0" distR="0" simplePos="0" relativeHeight="251648000" behindDoc="1" locked="0" layoutInCell="1" allowOverlap="1" wp14:anchorId="47381B1D" wp14:editId="4E74F60F">
                <wp:simplePos x="0" y="0"/>
                <wp:positionH relativeFrom="page">
                  <wp:posOffset>914400</wp:posOffset>
                </wp:positionH>
                <wp:positionV relativeFrom="paragraph">
                  <wp:posOffset>122455</wp:posOffset>
                </wp:positionV>
                <wp:extent cx="594360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34D569" id="Graphic 3" o:spid="_x0000_s1026" style="position:absolute;margin-left:1in;margin-top:9.65pt;width:468pt;height:.75pt;z-index:-251668480;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35AADAB2" w14:textId="0F0DE59E" w:rsidR="00835C81" w:rsidRPr="00865969" w:rsidRDefault="00000000" w:rsidP="00865969">
      <w:pPr>
        <w:pStyle w:val="Heading2"/>
        <w:numPr>
          <w:ilvl w:val="1"/>
          <w:numId w:val="6"/>
        </w:numPr>
        <w:tabs>
          <w:tab w:val="left" w:pos="584"/>
        </w:tabs>
        <w:ind w:hanging="584"/>
      </w:pPr>
      <w:bookmarkStart w:id="3" w:name="1.1_Problem_Statement"/>
      <w:bookmarkEnd w:id="3"/>
      <w:r>
        <w:rPr>
          <w:w w:val="120"/>
        </w:rPr>
        <w:t>Problem</w:t>
      </w:r>
      <w:r>
        <w:rPr>
          <w:spacing w:val="5"/>
          <w:w w:val="120"/>
        </w:rPr>
        <w:t xml:space="preserve"> </w:t>
      </w:r>
      <w:r>
        <w:rPr>
          <w:spacing w:val="-2"/>
          <w:w w:val="120"/>
        </w:rPr>
        <w:t>Statement</w:t>
      </w:r>
    </w:p>
    <w:p w14:paraId="7694A911" w14:textId="77777777" w:rsidR="00835C81" w:rsidRDefault="00000000">
      <w:pPr>
        <w:pStyle w:val="BodyText"/>
        <w:spacing w:line="338" w:lineRule="auto"/>
        <w:ind w:right="59"/>
      </w:pPr>
      <w:r>
        <w:rPr>
          <w:w w:val="115"/>
        </w:rPr>
        <w:t>Modern</w:t>
      </w:r>
      <w:r>
        <w:rPr>
          <w:spacing w:val="40"/>
          <w:w w:val="115"/>
        </w:rPr>
        <w:t xml:space="preserve"> </w:t>
      </w:r>
      <w:r>
        <w:rPr>
          <w:w w:val="115"/>
        </w:rPr>
        <w:t>cybersecurity</w:t>
      </w:r>
      <w:r>
        <w:rPr>
          <w:spacing w:val="40"/>
          <w:w w:val="115"/>
        </w:rPr>
        <w:t xml:space="preserve"> </w:t>
      </w:r>
      <w:r>
        <w:rPr>
          <w:w w:val="115"/>
        </w:rPr>
        <w:t>environments</w:t>
      </w:r>
      <w:r>
        <w:rPr>
          <w:spacing w:val="40"/>
          <w:w w:val="115"/>
        </w:rPr>
        <w:t xml:space="preserve"> </w:t>
      </w:r>
      <w:r>
        <w:rPr>
          <w:w w:val="115"/>
        </w:rPr>
        <w:t>face</w:t>
      </w:r>
      <w:r>
        <w:rPr>
          <w:spacing w:val="40"/>
          <w:w w:val="115"/>
        </w:rPr>
        <w:t xml:space="preserve"> </w:t>
      </w:r>
      <w:r>
        <w:rPr>
          <w:w w:val="115"/>
        </w:rPr>
        <w:t>increasingly</w:t>
      </w:r>
      <w:r>
        <w:rPr>
          <w:spacing w:val="40"/>
          <w:w w:val="115"/>
        </w:rPr>
        <w:t xml:space="preserve"> </w:t>
      </w:r>
      <w:r>
        <w:rPr>
          <w:w w:val="115"/>
        </w:rPr>
        <w:t>complex</w:t>
      </w:r>
      <w:r>
        <w:rPr>
          <w:spacing w:val="40"/>
          <w:w w:val="115"/>
        </w:rPr>
        <w:t xml:space="preserve"> </w:t>
      </w:r>
      <w:r>
        <w:rPr>
          <w:w w:val="115"/>
        </w:rPr>
        <w:t>challenges that traditional security approaches struggle to address effectively:</w:t>
      </w:r>
    </w:p>
    <w:p w14:paraId="4026D92D" w14:textId="77777777" w:rsidR="00835C81" w:rsidRDefault="00000000">
      <w:pPr>
        <w:pStyle w:val="ListParagraph"/>
        <w:numPr>
          <w:ilvl w:val="2"/>
          <w:numId w:val="6"/>
        </w:numPr>
        <w:tabs>
          <w:tab w:val="left" w:pos="478"/>
          <w:tab w:val="left" w:pos="480"/>
        </w:tabs>
        <w:spacing w:before="232" w:line="336" w:lineRule="auto"/>
        <w:ind w:right="358"/>
        <w:jc w:val="both"/>
        <w:rPr>
          <w:sz w:val="24"/>
        </w:rPr>
      </w:pPr>
      <w:r>
        <w:rPr>
          <w:rFonts w:ascii="Cambria"/>
          <w:b/>
          <w:w w:val="115"/>
          <w:sz w:val="24"/>
        </w:rPr>
        <w:t>Growing Threat Sophistication</w:t>
      </w:r>
      <w:r>
        <w:rPr>
          <w:w w:val="115"/>
          <w:sz w:val="24"/>
        </w:rPr>
        <w:t>: Advanced persistent threats (APTs)</w:t>
      </w:r>
      <w:r>
        <w:rPr>
          <w:spacing w:val="80"/>
          <w:w w:val="115"/>
          <w:sz w:val="24"/>
        </w:rPr>
        <w:t xml:space="preserve"> </w:t>
      </w:r>
      <w:r>
        <w:rPr>
          <w:w w:val="115"/>
          <w:sz w:val="24"/>
        </w:rPr>
        <w:t>and zero-day vulnerabilities exploit unknown security weaknesses, making traditional signature-based detection increasingly insufficient.</w:t>
      </w:r>
    </w:p>
    <w:p w14:paraId="2D6671AF" w14:textId="77777777" w:rsidR="00835C81" w:rsidRDefault="00000000">
      <w:pPr>
        <w:pStyle w:val="ListParagraph"/>
        <w:numPr>
          <w:ilvl w:val="2"/>
          <w:numId w:val="6"/>
        </w:numPr>
        <w:tabs>
          <w:tab w:val="left" w:pos="478"/>
          <w:tab w:val="left" w:pos="480"/>
        </w:tabs>
        <w:spacing w:before="236" w:line="336" w:lineRule="auto"/>
        <w:ind w:right="358"/>
        <w:jc w:val="both"/>
        <w:rPr>
          <w:sz w:val="24"/>
        </w:rPr>
      </w:pPr>
      <w:r>
        <w:rPr>
          <w:rFonts w:ascii="Cambria"/>
          <w:b/>
          <w:w w:val="115"/>
          <w:sz w:val="24"/>
        </w:rPr>
        <w:t>Security Tool Fragmentation</w:t>
      </w:r>
      <w:r>
        <w:rPr>
          <w:w w:val="115"/>
          <w:sz w:val="24"/>
        </w:rPr>
        <w:t>: Organizations typically employ multiple disconnected security tools, creating information silos, coordination problems, and potential security gaps.</w:t>
      </w:r>
    </w:p>
    <w:p w14:paraId="4E241459" w14:textId="77777777" w:rsidR="00835C81" w:rsidRDefault="00000000">
      <w:pPr>
        <w:pStyle w:val="ListParagraph"/>
        <w:numPr>
          <w:ilvl w:val="2"/>
          <w:numId w:val="6"/>
        </w:numPr>
        <w:tabs>
          <w:tab w:val="left" w:pos="478"/>
          <w:tab w:val="left" w:pos="480"/>
        </w:tabs>
        <w:spacing w:before="236" w:line="333" w:lineRule="auto"/>
        <w:ind w:right="358"/>
        <w:rPr>
          <w:sz w:val="24"/>
        </w:rPr>
      </w:pPr>
      <w:r>
        <w:rPr>
          <w:rFonts w:ascii="Cambria"/>
          <w:b/>
          <w:w w:val="115"/>
          <w:sz w:val="24"/>
        </w:rPr>
        <w:t>Cybersecurity</w:t>
      </w:r>
      <w:r>
        <w:rPr>
          <w:rFonts w:ascii="Cambria"/>
          <w:b/>
          <w:spacing w:val="80"/>
          <w:w w:val="115"/>
          <w:sz w:val="24"/>
        </w:rPr>
        <w:t xml:space="preserve"> </w:t>
      </w:r>
      <w:r>
        <w:rPr>
          <w:rFonts w:ascii="Cambria"/>
          <w:b/>
          <w:w w:val="115"/>
          <w:sz w:val="24"/>
        </w:rPr>
        <w:t>Skills</w:t>
      </w:r>
      <w:r>
        <w:rPr>
          <w:rFonts w:ascii="Cambria"/>
          <w:b/>
          <w:spacing w:val="80"/>
          <w:w w:val="115"/>
          <w:sz w:val="24"/>
        </w:rPr>
        <w:t xml:space="preserve"> </w:t>
      </w:r>
      <w:r>
        <w:rPr>
          <w:rFonts w:ascii="Cambria"/>
          <w:b/>
          <w:w w:val="115"/>
          <w:sz w:val="24"/>
        </w:rPr>
        <w:t>Gap</w:t>
      </w:r>
      <w:r>
        <w:rPr>
          <w:w w:val="115"/>
          <w:sz w:val="24"/>
        </w:rPr>
        <w:t>:</w:t>
      </w:r>
      <w:r>
        <w:rPr>
          <w:spacing w:val="80"/>
          <w:w w:val="115"/>
          <w:sz w:val="24"/>
        </w:rPr>
        <w:t xml:space="preserve"> </w:t>
      </w:r>
      <w:r>
        <w:rPr>
          <w:w w:val="115"/>
          <w:sz w:val="24"/>
        </w:rPr>
        <w:t>Organizations</w:t>
      </w:r>
      <w:r>
        <w:rPr>
          <w:spacing w:val="80"/>
          <w:w w:val="115"/>
          <w:sz w:val="24"/>
        </w:rPr>
        <w:t xml:space="preserve"> </w:t>
      </w:r>
      <w:r>
        <w:rPr>
          <w:w w:val="115"/>
          <w:sz w:val="24"/>
        </w:rPr>
        <w:t>face</w:t>
      </w:r>
      <w:r>
        <w:rPr>
          <w:spacing w:val="80"/>
          <w:w w:val="115"/>
          <w:sz w:val="24"/>
        </w:rPr>
        <w:t xml:space="preserve"> </w:t>
      </w:r>
      <w:r>
        <w:rPr>
          <w:w w:val="115"/>
          <w:sz w:val="24"/>
        </w:rPr>
        <w:t>a</w:t>
      </w:r>
      <w:r>
        <w:rPr>
          <w:spacing w:val="80"/>
          <w:w w:val="115"/>
          <w:sz w:val="24"/>
        </w:rPr>
        <w:t xml:space="preserve"> </w:t>
      </w:r>
      <w:r>
        <w:rPr>
          <w:w w:val="115"/>
          <w:sz w:val="24"/>
        </w:rPr>
        <w:t>critical</w:t>
      </w:r>
      <w:r>
        <w:rPr>
          <w:spacing w:val="80"/>
          <w:w w:val="115"/>
          <w:sz w:val="24"/>
        </w:rPr>
        <w:t xml:space="preserve"> </w:t>
      </w:r>
      <w:r>
        <w:rPr>
          <w:w w:val="115"/>
          <w:sz w:val="24"/>
        </w:rPr>
        <w:t>shortage</w:t>
      </w:r>
      <w:r>
        <w:rPr>
          <w:spacing w:val="80"/>
          <w:w w:val="115"/>
          <w:sz w:val="24"/>
        </w:rPr>
        <w:t xml:space="preserve"> </w:t>
      </w:r>
      <w:r>
        <w:rPr>
          <w:w w:val="115"/>
          <w:sz w:val="24"/>
        </w:rPr>
        <w:t>of qualified cybersecurity professionals, with an estimated global deficit of</w:t>
      </w:r>
    </w:p>
    <w:p w14:paraId="592D8900" w14:textId="77777777" w:rsidR="00835C81" w:rsidRDefault="00000000">
      <w:pPr>
        <w:pStyle w:val="BodyText"/>
        <w:spacing w:before="6" w:line="338" w:lineRule="auto"/>
        <w:ind w:left="480" w:right="59"/>
      </w:pPr>
      <w:r>
        <w:rPr>
          <w:w w:val="115"/>
        </w:rPr>
        <w:t>3.5</w:t>
      </w:r>
      <w:r>
        <w:rPr>
          <w:spacing w:val="80"/>
          <w:w w:val="115"/>
        </w:rPr>
        <w:t xml:space="preserve"> </w:t>
      </w:r>
      <w:r>
        <w:rPr>
          <w:w w:val="115"/>
        </w:rPr>
        <w:t>million</w:t>
      </w:r>
      <w:r>
        <w:rPr>
          <w:spacing w:val="80"/>
          <w:w w:val="115"/>
        </w:rPr>
        <w:t xml:space="preserve"> </w:t>
      </w:r>
      <w:r>
        <w:rPr>
          <w:w w:val="115"/>
        </w:rPr>
        <w:t>security</w:t>
      </w:r>
      <w:r>
        <w:rPr>
          <w:spacing w:val="80"/>
          <w:w w:val="115"/>
        </w:rPr>
        <w:t xml:space="preserve"> </w:t>
      </w:r>
      <w:r>
        <w:rPr>
          <w:w w:val="115"/>
        </w:rPr>
        <w:t>professionals</w:t>
      </w:r>
      <w:r>
        <w:rPr>
          <w:spacing w:val="80"/>
          <w:w w:val="115"/>
        </w:rPr>
        <w:t xml:space="preserve"> </w:t>
      </w:r>
      <w:r>
        <w:rPr>
          <w:w w:val="115"/>
        </w:rPr>
        <w:t>by</w:t>
      </w:r>
      <w:r>
        <w:rPr>
          <w:spacing w:val="80"/>
          <w:w w:val="115"/>
        </w:rPr>
        <w:t xml:space="preserve"> </w:t>
      </w:r>
      <w:r>
        <w:rPr>
          <w:w w:val="115"/>
        </w:rPr>
        <w:t>2025</w:t>
      </w:r>
      <w:r>
        <w:rPr>
          <w:spacing w:val="80"/>
          <w:w w:val="115"/>
        </w:rPr>
        <w:t xml:space="preserve"> </w:t>
      </w:r>
      <w:r>
        <w:rPr>
          <w:w w:val="115"/>
        </w:rPr>
        <w:t>(Cybersecurity</w:t>
      </w:r>
      <w:r>
        <w:rPr>
          <w:spacing w:val="80"/>
          <w:w w:val="115"/>
        </w:rPr>
        <w:t xml:space="preserve"> </w:t>
      </w:r>
      <w:r>
        <w:rPr>
          <w:w w:val="115"/>
        </w:rPr>
        <w:t xml:space="preserve">Ventures, </w:t>
      </w:r>
      <w:r>
        <w:rPr>
          <w:spacing w:val="-2"/>
          <w:w w:val="115"/>
        </w:rPr>
        <w:t>2023).</w:t>
      </w:r>
    </w:p>
    <w:p w14:paraId="42EDA9B4" w14:textId="77777777" w:rsidR="00835C81" w:rsidRDefault="00000000">
      <w:pPr>
        <w:pStyle w:val="ListParagraph"/>
        <w:numPr>
          <w:ilvl w:val="2"/>
          <w:numId w:val="6"/>
        </w:numPr>
        <w:tabs>
          <w:tab w:val="left" w:pos="478"/>
          <w:tab w:val="left" w:pos="480"/>
        </w:tabs>
        <w:spacing w:before="232" w:line="336" w:lineRule="auto"/>
        <w:ind w:right="358"/>
        <w:jc w:val="both"/>
        <w:rPr>
          <w:sz w:val="24"/>
        </w:rPr>
      </w:pPr>
      <w:r>
        <w:rPr>
          <w:rFonts w:ascii="Cambria"/>
          <w:b/>
          <w:w w:val="115"/>
          <w:sz w:val="24"/>
        </w:rPr>
        <w:t>Limited</w:t>
      </w:r>
      <w:r>
        <w:rPr>
          <w:rFonts w:ascii="Cambria"/>
          <w:b/>
          <w:spacing w:val="40"/>
          <w:w w:val="115"/>
          <w:sz w:val="24"/>
        </w:rPr>
        <w:t xml:space="preserve"> </w:t>
      </w:r>
      <w:r>
        <w:rPr>
          <w:rFonts w:ascii="Cambria"/>
          <w:b/>
          <w:w w:val="115"/>
          <w:sz w:val="24"/>
        </w:rPr>
        <w:t>Testing</w:t>
      </w:r>
      <w:r>
        <w:rPr>
          <w:rFonts w:ascii="Cambria"/>
          <w:b/>
          <w:spacing w:val="40"/>
          <w:w w:val="115"/>
          <w:sz w:val="24"/>
        </w:rPr>
        <w:t xml:space="preserve"> </w:t>
      </w:r>
      <w:r>
        <w:rPr>
          <w:rFonts w:ascii="Cambria"/>
          <w:b/>
          <w:w w:val="115"/>
          <w:sz w:val="24"/>
        </w:rPr>
        <w:t>Environments</w:t>
      </w:r>
      <w:r>
        <w:rPr>
          <w:w w:val="115"/>
          <w:sz w:val="24"/>
        </w:rPr>
        <w:t>:</w:t>
      </w:r>
      <w:r>
        <w:rPr>
          <w:spacing w:val="40"/>
          <w:w w:val="115"/>
          <w:sz w:val="24"/>
        </w:rPr>
        <w:t xml:space="preserve"> </w:t>
      </w:r>
      <w:r>
        <w:rPr>
          <w:w w:val="115"/>
          <w:sz w:val="24"/>
        </w:rPr>
        <w:t>Organizations</w:t>
      </w:r>
      <w:r>
        <w:rPr>
          <w:spacing w:val="40"/>
          <w:w w:val="115"/>
          <w:sz w:val="24"/>
        </w:rPr>
        <w:t xml:space="preserve"> </w:t>
      </w:r>
      <w:r>
        <w:rPr>
          <w:w w:val="115"/>
          <w:sz w:val="24"/>
        </w:rPr>
        <w:t>lack</w:t>
      </w:r>
      <w:r>
        <w:rPr>
          <w:spacing w:val="40"/>
          <w:w w:val="115"/>
          <w:sz w:val="24"/>
        </w:rPr>
        <w:t xml:space="preserve"> </w:t>
      </w:r>
      <w:r>
        <w:rPr>
          <w:w w:val="115"/>
          <w:sz w:val="24"/>
        </w:rPr>
        <w:t>effective</w:t>
      </w:r>
      <w:r>
        <w:rPr>
          <w:spacing w:val="40"/>
          <w:w w:val="115"/>
          <w:sz w:val="24"/>
        </w:rPr>
        <w:t xml:space="preserve"> </w:t>
      </w:r>
      <w:r>
        <w:rPr>
          <w:w w:val="115"/>
          <w:sz w:val="24"/>
        </w:rPr>
        <w:t>methods to test and validate security measures without introducing risk to production environments.</w:t>
      </w:r>
    </w:p>
    <w:p w14:paraId="32943D07" w14:textId="77777777" w:rsidR="00835C81" w:rsidRDefault="00000000">
      <w:pPr>
        <w:pStyle w:val="ListParagraph"/>
        <w:numPr>
          <w:ilvl w:val="2"/>
          <w:numId w:val="6"/>
        </w:numPr>
        <w:tabs>
          <w:tab w:val="left" w:pos="478"/>
          <w:tab w:val="left" w:pos="480"/>
        </w:tabs>
        <w:spacing w:before="236" w:line="336" w:lineRule="auto"/>
        <w:ind w:right="358"/>
        <w:jc w:val="both"/>
        <w:rPr>
          <w:sz w:val="24"/>
        </w:rPr>
      </w:pPr>
      <w:r>
        <w:rPr>
          <w:rFonts w:ascii="Cambria"/>
          <w:b/>
          <w:w w:val="115"/>
          <w:sz w:val="24"/>
        </w:rPr>
        <w:t>Reactive</w:t>
      </w:r>
      <w:r>
        <w:rPr>
          <w:rFonts w:ascii="Cambria"/>
          <w:b/>
          <w:spacing w:val="80"/>
          <w:w w:val="115"/>
          <w:sz w:val="24"/>
        </w:rPr>
        <w:t xml:space="preserve"> </w:t>
      </w:r>
      <w:r>
        <w:rPr>
          <w:rFonts w:ascii="Cambria"/>
          <w:b/>
          <w:w w:val="115"/>
          <w:sz w:val="24"/>
        </w:rPr>
        <w:t>Security</w:t>
      </w:r>
      <w:r>
        <w:rPr>
          <w:rFonts w:ascii="Cambria"/>
          <w:b/>
          <w:spacing w:val="80"/>
          <w:w w:val="115"/>
          <w:sz w:val="24"/>
        </w:rPr>
        <w:t xml:space="preserve"> </w:t>
      </w:r>
      <w:r>
        <w:rPr>
          <w:rFonts w:ascii="Cambria"/>
          <w:b/>
          <w:w w:val="115"/>
          <w:sz w:val="24"/>
        </w:rPr>
        <w:t>Postures</w:t>
      </w:r>
      <w:r>
        <w:rPr>
          <w:w w:val="115"/>
          <w:sz w:val="24"/>
        </w:rPr>
        <w:t>:</w:t>
      </w:r>
      <w:r>
        <w:rPr>
          <w:spacing w:val="40"/>
          <w:w w:val="115"/>
          <w:sz w:val="24"/>
        </w:rPr>
        <w:t xml:space="preserve"> </w:t>
      </w:r>
      <w:r>
        <w:rPr>
          <w:w w:val="115"/>
          <w:sz w:val="24"/>
        </w:rPr>
        <w:t>Most</w:t>
      </w:r>
      <w:r>
        <w:rPr>
          <w:spacing w:val="40"/>
          <w:w w:val="115"/>
          <w:sz w:val="24"/>
        </w:rPr>
        <w:t xml:space="preserve"> </w:t>
      </w:r>
      <w:r>
        <w:rPr>
          <w:w w:val="115"/>
          <w:sz w:val="24"/>
        </w:rPr>
        <w:t>security</w:t>
      </w:r>
      <w:r>
        <w:rPr>
          <w:spacing w:val="40"/>
          <w:w w:val="115"/>
          <w:sz w:val="24"/>
        </w:rPr>
        <w:t xml:space="preserve"> </w:t>
      </w:r>
      <w:r>
        <w:rPr>
          <w:w w:val="115"/>
          <w:sz w:val="24"/>
        </w:rPr>
        <w:t>approaches</w:t>
      </w:r>
      <w:r>
        <w:rPr>
          <w:spacing w:val="40"/>
          <w:w w:val="115"/>
          <w:sz w:val="24"/>
        </w:rPr>
        <w:t xml:space="preserve"> </w:t>
      </w:r>
      <w:r>
        <w:rPr>
          <w:w w:val="115"/>
          <w:sz w:val="24"/>
        </w:rPr>
        <w:t>remain</w:t>
      </w:r>
      <w:r>
        <w:rPr>
          <w:spacing w:val="40"/>
          <w:w w:val="115"/>
          <w:sz w:val="24"/>
        </w:rPr>
        <w:t xml:space="preserve"> </w:t>
      </w:r>
      <w:r>
        <w:rPr>
          <w:w w:val="115"/>
          <w:sz w:val="24"/>
        </w:rPr>
        <w:t>reactive rather than proactive, responding to threats after detection rather than anticipating attack vectors.</w:t>
      </w:r>
    </w:p>
    <w:p w14:paraId="7BF5F8D3" w14:textId="77777777" w:rsidR="00835C81" w:rsidRDefault="00835C81">
      <w:pPr>
        <w:pStyle w:val="ListParagraph"/>
        <w:spacing w:line="336" w:lineRule="auto"/>
        <w:jc w:val="both"/>
        <w:rPr>
          <w:sz w:val="24"/>
        </w:rPr>
        <w:sectPr w:rsidR="00835C81">
          <w:pgSz w:w="12240" w:h="15840"/>
          <w:pgMar w:top="1820" w:right="1080" w:bottom="280" w:left="1440" w:header="720" w:footer="720" w:gutter="0"/>
          <w:cols w:space="720"/>
        </w:sectPr>
      </w:pPr>
    </w:p>
    <w:p w14:paraId="0EB579CF" w14:textId="72AB359C" w:rsidR="00835C81" w:rsidRPr="00865969" w:rsidRDefault="00000000" w:rsidP="00865969">
      <w:pPr>
        <w:pStyle w:val="Heading2"/>
        <w:numPr>
          <w:ilvl w:val="1"/>
          <w:numId w:val="6"/>
        </w:numPr>
        <w:tabs>
          <w:tab w:val="left" w:pos="584"/>
        </w:tabs>
        <w:spacing w:before="76"/>
        <w:ind w:hanging="584"/>
      </w:pPr>
      <w:bookmarkStart w:id="4" w:name="1.2_Objectives"/>
      <w:bookmarkEnd w:id="4"/>
      <w:r>
        <w:rPr>
          <w:spacing w:val="-2"/>
          <w:w w:val="120"/>
        </w:rPr>
        <w:lastRenderedPageBreak/>
        <w:t>Objectives</w:t>
      </w:r>
    </w:p>
    <w:p w14:paraId="44D07B87" w14:textId="2D3496A3" w:rsidR="00835C81" w:rsidRDefault="00000000" w:rsidP="00865969">
      <w:pPr>
        <w:pStyle w:val="BodyText"/>
      </w:pPr>
      <w:r>
        <w:rPr>
          <w:w w:val="115"/>
        </w:rPr>
        <w:t>This</w:t>
      </w:r>
      <w:r>
        <w:rPr>
          <w:spacing w:val="2"/>
          <w:w w:val="115"/>
        </w:rPr>
        <w:t xml:space="preserve"> </w:t>
      </w:r>
      <w:r>
        <w:rPr>
          <w:w w:val="115"/>
        </w:rPr>
        <w:t>research</w:t>
      </w:r>
      <w:r>
        <w:rPr>
          <w:spacing w:val="3"/>
          <w:w w:val="115"/>
        </w:rPr>
        <w:t xml:space="preserve"> </w:t>
      </w:r>
      <w:r>
        <w:rPr>
          <w:w w:val="115"/>
        </w:rPr>
        <w:t>aims</w:t>
      </w:r>
      <w:r>
        <w:rPr>
          <w:spacing w:val="3"/>
          <w:w w:val="115"/>
        </w:rPr>
        <w:t xml:space="preserve"> </w:t>
      </w:r>
      <w:r>
        <w:rPr>
          <w:spacing w:val="-5"/>
          <w:w w:val="115"/>
        </w:rPr>
        <w:t>to:</w:t>
      </w:r>
    </w:p>
    <w:p w14:paraId="0D1FD019" w14:textId="77777777" w:rsidR="00835C81" w:rsidRDefault="00000000">
      <w:pPr>
        <w:pStyle w:val="ListParagraph"/>
        <w:numPr>
          <w:ilvl w:val="2"/>
          <w:numId w:val="6"/>
        </w:numPr>
        <w:tabs>
          <w:tab w:val="left" w:pos="478"/>
          <w:tab w:val="left" w:pos="480"/>
        </w:tabs>
        <w:spacing w:line="338" w:lineRule="auto"/>
        <w:ind w:right="358"/>
        <w:jc w:val="both"/>
        <w:rPr>
          <w:sz w:val="24"/>
        </w:rPr>
      </w:pPr>
      <w:r>
        <w:rPr>
          <w:w w:val="115"/>
          <w:sz w:val="24"/>
        </w:rPr>
        <w:t>Design and implement a multi-agent AI cybersecurity platform that coordinates defense, detection, and simulated offensive capabilities within a unified system architecture.</w:t>
      </w:r>
    </w:p>
    <w:p w14:paraId="187F11B2" w14:textId="77777777" w:rsidR="00835C81" w:rsidRDefault="00000000">
      <w:pPr>
        <w:pStyle w:val="ListParagraph"/>
        <w:numPr>
          <w:ilvl w:val="2"/>
          <w:numId w:val="6"/>
        </w:numPr>
        <w:tabs>
          <w:tab w:val="left" w:pos="478"/>
          <w:tab w:val="left" w:pos="480"/>
        </w:tabs>
        <w:spacing w:before="238" w:line="338" w:lineRule="auto"/>
        <w:ind w:right="358"/>
        <w:jc w:val="both"/>
        <w:rPr>
          <w:sz w:val="24"/>
        </w:rPr>
      </w:pPr>
      <w:r>
        <w:rPr>
          <w:w w:val="115"/>
          <w:sz w:val="24"/>
        </w:rPr>
        <w:t>Develop specialized AI agents with distinct security functions that can operate autonomously while sharing information to enhance overall system performance.</w:t>
      </w:r>
    </w:p>
    <w:p w14:paraId="5DD69F7F" w14:textId="77777777" w:rsidR="00835C81" w:rsidRDefault="00000000">
      <w:pPr>
        <w:pStyle w:val="ListParagraph"/>
        <w:numPr>
          <w:ilvl w:val="2"/>
          <w:numId w:val="6"/>
        </w:numPr>
        <w:tabs>
          <w:tab w:val="left" w:pos="478"/>
          <w:tab w:val="left" w:pos="480"/>
          <w:tab w:val="left" w:pos="1541"/>
          <w:tab w:val="left" w:pos="1923"/>
          <w:tab w:val="left" w:pos="3263"/>
          <w:tab w:val="left" w:pos="4480"/>
          <w:tab w:val="left" w:pos="6063"/>
          <w:tab w:val="left" w:pos="7586"/>
          <w:tab w:val="left" w:pos="8316"/>
        </w:tabs>
        <w:spacing w:before="239" w:line="338" w:lineRule="auto"/>
        <w:ind w:right="358"/>
        <w:rPr>
          <w:sz w:val="24"/>
        </w:rPr>
      </w:pPr>
      <w:r>
        <w:rPr>
          <w:spacing w:val="-2"/>
          <w:w w:val="115"/>
          <w:sz w:val="24"/>
        </w:rPr>
        <w:t>Create</w:t>
      </w:r>
      <w:r>
        <w:rPr>
          <w:sz w:val="24"/>
        </w:rPr>
        <w:tab/>
      </w:r>
      <w:r>
        <w:rPr>
          <w:spacing w:val="-10"/>
          <w:w w:val="115"/>
          <w:sz w:val="24"/>
        </w:rPr>
        <w:t>a</w:t>
      </w:r>
      <w:r>
        <w:rPr>
          <w:sz w:val="24"/>
        </w:rPr>
        <w:tab/>
      </w:r>
      <w:r>
        <w:rPr>
          <w:spacing w:val="-2"/>
          <w:w w:val="115"/>
          <w:sz w:val="24"/>
        </w:rPr>
        <w:t>real-time</w:t>
      </w:r>
      <w:r>
        <w:rPr>
          <w:sz w:val="24"/>
        </w:rPr>
        <w:tab/>
      </w:r>
      <w:r>
        <w:rPr>
          <w:spacing w:val="-2"/>
          <w:w w:val="115"/>
          <w:sz w:val="24"/>
        </w:rPr>
        <w:t>security</w:t>
      </w:r>
      <w:r>
        <w:rPr>
          <w:sz w:val="24"/>
        </w:rPr>
        <w:tab/>
      </w:r>
      <w:r>
        <w:rPr>
          <w:spacing w:val="-2"/>
          <w:w w:val="115"/>
          <w:sz w:val="24"/>
        </w:rPr>
        <w:t>monitoring</w:t>
      </w:r>
      <w:r>
        <w:rPr>
          <w:sz w:val="24"/>
        </w:rPr>
        <w:tab/>
      </w:r>
      <w:r>
        <w:rPr>
          <w:spacing w:val="-2"/>
          <w:w w:val="115"/>
          <w:sz w:val="24"/>
        </w:rPr>
        <w:t>dashboard</w:t>
      </w:r>
      <w:r>
        <w:rPr>
          <w:sz w:val="24"/>
        </w:rPr>
        <w:tab/>
      </w:r>
      <w:r>
        <w:rPr>
          <w:spacing w:val="-4"/>
          <w:w w:val="115"/>
          <w:sz w:val="24"/>
        </w:rPr>
        <w:t>that</w:t>
      </w:r>
      <w:r>
        <w:rPr>
          <w:sz w:val="24"/>
        </w:rPr>
        <w:tab/>
      </w:r>
      <w:r>
        <w:rPr>
          <w:spacing w:val="-2"/>
          <w:w w:val="115"/>
          <w:sz w:val="24"/>
        </w:rPr>
        <w:t xml:space="preserve">provides </w:t>
      </w:r>
      <w:r>
        <w:rPr>
          <w:w w:val="115"/>
          <w:sz w:val="24"/>
        </w:rPr>
        <w:t>actionable intelligence and visualization of system status and threats.</w:t>
      </w:r>
    </w:p>
    <w:p w14:paraId="0DB1B012" w14:textId="77777777" w:rsidR="00835C81" w:rsidRDefault="00000000">
      <w:pPr>
        <w:pStyle w:val="ListParagraph"/>
        <w:numPr>
          <w:ilvl w:val="2"/>
          <w:numId w:val="6"/>
        </w:numPr>
        <w:tabs>
          <w:tab w:val="left" w:pos="478"/>
          <w:tab w:val="left" w:pos="480"/>
        </w:tabs>
        <w:spacing w:before="239" w:line="338" w:lineRule="auto"/>
        <w:ind w:right="357"/>
        <w:rPr>
          <w:sz w:val="24"/>
        </w:rPr>
      </w:pPr>
      <w:r>
        <w:rPr>
          <w:w w:val="115"/>
          <w:sz w:val="24"/>
        </w:rPr>
        <w:t>Implement a secure environment for simulating attacks to test defensive capabilities without risking production systems.</w:t>
      </w:r>
    </w:p>
    <w:p w14:paraId="74BC4959" w14:textId="77777777" w:rsidR="00835C81" w:rsidRDefault="00000000">
      <w:pPr>
        <w:pStyle w:val="ListParagraph"/>
        <w:numPr>
          <w:ilvl w:val="2"/>
          <w:numId w:val="6"/>
        </w:numPr>
        <w:tabs>
          <w:tab w:val="left" w:pos="478"/>
          <w:tab w:val="left" w:pos="480"/>
        </w:tabs>
        <w:spacing w:before="239" w:line="338" w:lineRule="auto"/>
        <w:ind w:right="357"/>
        <w:jc w:val="both"/>
        <w:rPr>
          <w:sz w:val="24"/>
        </w:rPr>
      </w:pPr>
      <w:r>
        <w:rPr>
          <w:w w:val="115"/>
          <w:sz w:val="24"/>
        </w:rPr>
        <w:t>Evaluate the platform's effectiveness in addressing the identified cybersecurity challenges through quantitative and qualitative performance metrics.</w:t>
      </w:r>
    </w:p>
    <w:p w14:paraId="7DB52290" w14:textId="3570F623" w:rsidR="00835C81" w:rsidRPr="00FC4415" w:rsidRDefault="00000000" w:rsidP="00FC4415">
      <w:pPr>
        <w:pStyle w:val="ListParagraph"/>
        <w:numPr>
          <w:ilvl w:val="2"/>
          <w:numId w:val="6"/>
        </w:numPr>
        <w:tabs>
          <w:tab w:val="left" w:pos="478"/>
          <w:tab w:val="left" w:pos="480"/>
        </w:tabs>
        <w:spacing w:before="238" w:line="338" w:lineRule="auto"/>
        <w:ind w:right="358"/>
        <w:rPr>
          <w:sz w:val="24"/>
        </w:rPr>
        <w:sectPr w:rsidR="00835C81" w:rsidRPr="00FC4415">
          <w:pgSz w:w="12240" w:h="15840"/>
          <w:pgMar w:top="1420" w:right="1080" w:bottom="280" w:left="1440" w:header="720" w:footer="720" w:gutter="0"/>
          <w:cols w:space="720"/>
        </w:sectPr>
      </w:pPr>
      <w:r>
        <w:rPr>
          <w:w w:val="115"/>
          <w:sz w:val="24"/>
        </w:rPr>
        <w:t>Assess</w:t>
      </w:r>
      <w:r>
        <w:rPr>
          <w:spacing w:val="80"/>
          <w:w w:val="115"/>
          <w:sz w:val="24"/>
        </w:rPr>
        <w:t xml:space="preserve"> </w:t>
      </w:r>
      <w:r>
        <w:rPr>
          <w:w w:val="115"/>
          <w:sz w:val="24"/>
        </w:rPr>
        <w:t>the</w:t>
      </w:r>
      <w:r>
        <w:rPr>
          <w:spacing w:val="80"/>
          <w:w w:val="115"/>
          <w:sz w:val="24"/>
        </w:rPr>
        <w:t xml:space="preserve"> </w:t>
      </w:r>
      <w:r>
        <w:rPr>
          <w:w w:val="115"/>
          <w:sz w:val="24"/>
        </w:rPr>
        <w:t>ethical</w:t>
      </w:r>
      <w:r>
        <w:rPr>
          <w:spacing w:val="80"/>
          <w:w w:val="115"/>
          <w:sz w:val="24"/>
        </w:rPr>
        <w:t xml:space="preserve"> </w:t>
      </w:r>
      <w:r>
        <w:rPr>
          <w:w w:val="115"/>
          <w:sz w:val="24"/>
        </w:rPr>
        <w:t>implications</w:t>
      </w:r>
      <w:r>
        <w:rPr>
          <w:spacing w:val="80"/>
          <w:w w:val="115"/>
          <w:sz w:val="24"/>
        </w:rPr>
        <w:t xml:space="preserve"> </w:t>
      </w:r>
      <w:r>
        <w:rPr>
          <w:w w:val="115"/>
          <w:sz w:val="24"/>
        </w:rPr>
        <w:t>and</w:t>
      </w:r>
      <w:r>
        <w:rPr>
          <w:spacing w:val="80"/>
          <w:w w:val="115"/>
          <w:sz w:val="24"/>
        </w:rPr>
        <w:t xml:space="preserve"> </w:t>
      </w:r>
      <w:r>
        <w:rPr>
          <w:w w:val="115"/>
          <w:sz w:val="24"/>
        </w:rPr>
        <w:t>market</w:t>
      </w:r>
      <w:r>
        <w:rPr>
          <w:spacing w:val="80"/>
          <w:w w:val="115"/>
          <w:sz w:val="24"/>
        </w:rPr>
        <w:t xml:space="preserve"> </w:t>
      </w:r>
      <w:r>
        <w:rPr>
          <w:w w:val="115"/>
          <w:sz w:val="24"/>
        </w:rPr>
        <w:t>relevance</w:t>
      </w:r>
      <w:r>
        <w:rPr>
          <w:spacing w:val="80"/>
          <w:w w:val="115"/>
          <w:sz w:val="24"/>
        </w:rPr>
        <w:t xml:space="preserve"> </w:t>
      </w:r>
      <w:r>
        <w:rPr>
          <w:w w:val="115"/>
          <w:sz w:val="24"/>
        </w:rPr>
        <w:t>of</w:t>
      </w:r>
      <w:r>
        <w:rPr>
          <w:spacing w:val="80"/>
          <w:w w:val="115"/>
          <w:sz w:val="24"/>
        </w:rPr>
        <w:t xml:space="preserve"> </w:t>
      </w:r>
      <w:r>
        <w:rPr>
          <w:w w:val="115"/>
          <w:sz w:val="24"/>
        </w:rPr>
        <w:t>AI-driven</w:t>
      </w:r>
      <w:r>
        <w:rPr>
          <w:spacing w:val="40"/>
          <w:w w:val="115"/>
          <w:sz w:val="24"/>
        </w:rPr>
        <w:t xml:space="preserve"> </w:t>
      </w:r>
      <w:r>
        <w:rPr>
          <w:w w:val="115"/>
          <w:sz w:val="24"/>
        </w:rPr>
        <w:t>security automation within the cybersecurity landscape.</w:t>
      </w:r>
    </w:p>
    <w:p w14:paraId="7EA224CB" w14:textId="20CCFA5B" w:rsidR="00FC4415" w:rsidRDefault="00FC4415" w:rsidP="00FC4415">
      <w:pPr>
        <w:pStyle w:val="Heading1"/>
      </w:pPr>
      <w:r>
        <w:rPr>
          <w:spacing w:val="-4"/>
          <w:w w:val="120"/>
        </w:rPr>
        <w:lastRenderedPageBreak/>
        <w:t>4. Literature Review</w:t>
      </w:r>
    </w:p>
    <w:p w14:paraId="654D4070" w14:textId="2605827E" w:rsidR="00835C81" w:rsidRPr="00865969" w:rsidRDefault="00FC4415" w:rsidP="00865969">
      <w:pPr>
        <w:pStyle w:val="BodyText"/>
        <w:spacing w:before="4"/>
        <w:rPr>
          <w:rFonts w:ascii="Cambria"/>
          <w:b/>
          <w:sz w:val="14"/>
        </w:rPr>
      </w:pPr>
      <w:r>
        <w:rPr>
          <w:rFonts w:ascii="Cambria"/>
          <w:b/>
          <w:noProof/>
          <w:sz w:val="14"/>
        </w:rPr>
        <mc:AlternateContent>
          <mc:Choice Requires="wps">
            <w:drawing>
              <wp:anchor distT="0" distB="0" distL="0" distR="0" simplePos="0" relativeHeight="251652096" behindDoc="1" locked="0" layoutInCell="1" allowOverlap="1" wp14:anchorId="69178678" wp14:editId="468E95A4">
                <wp:simplePos x="0" y="0"/>
                <wp:positionH relativeFrom="page">
                  <wp:posOffset>914400</wp:posOffset>
                </wp:positionH>
                <wp:positionV relativeFrom="paragraph">
                  <wp:posOffset>122455</wp:posOffset>
                </wp:positionV>
                <wp:extent cx="5943600" cy="9525"/>
                <wp:effectExtent l="0" t="0" r="0" b="0"/>
                <wp:wrapTopAndBottom/>
                <wp:docPr id="82252379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89D93B" id="Graphic 1" o:spid="_x0000_s1026" style="position:absolute;margin-left:1in;margin-top:9.65pt;width:468pt;height:.75pt;z-index:-251664384;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2FAF65FF" w14:textId="7E8F4C4A" w:rsidR="00835C81" w:rsidRPr="00865969" w:rsidRDefault="00000000" w:rsidP="00865969">
      <w:pPr>
        <w:pStyle w:val="Heading2"/>
        <w:numPr>
          <w:ilvl w:val="1"/>
          <w:numId w:val="6"/>
        </w:numPr>
        <w:tabs>
          <w:tab w:val="left" w:pos="584"/>
        </w:tabs>
        <w:spacing w:before="1"/>
        <w:ind w:hanging="584"/>
      </w:pPr>
      <w:bookmarkStart w:id="5" w:name="2.1_Evolution_of_Cybersecurity_Approache"/>
      <w:bookmarkEnd w:id="5"/>
      <w:r>
        <w:rPr>
          <w:w w:val="120"/>
        </w:rPr>
        <w:t>Evolution</w:t>
      </w:r>
      <w:r>
        <w:rPr>
          <w:spacing w:val="17"/>
          <w:w w:val="120"/>
        </w:rPr>
        <w:t xml:space="preserve"> </w:t>
      </w:r>
      <w:r>
        <w:rPr>
          <w:w w:val="120"/>
        </w:rPr>
        <w:t>of</w:t>
      </w:r>
      <w:r>
        <w:rPr>
          <w:spacing w:val="17"/>
          <w:w w:val="120"/>
        </w:rPr>
        <w:t xml:space="preserve"> </w:t>
      </w:r>
      <w:r>
        <w:rPr>
          <w:w w:val="120"/>
        </w:rPr>
        <w:t>Cybersecurity</w:t>
      </w:r>
      <w:r>
        <w:rPr>
          <w:spacing w:val="18"/>
          <w:w w:val="120"/>
        </w:rPr>
        <w:t xml:space="preserve"> </w:t>
      </w:r>
      <w:r>
        <w:rPr>
          <w:spacing w:val="-2"/>
          <w:w w:val="120"/>
        </w:rPr>
        <w:t>Approaches</w:t>
      </w:r>
    </w:p>
    <w:p w14:paraId="593C6389" w14:textId="5A6EB4A6" w:rsidR="00835C81" w:rsidRDefault="00000000" w:rsidP="00865969">
      <w:pPr>
        <w:pStyle w:val="BodyText"/>
        <w:spacing w:line="338" w:lineRule="auto"/>
        <w:ind w:right="357"/>
        <w:jc w:val="both"/>
      </w:pPr>
      <w:r>
        <w:rPr>
          <w:w w:val="115"/>
        </w:rPr>
        <w:t>The field of cybersecurity has evolved significantly from early static perimeter defenses to dynamic, intelligence-driven security operations. Zimmerman (2022) traces this evolution, highlighting how traditional signature-based detection systems have proven increasingly inadequate against sophisticated threats. Kumar et al. (2023) further demonstrate that conventional security tools typically detect only 65% of modern attack techniques when operating in isolation.</w:t>
      </w:r>
    </w:p>
    <w:p w14:paraId="6F86CF2F" w14:textId="36319A3B" w:rsidR="00835C81" w:rsidRPr="00865969" w:rsidRDefault="00000000" w:rsidP="00865969">
      <w:pPr>
        <w:pStyle w:val="Heading2"/>
        <w:numPr>
          <w:ilvl w:val="1"/>
          <w:numId w:val="6"/>
        </w:numPr>
        <w:tabs>
          <w:tab w:val="left" w:pos="584"/>
        </w:tabs>
        <w:ind w:hanging="584"/>
      </w:pPr>
      <w:bookmarkStart w:id="6" w:name="2.2_Multi-Agent_Systems_in_Security_Appl"/>
      <w:bookmarkEnd w:id="6"/>
      <w:r>
        <w:rPr>
          <w:w w:val="120"/>
        </w:rPr>
        <w:t>Multi-Agent</w:t>
      </w:r>
      <w:r>
        <w:rPr>
          <w:spacing w:val="46"/>
          <w:w w:val="120"/>
        </w:rPr>
        <w:t xml:space="preserve"> </w:t>
      </w:r>
      <w:r>
        <w:rPr>
          <w:w w:val="120"/>
        </w:rPr>
        <w:t>Systems</w:t>
      </w:r>
      <w:r>
        <w:rPr>
          <w:spacing w:val="46"/>
          <w:w w:val="120"/>
        </w:rPr>
        <w:t xml:space="preserve"> </w:t>
      </w:r>
      <w:r>
        <w:rPr>
          <w:w w:val="120"/>
        </w:rPr>
        <w:t>in</w:t>
      </w:r>
      <w:r>
        <w:rPr>
          <w:spacing w:val="47"/>
          <w:w w:val="120"/>
        </w:rPr>
        <w:t xml:space="preserve"> </w:t>
      </w:r>
      <w:r>
        <w:rPr>
          <w:w w:val="120"/>
        </w:rPr>
        <w:t>Security</w:t>
      </w:r>
      <w:r>
        <w:rPr>
          <w:spacing w:val="46"/>
          <w:w w:val="120"/>
        </w:rPr>
        <w:t xml:space="preserve"> </w:t>
      </w:r>
      <w:r>
        <w:rPr>
          <w:spacing w:val="-2"/>
          <w:w w:val="120"/>
        </w:rPr>
        <w:t>Applications</w:t>
      </w:r>
    </w:p>
    <w:p w14:paraId="21C72866" w14:textId="77777777" w:rsidR="00835C81" w:rsidRDefault="00000000">
      <w:pPr>
        <w:pStyle w:val="BodyText"/>
        <w:spacing w:line="338" w:lineRule="auto"/>
        <w:ind w:right="358"/>
        <w:jc w:val="both"/>
      </w:pPr>
      <w:r>
        <w:rPr>
          <w:w w:val="115"/>
        </w:rPr>
        <w:t>Multi-agent systems have shown promise in complex security environments. Chen and Rodriguez (2024) demonstrated that distributed agent architectures can improve threat detection accuracy by 27% compared to centralized systems. Similarly, Patel et al. (2023) established that collaborative agent systems reduce false positives by up to 35% in intrusion detection applications.</w:t>
      </w:r>
    </w:p>
    <w:p w14:paraId="05E9F56C" w14:textId="27F6AB4B" w:rsidR="00835C81" w:rsidRDefault="00000000" w:rsidP="00865969">
      <w:pPr>
        <w:pStyle w:val="BodyText"/>
        <w:spacing w:before="237" w:line="338" w:lineRule="auto"/>
        <w:ind w:right="358"/>
        <w:jc w:val="both"/>
      </w:pPr>
      <w:r>
        <w:rPr>
          <w:w w:val="115"/>
        </w:rPr>
        <w:t>Research by Nguyen and Smith (2024) presents a theoretical framework for security-focused multi-agent systems but lacks operational implementation details. Our research extends their conceptual model with practical implementation and performance validation.</w:t>
      </w:r>
    </w:p>
    <w:p w14:paraId="66491FDC" w14:textId="761B72EB" w:rsidR="00835C81" w:rsidRPr="00865969" w:rsidRDefault="00000000" w:rsidP="00865969">
      <w:pPr>
        <w:pStyle w:val="Heading2"/>
        <w:numPr>
          <w:ilvl w:val="1"/>
          <w:numId w:val="6"/>
        </w:numPr>
        <w:tabs>
          <w:tab w:val="left" w:pos="584"/>
        </w:tabs>
        <w:ind w:hanging="584"/>
      </w:pPr>
      <w:bookmarkStart w:id="7" w:name="2.3_AI_Applications_in_Cybersecurity"/>
      <w:bookmarkEnd w:id="7"/>
      <w:r>
        <w:rPr>
          <w:w w:val="120"/>
        </w:rPr>
        <w:t>AI</w:t>
      </w:r>
      <w:r>
        <w:rPr>
          <w:spacing w:val="26"/>
          <w:w w:val="120"/>
        </w:rPr>
        <w:t xml:space="preserve"> </w:t>
      </w:r>
      <w:r>
        <w:rPr>
          <w:w w:val="120"/>
        </w:rPr>
        <w:t>Applications</w:t>
      </w:r>
      <w:r>
        <w:rPr>
          <w:spacing w:val="26"/>
          <w:w w:val="120"/>
        </w:rPr>
        <w:t xml:space="preserve"> </w:t>
      </w:r>
      <w:r>
        <w:rPr>
          <w:w w:val="120"/>
        </w:rPr>
        <w:t>in</w:t>
      </w:r>
      <w:r>
        <w:rPr>
          <w:spacing w:val="26"/>
          <w:w w:val="120"/>
        </w:rPr>
        <w:t xml:space="preserve"> </w:t>
      </w:r>
      <w:r>
        <w:rPr>
          <w:spacing w:val="-2"/>
          <w:w w:val="120"/>
        </w:rPr>
        <w:t>Cybersecurity</w:t>
      </w:r>
    </w:p>
    <w:p w14:paraId="1E581B5B" w14:textId="77777777" w:rsidR="00835C81" w:rsidRDefault="00000000">
      <w:pPr>
        <w:pStyle w:val="BodyText"/>
        <w:spacing w:line="338" w:lineRule="auto"/>
        <w:ind w:right="356"/>
        <w:jc w:val="both"/>
      </w:pPr>
      <w:r>
        <w:rPr>
          <w:w w:val="115"/>
        </w:rPr>
        <w:t>Artificial intelligence has transformed modern security operations. Martinez (2024) reviews machine learning applications in threat detection, noting</w:t>
      </w:r>
      <w:r>
        <w:rPr>
          <w:spacing w:val="40"/>
          <w:w w:val="115"/>
        </w:rPr>
        <w:t xml:space="preserve"> </w:t>
      </w:r>
      <w:r>
        <w:rPr>
          <w:w w:val="115"/>
        </w:rPr>
        <w:t>that supervised models typically achieve 76-92% accuracy depending on attack vectors. Wang et al. (2023) demonstrate that deep learning models can identify previously unseen attack patterns with 68% accuracy, significantly outperforming rule-based systems.</w:t>
      </w:r>
    </w:p>
    <w:p w14:paraId="351E4322"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21128D41" w14:textId="16148FD1" w:rsidR="00835C81" w:rsidRDefault="00000000" w:rsidP="00865969">
      <w:pPr>
        <w:pStyle w:val="BodyText"/>
        <w:spacing w:before="75" w:line="338" w:lineRule="auto"/>
        <w:ind w:right="358"/>
        <w:jc w:val="both"/>
      </w:pPr>
      <w:r>
        <w:rPr>
          <w:w w:val="115"/>
        </w:rPr>
        <w:lastRenderedPageBreak/>
        <w:t xml:space="preserve">However, as Johnson et al. (2025) caution, AI security systems face challenges related to adversarial examples and model poisoning. Our research incorporates their recommended safeguards against such </w:t>
      </w:r>
      <w:r>
        <w:rPr>
          <w:spacing w:val="-2"/>
          <w:w w:val="115"/>
        </w:rPr>
        <w:t>manipulation.</w:t>
      </w:r>
    </w:p>
    <w:p w14:paraId="26D7614D" w14:textId="54A434FF" w:rsidR="00835C81" w:rsidRPr="00865969" w:rsidRDefault="00000000" w:rsidP="00865969">
      <w:pPr>
        <w:pStyle w:val="Heading2"/>
        <w:numPr>
          <w:ilvl w:val="1"/>
          <w:numId w:val="6"/>
        </w:numPr>
        <w:tabs>
          <w:tab w:val="left" w:pos="584"/>
        </w:tabs>
        <w:ind w:hanging="584"/>
      </w:pPr>
      <w:bookmarkStart w:id="8" w:name="2.4_Attack_Simulation_and_Security_Train"/>
      <w:bookmarkEnd w:id="8"/>
      <w:r>
        <w:rPr>
          <w:w w:val="120"/>
        </w:rPr>
        <w:t>Attack</w:t>
      </w:r>
      <w:r>
        <w:rPr>
          <w:spacing w:val="32"/>
          <w:w w:val="120"/>
        </w:rPr>
        <w:t xml:space="preserve"> </w:t>
      </w:r>
      <w:r>
        <w:rPr>
          <w:w w:val="120"/>
        </w:rPr>
        <w:t>Simulation</w:t>
      </w:r>
      <w:r>
        <w:rPr>
          <w:spacing w:val="32"/>
          <w:w w:val="120"/>
        </w:rPr>
        <w:t xml:space="preserve"> </w:t>
      </w:r>
      <w:r>
        <w:rPr>
          <w:w w:val="120"/>
        </w:rPr>
        <w:t>and</w:t>
      </w:r>
      <w:r>
        <w:rPr>
          <w:spacing w:val="33"/>
          <w:w w:val="120"/>
        </w:rPr>
        <w:t xml:space="preserve"> </w:t>
      </w:r>
      <w:r>
        <w:rPr>
          <w:w w:val="120"/>
        </w:rPr>
        <w:t>Security</w:t>
      </w:r>
      <w:r>
        <w:rPr>
          <w:spacing w:val="32"/>
          <w:w w:val="120"/>
        </w:rPr>
        <w:t xml:space="preserve"> </w:t>
      </w:r>
      <w:r>
        <w:rPr>
          <w:spacing w:val="-2"/>
          <w:w w:val="120"/>
        </w:rPr>
        <w:t>Training</w:t>
      </w:r>
    </w:p>
    <w:p w14:paraId="6F757FA2" w14:textId="3A9205A3" w:rsidR="00835C81" w:rsidRDefault="00000000" w:rsidP="00865969">
      <w:pPr>
        <w:pStyle w:val="BodyText"/>
        <w:spacing w:line="338" w:lineRule="auto"/>
        <w:ind w:right="358"/>
        <w:jc w:val="both"/>
      </w:pPr>
      <w:r>
        <w:rPr>
          <w:w w:val="115"/>
        </w:rPr>
        <w:t>The value of realistic attack simulation is well-established in literature. Ibrahim (2023) shows that organizations conducting regular attack simulations experience 47% fewer successful breaches than those relying solely on passive defenses. Anderson et al. (2024) establish that security training in simulated environments improves incident response time by 58% compared to theoretical training alone.</w:t>
      </w:r>
    </w:p>
    <w:p w14:paraId="00A389CE" w14:textId="5CD18D3D" w:rsidR="00835C81" w:rsidRPr="00865969" w:rsidRDefault="00000000" w:rsidP="00865969">
      <w:pPr>
        <w:pStyle w:val="Heading2"/>
        <w:numPr>
          <w:ilvl w:val="1"/>
          <w:numId w:val="6"/>
        </w:numPr>
        <w:tabs>
          <w:tab w:val="left" w:pos="584"/>
        </w:tabs>
        <w:ind w:hanging="584"/>
      </w:pPr>
      <w:bookmarkStart w:id="9" w:name="2.5_Ethical_Considerations_in_Automated_"/>
      <w:bookmarkEnd w:id="9"/>
      <w:r>
        <w:rPr>
          <w:w w:val="120"/>
        </w:rPr>
        <w:t>Ethical</w:t>
      </w:r>
      <w:r>
        <w:rPr>
          <w:spacing w:val="36"/>
          <w:w w:val="120"/>
        </w:rPr>
        <w:t xml:space="preserve"> </w:t>
      </w:r>
      <w:r>
        <w:rPr>
          <w:w w:val="120"/>
        </w:rPr>
        <w:t>Considerations</w:t>
      </w:r>
      <w:r>
        <w:rPr>
          <w:spacing w:val="36"/>
          <w:w w:val="120"/>
        </w:rPr>
        <w:t xml:space="preserve"> </w:t>
      </w:r>
      <w:r>
        <w:rPr>
          <w:w w:val="120"/>
        </w:rPr>
        <w:t>in</w:t>
      </w:r>
      <w:r>
        <w:rPr>
          <w:spacing w:val="37"/>
          <w:w w:val="120"/>
        </w:rPr>
        <w:t xml:space="preserve"> </w:t>
      </w:r>
      <w:r>
        <w:rPr>
          <w:w w:val="120"/>
        </w:rPr>
        <w:t>Automated</w:t>
      </w:r>
      <w:r>
        <w:rPr>
          <w:spacing w:val="36"/>
          <w:w w:val="120"/>
        </w:rPr>
        <w:t xml:space="preserve"> </w:t>
      </w:r>
      <w:r>
        <w:rPr>
          <w:spacing w:val="-2"/>
          <w:w w:val="120"/>
        </w:rPr>
        <w:t>Security</w:t>
      </w:r>
    </w:p>
    <w:p w14:paraId="667A7A58" w14:textId="6E24331A" w:rsidR="00835C81" w:rsidRDefault="00000000" w:rsidP="00865969">
      <w:pPr>
        <w:pStyle w:val="BodyText"/>
        <w:spacing w:line="338" w:lineRule="auto"/>
        <w:ind w:right="358"/>
        <w:jc w:val="both"/>
      </w:pPr>
      <w:r>
        <w:rPr>
          <w:w w:val="115"/>
        </w:rPr>
        <w:t>The automation of security functions raises important ethical questions. Research by Tanaka and Edwards (2024) identifies key ethical concerns in AI security implementation, including decision transparency and accountability for automated actions. Our research builds upon their ethical framework, incorporating explainability in agent decision processes.</w:t>
      </w:r>
    </w:p>
    <w:p w14:paraId="3C19F467" w14:textId="44ACD85F" w:rsidR="00835C81" w:rsidRPr="00865969" w:rsidRDefault="00000000" w:rsidP="00865969">
      <w:pPr>
        <w:pStyle w:val="Heading2"/>
        <w:numPr>
          <w:ilvl w:val="1"/>
          <w:numId w:val="6"/>
        </w:numPr>
        <w:tabs>
          <w:tab w:val="left" w:pos="584"/>
        </w:tabs>
        <w:ind w:hanging="584"/>
      </w:pPr>
      <w:bookmarkStart w:id="10" w:name="2.6_Research_Gap"/>
      <w:bookmarkEnd w:id="10"/>
      <w:r>
        <w:rPr>
          <w:w w:val="120"/>
        </w:rPr>
        <w:t>Research</w:t>
      </w:r>
      <w:r>
        <w:rPr>
          <w:spacing w:val="27"/>
          <w:w w:val="120"/>
        </w:rPr>
        <w:t xml:space="preserve"> </w:t>
      </w:r>
      <w:r>
        <w:rPr>
          <w:spacing w:val="-5"/>
          <w:w w:val="120"/>
        </w:rPr>
        <w:t>Gap</w:t>
      </w:r>
    </w:p>
    <w:p w14:paraId="0D75861E" w14:textId="43697F2C" w:rsidR="00835C81" w:rsidRDefault="00000000" w:rsidP="00FC4415">
      <w:pPr>
        <w:pStyle w:val="BodyText"/>
        <w:spacing w:before="1" w:line="338" w:lineRule="auto"/>
        <w:ind w:right="357"/>
        <w:jc w:val="both"/>
        <w:sectPr w:rsidR="00835C81">
          <w:pgSz w:w="12240" w:h="15840"/>
          <w:pgMar w:top="1420" w:right="1080" w:bottom="280" w:left="1440" w:header="720" w:footer="720" w:gutter="0"/>
          <w:cols w:space="720"/>
        </w:sectPr>
      </w:pPr>
      <w:r>
        <w:rPr>
          <w:w w:val="115"/>
        </w:rPr>
        <w:t>While existing literature addresses various aspects of AI in cybersecurity, there remains a significant gap regarding fully integrated multi-agent systems that combine defensive, detective, and offensive security</w:t>
      </w:r>
      <w:r>
        <w:rPr>
          <w:spacing w:val="80"/>
          <w:w w:val="115"/>
        </w:rPr>
        <w:t xml:space="preserve"> </w:t>
      </w:r>
      <w:r>
        <w:rPr>
          <w:w w:val="115"/>
        </w:rPr>
        <w:t>capabilities in a coordinated architecture. Our research addresses this gap</w:t>
      </w:r>
      <w:r>
        <w:rPr>
          <w:spacing w:val="80"/>
          <w:w w:val="115"/>
        </w:rPr>
        <w:t xml:space="preserve"> </w:t>
      </w:r>
      <w:r>
        <w:rPr>
          <w:w w:val="115"/>
        </w:rPr>
        <w:t>by implementing and evaluating such a system in controlled environments.</w:t>
      </w:r>
    </w:p>
    <w:p w14:paraId="415441E4" w14:textId="30E1042A" w:rsidR="00FC4415" w:rsidRDefault="00FC4415" w:rsidP="00FC4415">
      <w:pPr>
        <w:pStyle w:val="Heading1"/>
      </w:pPr>
      <w:r>
        <w:rPr>
          <w:spacing w:val="-4"/>
          <w:w w:val="120"/>
        </w:rPr>
        <w:lastRenderedPageBreak/>
        <w:t>5. Research Methadology</w:t>
      </w:r>
    </w:p>
    <w:p w14:paraId="4C651B45" w14:textId="614CED9E" w:rsidR="00835C81" w:rsidRPr="00865969" w:rsidRDefault="00FC4415" w:rsidP="00865969">
      <w:pPr>
        <w:pStyle w:val="BodyText"/>
        <w:spacing w:before="4"/>
        <w:rPr>
          <w:rFonts w:ascii="Cambria"/>
          <w:b/>
          <w:sz w:val="14"/>
        </w:rPr>
      </w:pPr>
      <w:r>
        <w:rPr>
          <w:rFonts w:ascii="Cambria"/>
          <w:b/>
          <w:noProof/>
          <w:sz w:val="14"/>
        </w:rPr>
        <mc:AlternateContent>
          <mc:Choice Requires="wps">
            <w:drawing>
              <wp:anchor distT="0" distB="0" distL="0" distR="0" simplePos="0" relativeHeight="251656192" behindDoc="1" locked="0" layoutInCell="1" allowOverlap="1" wp14:anchorId="74F1038A" wp14:editId="5D21B79F">
                <wp:simplePos x="0" y="0"/>
                <wp:positionH relativeFrom="page">
                  <wp:posOffset>914400</wp:posOffset>
                </wp:positionH>
                <wp:positionV relativeFrom="paragraph">
                  <wp:posOffset>122455</wp:posOffset>
                </wp:positionV>
                <wp:extent cx="5943600" cy="9525"/>
                <wp:effectExtent l="0" t="0" r="0" b="0"/>
                <wp:wrapTopAndBottom/>
                <wp:docPr id="1170131067"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B3735C" id="Graphic 1" o:spid="_x0000_s1026" style="position:absolute;margin-left:1in;margin-top:9.65pt;width:468pt;height:.7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2C6012AD" w14:textId="7F919B15" w:rsidR="00835C81" w:rsidRPr="00865969" w:rsidRDefault="00000000" w:rsidP="00865969">
      <w:pPr>
        <w:pStyle w:val="Heading2"/>
        <w:numPr>
          <w:ilvl w:val="1"/>
          <w:numId w:val="6"/>
        </w:numPr>
        <w:tabs>
          <w:tab w:val="left" w:pos="584"/>
        </w:tabs>
        <w:spacing w:before="1"/>
        <w:ind w:hanging="584"/>
      </w:pPr>
      <w:bookmarkStart w:id="11" w:name="3.1_System_Design_Approach"/>
      <w:bookmarkEnd w:id="11"/>
      <w:r>
        <w:rPr>
          <w:w w:val="120"/>
        </w:rPr>
        <w:t>System</w:t>
      </w:r>
      <w:r>
        <w:rPr>
          <w:spacing w:val="40"/>
          <w:w w:val="120"/>
        </w:rPr>
        <w:t xml:space="preserve"> </w:t>
      </w:r>
      <w:r>
        <w:rPr>
          <w:w w:val="120"/>
        </w:rPr>
        <w:t>Design</w:t>
      </w:r>
      <w:r>
        <w:rPr>
          <w:spacing w:val="40"/>
          <w:w w:val="120"/>
        </w:rPr>
        <w:t xml:space="preserve"> </w:t>
      </w:r>
      <w:r>
        <w:rPr>
          <w:spacing w:val="-2"/>
          <w:w w:val="120"/>
        </w:rPr>
        <w:t>Approach</w:t>
      </w:r>
    </w:p>
    <w:p w14:paraId="7CB931AA" w14:textId="77777777" w:rsidR="00835C81" w:rsidRDefault="00000000">
      <w:pPr>
        <w:pStyle w:val="BodyText"/>
        <w:spacing w:line="338" w:lineRule="auto"/>
        <w:ind w:right="358"/>
        <w:jc w:val="both"/>
      </w:pPr>
      <w:r>
        <w:rPr>
          <w:w w:val="115"/>
        </w:rPr>
        <w:t>This research employed an iterative design methodology following the Design Science Research (DSR) framework (Hevner et al., 2004). The process consisted of five primary phases:</w:t>
      </w:r>
    </w:p>
    <w:p w14:paraId="67B33726" w14:textId="77777777" w:rsidR="00835C81" w:rsidRDefault="00000000">
      <w:pPr>
        <w:pStyle w:val="ListParagraph"/>
        <w:numPr>
          <w:ilvl w:val="2"/>
          <w:numId w:val="6"/>
        </w:numPr>
        <w:tabs>
          <w:tab w:val="left" w:pos="478"/>
          <w:tab w:val="left" w:pos="480"/>
        </w:tabs>
        <w:spacing w:before="232" w:line="336" w:lineRule="auto"/>
        <w:ind w:right="358"/>
        <w:jc w:val="both"/>
        <w:rPr>
          <w:sz w:val="24"/>
        </w:rPr>
      </w:pPr>
      <w:r>
        <w:rPr>
          <w:rFonts w:ascii="Cambria"/>
          <w:b/>
          <w:w w:val="120"/>
          <w:sz w:val="24"/>
        </w:rPr>
        <w:t>Problem Identification</w:t>
      </w:r>
      <w:r>
        <w:rPr>
          <w:w w:val="120"/>
          <w:sz w:val="24"/>
        </w:rPr>
        <w:t xml:space="preserve">: Through literature review and industry consultation, we identified key challenges in current cybersecurity </w:t>
      </w:r>
      <w:r>
        <w:rPr>
          <w:spacing w:val="-2"/>
          <w:w w:val="120"/>
          <w:sz w:val="24"/>
        </w:rPr>
        <w:t>approaches.</w:t>
      </w:r>
    </w:p>
    <w:p w14:paraId="61579853" w14:textId="77777777" w:rsidR="00835C81" w:rsidRDefault="00000000">
      <w:pPr>
        <w:pStyle w:val="ListParagraph"/>
        <w:numPr>
          <w:ilvl w:val="2"/>
          <w:numId w:val="6"/>
        </w:numPr>
        <w:tabs>
          <w:tab w:val="left" w:pos="478"/>
          <w:tab w:val="left" w:pos="480"/>
        </w:tabs>
        <w:spacing w:before="235" w:line="336" w:lineRule="auto"/>
        <w:ind w:right="358"/>
        <w:jc w:val="both"/>
        <w:rPr>
          <w:sz w:val="24"/>
        </w:rPr>
      </w:pPr>
      <w:r>
        <w:rPr>
          <w:rFonts w:ascii="Cambria"/>
          <w:b/>
          <w:w w:val="115"/>
          <w:sz w:val="24"/>
        </w:rPr>
        <w:t>Requirements Specification</w:t>
      </w:r>
      <w:r>
        <w:rPr>
          <w:w w:val="115"/>
          <w:sz w:val="24"/>
        </w:rPr>
        <w:t>: Security requirements were formalized based on the NIST Cybersecurity Framework (NIST, 2018) and MITRE ATT&amp;CK framework (MITRE, 2023).</w:t>
      </w:r>
    </w:p>
    <w:p w14:paraId="787B9B17" w14:textId="77777777" w:rsidR="00835C81" w:rsidRDefault="00000000">
      <w:pPr>
        <w:pStyle w:val="ListParagraph"/>
        <w:numPr>
          <w:ilvl w:val="2"/>
          <w:numId w:val="6"/>
        </w:numPr>
        <w:tabs>
          <w:tab w:val="left" w:pos="478"/>
          <w:tab w:val="left" w:pos="480"/>
          <w:tab w:val="left" w:pos="2412"/>
          <w:tab w:val="left" w:pos="3651"/>
          <w:tab w:val="left" w:pos="4053"/>
          <w:tab w:val="left" w:pos="5684"/>
          <w:tab w:val="left" w:pos="7417"/>
          <w:tab w:val="left" w:pos="8116"/>
        </w:tabs>
        <w:spacing w:before="236" w:line="333" w:lineRule="auto"/>
        <w:ind w:right="357"/>
        <w:rPr>
          <w:sz w:val="24"/>
        </w:rPr>
      </w:pPr>
      <w:r>
        <w:rPr>
          <w:rFonts w:ascii="Cambria"/>
          <w:b/>
          <w:spacing w:val="-2"/>
          <w:w w:val="115"/>
          <w:sz w:val="24"/>
        </w:rPr>
        <w:t>Architecture</w:t>
      </w:r>
      <w:r>
        <w:rPr>
          <w:rFonts w:ascii="Cambria"/>
          <w:b/>
          <w:sz w:val="24"/>
        </w:rPr>
        <w:tab/>
      </w:r>
      <w:r>
        <w:rPr>
          <w:rFonts w:ascii="Cambria"/>
          <w:b/>
          <w:spacing w:val="-2"/>
          <w:w w:val="115"/>
          <w:sz w:val="24"/>
        </w:rPr>
        <w:t>Design</w:t>
      </w:r>
      <w:r>
        <w:rPr>
          <w:spacing w:val="-2"/>
          <w:w w:val="115"/>
          <w:sz w:val="24"/>
        </w:rPr>
        <w:t>:</w:t>
      </w:r>
      <w:r>
        <w:rPr>
          <w:sz w:val="24"/>
        </w:rPr>
        <w:tab/>
      </w:r>
      <w:r>
        <w:rPr>
          <w:spacing w:val="-10"/>
          <w:w w:val="115"/>
          <w:sz w:val="24"/>
        </w:rPr>
        <w:t>A</w:t>
      </w:r>
      <w:r>
        <w:rPr>
          <w:sz w:val="24"/>
        </w:rPr>
        <w:tab/>
      </w:r>
      <w:r>
        <w:rPr>
          <w:spacing w:val="-2"/>
          <w:w w:val="115"/>
          <w:sz w:val="24"/>
        </w:rPr>
        <w:t>multi-agent</w:t>
      </w:r>
      <w:r>
        <w:rPr>
          <w:sz w:val="24"/>
        </w:rPr>
        <w:tab/>
      </w:r>
      <w:r>
        <w:rPr>
          <w:spacing w:val="-2"/>
          <w:w w:val="115"/>
          <w:sz w:val="24"/>
        </w:rPr>
        <w:t>architecture</w:t>
      </w:r>
      <w:r>
        <w:rPr>
          <w:sz w:val="24"/>
        </w:rPr>
        <w:tab/>
      </w:r>
      <w:r>
        <w:rPr>
          <w:spacing w:val="-4"/>
          <w:w w:val="115"/>
          <w:sz w:val="24"/>
        </w:rPr>
        <w:t>was</w:t>
      </w:r>
      <w:r>
        <w:rPr>
          <w:sz w:val="24"/>
        </w:rPr>
        <w:tab/>
      </w:r>
      <w:r>
        <w:rPr>
          <w:spacing w:val="-2"/>
          <w:w w:val="115"/>
          <w:sz w:val="24"/>
        </w:rPr>
        <w:t xml:space="preserve">developed </w:t>
      </w:r>
      <w:r>
        <w:rPr>
          <w:w w:val="115"/>
          <w:sz w:val="24"/>
        </w:rPr>
        <w:t>specifying agent roles, interaction protocols, and system boundaries.</w:t>
      </w:r>
    </w:p>
    <w:p w14:paraId="38F9B39F" w14:textId="77777777" w:rsidR="00835C81" w:rsidRDefault="00000000">
      <w:pPr>
        <w:pStyle w:val="ListParagraph"/>
        <w:numPr>
          <w:ilvl w:val="2"/>
          <w:numId w:val="6"/>
        </w:numPr>
        <w:tabs>
          <w:tab w:val="left" w:pos="478"/>
          <w:tab w:val="left" w:pos="480"/>
        </w:tabs>
        <w:spacing w:before="239" w:line="336" w:lineRule="auto"/>
        <w:ind w:right="359"/>
        <w:jc w:val="both"/>
        <w:rPr>
          <w:sz w:val="24"/>
        </w:rPr>
      </w:pPr>
      <w:r>
        <w:rPr>
          <w:rFonts w:ascii="Cambria"/>
          <w:b/>
          <w:w w:val="115"/>
          <w:sz w:val="24"/>
        </w:rPr>
        <w:t>Implementation</w:t>
      </w:r>
      <w:r>
        <w:rPr>
          <w:w w:val="115"/>
          <w:sz w:val="24"/>
        </w:rPr>
        <w:t xml:space="preserve">: The platform was implemented using Python with Flask for the web interface and specialized libraries for agent </w:t>
      </w:r>
      <w:r>
        <w:rPr>
          <w:spacing w:val="-2"/>
          <w:w w:val="115"/>
          <w:sz w:val="24"/>
        </w:rPr>
        <w:t>functionality.</w:t>
      </w:r>
    </w:p>
    <w:p w14:paraId="0B5F095D" w14:textId="3245C66D" w:rsidR="00835C81" w:rsidRPr="00865969" w:rsidRDefault="00000000" w:rsidP="00865969">
      <w:pPr>
        <w:pStyle w:val="ListParagraph"/>
        <w:numPr>
          <w:ilvl w:val="2"/>
          <w:numId w:val="6"/>
        </w:numPr>
        <w:tabs>
          <w:tab w:val="left" w:pos="478"/>
          <w:tab w:val="left" w:pos="480"/>
        </w:tabs>
        <w:spacing w:before="236" w:line="333" w:lineRule="auto"/>
        <w:ind w:right="358"/>
        <w:rPr>
          <w:sz w:val="24"/>
        </w:rPr>
      </w:pPr>
      <w:r>
        <w:rPr>
          <w:rFonts w:ascii="Cambria"/>
          <w:b/>
          <w:w w:val="115"/>
          <w:sz w:val="24"/>
        </w:rPr>
        <w:t>Evaluation</w:t>
      </w:r>
      <w:r>
        <w:rPr>
          <w:w w:val="115"/>
          <w:sz w:val="24"/>
        </w:rPr>
        <w:t>: The system was evaluated through controlled experiments, simulated attacks, and expert assessment.</w:t>
      </w:r>
    </w:p>
    <w:p w14:paraId="34EBB304" w14:textId="5C889618" w:rsidR="00835C81" w:rsidRPr="00865969" w:rsidRDefault="00000000" w:rsidP="00865969">
      <w:pPr>
        <w:pStyle w:val="Heading2"/>
        <w:numPr>
          <w:ilvl w:val="1"/>
          <w:numId w:val="6"/>
        </w:numPr>
        <w:tabs>
          <w:tab w:val="left" w:pos="584"/>
        </w:tabs>
        <w:ind w:hanging="584"/>
      </w:pPr>
      <w:bookmarkStart w:id="12" w:name="3.2_Agent_System_Implementation"/>
      <w:bookmarkEnd w:id="12"/>
      <w:r>
        <w:rPr>
          <w:w w:val="120"/>
        </w:rPr>
        <w:t>Agent</w:t>
      </w:r>
      <w:r>
        <w:rPr>
          <w:spacing w:val="40"/>
          <w:w w:val="120"/>
        </w:rPr>
        <w:t xml:space="preserve"> </w:t>
      </w:r>
      <w:r>
        <w:rPr>
          <w:w w:val="120"/>
        </w:rPr>
        <w:t>System</w:t>
      </w:r>
      <w:r>
        <w:rPr>
          <w:spacing w:val="41"/>
          <w:w w:val="120"/>
        </w:rPr>
        <w:t xml:space="preserve"> </w:t>
      </w:r>
      <w:r>
        <w:rPr>
          <w:spacing w:val="-2"/>
          <w:w w:val="120"/>
        </w:rPr>
        <w:t>Implementation</w:t>
      </w:r>
    </w:p>
    <w:p w14:paraId="513F6529" w14:textId="77777777" w:rsidR="00835C81" w:rsidRDefault="00000000">
      <w:pPr>
        <w:pStyle w:val="BodyText"/>
        <w:spacing w:line="338" w:lineRule="auto"/>
        <w:ind w:right="59"/>
      </w:pPr>
      <w:r>
        <w:rPr>
          <w:w w:val="115"/>
        </w:rPr>
        <w:t>The multi-agent system was implemented using a modular architecture with four specialized agent types:</w:t>
      </w:r>
    </w:p>
    <w:p w14:paraId="0818C564" w14:textId="77777777" w:rsidR="00835C81" w:rsidRDefault="00000000">
      <w:pPr>
        <w:pStyle w:val="ListParagraph"/>
        <w:numPr>
          <w:ilvl w:val="2"/>
          <w:numId w:val="6"/>
        </w:numPr>
        <w:tabs>
          <w:tab w:val="left" w:pos="478"/>
          <w:tab w:val="left" w:pos="480"/>
        </w:tabs>
        <w:spacing w:before="232" w:line="336" w:lineRule="auto"/>
        <w:ind w:right="357"/>
        <w:jc w:val="both"/>
        <w:rPr>
          <w:sz w:val="24"/>
        </w:rPr>
      </w:pPr>
      <w:r>
        <w:rPr>
          <w:rFonts w:ascii="Cambria"/>
          <w:b/>
          <w:w w:val="115"/>
          <w:sz w:val="24"/>
        </w:rPr>
        <w:t>Defense Agent</w:t>
      </w:r>
      <w:r>
        <w:rPr>
          <w:w w:val="115"/>
          <w:sz w:val="24"/>
        </w:rPr>
        <w:t>: Responsible for vulnerability assessment and defensive measure implementation, implemented using knowledge-based systems and reinforcement learning for recommendation optimization.</w:t>
      </w:r>
    </w:p>
    <w:p w14:paraId="39594B98" w14:textId="77777777" w:rsidR="00835C81" w:rsidRDefault="00835C81">
      <w:pPr>
        <w:pStyle w:val="ListParagraph"/>
        <w:spacing w:line="336" w:lineRule="auto"/>
        <w:jc w:val="both"/>
        <w:rPr>
          <w:sz w:val="24"/>
        </w:rPr>
        <w:sectPr w:rsidR="00835C81">
          <w:pgSz w:w="12240" w:h="15840"/>
          <w:pgMar w:top="1420" w:right="1080" w:bottom="280" w:left="1440" w:header="720" w:footer="720" w:gutter="0"/>
          <w:cols w:space="720"/>
        </w:sectPr>
      </w:pPr>
    </w:p>
    <w:p w14:paraId="31B5DDE3" w14:textId="77777777" w:rsidR="00835C81" w:rsidRDefault="00000000">
      <w:pPr>
        <w:pStyle w:val="ListParagraph"/>
        <w:numPr>
          <w:ilvl w:val="2"/>
          <w:numId w:val="6"/>
        </w:numPr>
        <w:tabs>
          <w:tab w:val="left" w:pos="478"/>
          <w:tab w:val="left" w:pos="480"/>
        </w:tabs>
        <w:spacing w:before="68" w:line="336" w:lineRule="auto"/>
        <w:ind w:right="358"/>
        <w:jc w:val="both"/>
        <w:rPr>
          <w:sz w:val="24"/>
        </w:rPr>
      </w:pPr>
      <w:r>
        <w:rPr>
          <w:rFonts w:ascii="Cambria"/>
          <w:b/>
          <w:w w:val="115"/>
          <w:sz w:val="24"/>
        </w:rPr>
        <w:lastRenderedPageBreak/>
        <w:t>Detection Agent</w:t>
      </w:r>
      <w:r>
        <w:rPr>
          <w:w w:val="115"/>
          <w:sz w:val="24"/>
        </w:rPr>
        <w:t>: Monitors and analyzes network traffic and system events, utilizing anomaly detection through statistical analysis and supervised machine learning models trained on the CICIDS2024</w:t>
      </w:r>
      <w:r>
        <w:rPr>
          <w:spacing w:val="80"/>
          <w:w w:val="115"/>
          <w:sz w:val="24"/>
        </w:rPr>
        <w:t xml:space="preserve"> </w:t>
      </w:r>
      <w:r>
        <w:rPr>
          <w:spacing w:val="-2"/>
          <w:w w:val="115"/>
          <w:sz w:val="24"/>
        </w:rPr>
        <w:t>dataset.</w:t>
      </w:r>
    </w:p>
    <w:p w14:paraId="290E14E0" w14:textId="77777777" w:rsidR="00835C81" w:rsidRDefault="00000000">
      <w:pPr>
        <w:pStyle w:val="ListParagraph"/>
        <w:numPr>
          <w:ilvl w:val="2"/>
          <w:numId w:val="6"/>
        </w:numPr>
        <w:tabs>
          <w:tab w:val="left" w:pos="478"/>
          <w:tab w:val="left" w:pos="480"/>
        </w:tabs>
        <w:spacing w:before="238" w:line="336" w:lineRule="auto"/>
        <w:ind w:right="358"/>
        <w:jc w:val="both"/>
        <w:rPr>
          <w:sz w:val="24"/>
        </w:rPr>
      </w:pPr>
      <w:r>
        <w:rPr>
          <w:rFonts w:ascii="Cambria"/>
          <w:b/>
          <w:w w:val="115"/>
          <w:sz w:val="24"/>
        </w:rPr>
        <w:t>Coordinator Agent</w:t>
      </w:r>
      <w:r>
        <w:rPr>
          <w:w w:val="115"/>
          <w:sz w:val="24"/>
        </w:rPr>
        <w:t xml:space="preserve">: Orchestrates workflows and inter-agent communication using a blackboard architectural pattern for information </w:t>
      </w:r>
      <w:r>
        <w:rPr>
          <w:spacing w:val="-2"/>
          <w:w w:val="115"/>
          <w:sz w:val="24"/>
        </w:rPr>
        <w:t>sharing.</w:t>
      </w:r>
    </w:p>
    <w:p w14:paraId="667E3E03" w14:textId="681F7968" w:rsidR="00835C81" w:rsidRPr="00865969" w:rsidRDefault="00000000" w:rsidP="00865969">
      <w:pPr>
        <w:pStyle w:val="ListParagraph"/>
        <w:numPr>
          <w:ilvl w:val="2"/>
          <w:numId w:val="6"/>
        </w:numPr>
        <w:tabs>
          <w:tab w:val="left" w:pos="478"/>
          <w:tab w:val="left" w:pos="480"/>
        </w:tabs>
        <w:spacing w:before="236" w:line="336" w:lineRule="auto"/>
        <w:ind w:right="358"/>
        <w:jc w:val="both"/>
        <w:rPr>
          <w:sz w:val="24"/>
        </w:rPr>
      </w:pPr>
      <w:r>
        <w:rPr>
          <w:rFonts w:ascii="Cambria"/>
          <w:b/>
          <w:w w:val="115"/>
          <w:sz w:val="24"/>
        </w:rPr>
        <w:t>Offense Agent</w:t>
      </w:r>
      <w:r>
        <w:rPr>
          <w:w w:val="115"/>
          <w:sz w:val="24"/>
        </w:rPr>
        <w:t>: Simulates attack techniques based on the MITRE ATT&amp;CK framework, implementing a variety of penetration testing methodologies in isolated environments.</w:t>
      </w:r>
    </w:p>
    <w:p w14:paraId="58E3D29A" w14:textId="75E4ABF7" w:rsidR="00835C81" w:rsidRPr="00865969" w:rsidRDefault="00000000" w:rsidP="00865969">
      <w:pPr>
        <w:pStyle w:val="Heading2"/>
        <w:numPr>
          <w:ilvl w:val="1"/>
          <w:numId w:val="6"/>
        </w:numPr>
        <w:tabs>
          <w:tab w:val="left" w:pos="584"/>
        </w:tabs>
        <w:ind w:hanging="584"/>
      </w:pPr>
      <w:bookmarkStart w:id="13" w:name="3.3_Data_Collection"/>
      <w:bookmarkEnd w:id="13"/>
      <w:r>
        <w:rPr>
          <w:w w:val="125"/>
        </w:rPr>
        <w:t>Data</w:t>
      </w:r>
      <w:r>
        <w:rPr>
          <w:spacing w:val="1"/>
          <w:w w:val="125"/>
        </w:rPr>
        <w:t xml:space="preserve"> </w:t>
      </w:r>
      <w:r>
        <w:rPr>
          <w:spacing w:val="-2"/>
          <w:w w:val="125"/>
        </w:rPr>
        <w:t>Collection</w:t>
      </w:r>
    </w:p>
    <w:p w14:paraId="3713553B" w14:textId="77777777" w:rsidR="00835C81" w:rsidRDefault="00000000">
      <w:pPr>
        <w:pStyle w:val="BodyText"/>
        <w:spacing w:line="338" w:lineRule="auto"/>
        <w:ind w:right="59"/>
      </w:pPr>
      <w:r>
        <w:rPr>
          <w:w w:val="115"/>
        </w:rPr>
        <w:t>Data</w:t>
      </w:r>
      <w:r>
        <w:rPr>
          <w:spacing w:val="40"/>
          <w:w w:val="115"/>
        </w:rPr>
        <w:t xml:space="preserve"> </w:t>
      </w:r>
      <w:r>
        <w:rPr>
          <w:w w:val="115"/>
        </w:rPr>
        <w:t>for</w:t>
      </w:r>
      <w:r>
        <w:rPr>
          <w:spacing w:val="40"/>
          <w:w w:val="115"/>
        </w:rPr>
        <w:t xml:space="preserve"> </w:t>
      </w:r>
      <w:r>
        <w:rPr>
          <w:w w:val="115"/>
        </w:rPr>
        <w:t>system</w:t>
      </w:r>
      <w:r>
        <w:rPr>
          <w:spacing w:val="40"/>
          <w:w w:val="115"/>
        </w:rPr>
        <w:t xml:space="preserve"> </w:t>
      </w:r>
      <w:r>
        <w:rPr>
          <w:w w:val="115"/>
        </w:rPr>
        <w:t>development</w:t>
      </w:r>
      <w:r>
        <w:rPr>
          <w:spacing w:val="40"/>
          <w:w w:val="115"/>
        </w:rPr>
        <w:t xml:space="preserve"> </w:t>
      </w:r>
      <w:r>
        <w:rPr>
          <w:w w:val="115"/>
        </w:rPr>
        <w:t>and</w:t>
      </w:r>
      <w:r>
        <w:rPr>
          <w:spacing w:val="40"/>
          <w:w w:val="115"/>
        </w:rPr>
        <w:t xml:space="preserve"> </w:t>
      </w:r>
      <w:r>
        <w:rPr>
          <w:w w:val="115"/>
        </w:rPr>
        <w:t>evaluation</w:t>
      </w:r>
      <w:r>
        <w:rPr>
          <w:spacing w:val="40"/>
          <w:w w:val="115"/>
        </w:rPr>
        <w:t xml:space="preserve"> </w:t>
      </w:r>
      <w:r>
        <w:rPr>
          <w:w w:val="115"/>
        </w:rPr>
        <w:t>was</w:t>
      </w:r>
      <w:r>
        <w:rPr>
          <w:spacing w:val="40"/>
          <w:w w:val="115"/>
        </w:rPr>
        <w:t xml:space="preserve"> </w:t>
      </w:r>
      <w:r>
        <w:rPr>
          <w:w w:val="115"/>
        </w:rPr>
        <w:t>collected</w:t>
      </w:r>
      <w:r>
        <w:rPr>
          <w:spacing w:val="40"/>
          <w:w w:val="115"/>
        </w:rPr>
        <w:t xml:space="preserve"> </w:t>
      </w:r>
      <w:r>
        <w:rPr>
          <w:w w:val="115"/>
        </w:rPr>
        <w:t>from</w:t>
      </w:r>
      <w:r>
        <w:rPr>
          <w:spacing w:val="40"/>
          <w:w w:val="115"/>
        </w:rPr>
        <w:t xml:space="preserve"> </w:t>
      </w:r>
      <w:r>
        <w:rPr>
          <w:w w:val="115"/>
        </w:rPr>
        <w:t xml:space="preserve">multiple </w:t>
      </w:r>
      <w:r>
        <w:rPr>
          <w:spacing w:val="-2"/>
          <w:w w:val="115"/>
        </w:rPr>
        <w:t>sources:</w:t>
      </w:r>
    </w:p>
    <w:p w14:paraId="7BB998DD" w14:textId="77777777" w:rsidR="00835C81" w:rsidRDefault="00000000">
      <w:pPr>
        <w:pStyle w:val="ListParagraph"/>
        <w:numPr>
          <w:ilvl w:val="2"/>
          <w:numId w:val="6"/>
        </w:numPr>
        <w:tabs>
          <w:tab w:val="left" w:pos="478"/>
          <w:tab w:val="left" w:pos="480"/>
        </w:tabs>
        <w:spacing w:before="233" w:line="336" w:lineRule="auto"/>
        <w:ind w:right="359"/>
        <w:jc w:val="both"/>
        <w:rPr>
          <w:sz w:val="24"/>
        </w:rPr>
      </w:pPr>
      <w:r>
        <w:rPr>
          <w:rFonts w:ascii="Cambria"/>
          <w:b/>
          <w:w w:val="115"/>
          <w:sz w:val="24"/>
        </w:rPr>
        <w:t>Network Traffic Data</w:t>
      </w:r>
      <w:r>
        <w:rPr>
          <w:w w:val="115"/>
          <w:sz w:val="24"/>
        </w:rPr>
        <w:t>: Benign and malicious network traffic samples from the CIC-IDS2017 dataset, augmented with internally generated traffic patterns.</w:t>
      </w:r>
    </w:p>
    <w:p w14:paraId="1A2A4DB9" w14:textId="77777777" w:rsidR="00835C81" w:rsidRDefault="00000000">
      <w:pPr>
        <w:pStyle w:val="ListParagraph"/>
        <w:numPr>
          <w:ilvl w:val="2"/>
          <w:numId w:val="6"/>
        </w:numPr>
        <w:tabs>
          <w:tab w:val="left" w:pos="478"/>
          <w:tab w:val="left" w:pos="480"/>
          <w:tab w:val="left" w:pos="2484"/>
          <w:tab w:val="left" w:pos="3454"/>
          <w:tab w:val="left" w:pos="4246"/>
          <w:tab w:val="left" w:pos="5605"/>
          <w:tab w:val="left" w:pos="6714"/>
          <w:tab w:val="left" w:pos="7425"/>
          <w:tab w:val="left" w:pos="8314"/>
        </w:tabs>
        <w:spacing w:before="235" w:line="333" w:lineRule="auto"/>
        <w:ind w:right="357"/>
        <w:rPr>
          <w:sz w:val="24"/>
        </w:rPr>
      </w:pPr>
      <w:r>
        <w:rPr>
          <w:rFonts w:ascii="Cambria"/>
          <w:b/>
          <w:spacing w:val="-2"/>
          <w:w w:val="115"/>
          <w:sz w:val="24"/>
        </w:rPr>
        <w:t>Vulnerability</w:t>
      </w:r>
      <w:r>
        <w:rPr>
          <w:rFonts w:ascii="Cambria"/>
          <w:b/>
          <w:sz w:val="24"/>
        </w:rPr>
        <w:tab/>
      </w:r>
      <w:r>
        <w:rPr>
          <w:rFonts w:ascii="Cambria"/>
          <w:b/>
          <w:spacing w:val="-2"/>
          <w:w w:val="115"/>
          <w:sz w:val="24"/>
        </w:rPr>
        <w:t>Data</w:t>
      </w:r>
      <w:r>
        <w:rPr>
          <w:spacing w:val="-2"/>
          <w:w w:val="115"/>
          <w:sz w:val="24"/>
        </w:rPr>
        <w:t>:</w:t>
      </w:r>
      <w:r>
        <w:rPr>
          <w:sz w:val="24"/>
        </w:rPr>
        <w:tab/>
      </w:r>
      <w:r>
        <w:rPr>
          <w:spacing w:val="-4"/>
          <w:w w:val="115"/>
          <w:sz w:val="24"/>
        </w:rPr>
        <w:t>CVE</w:t>
      </w:r>
      <w:r>
        <w:rPr>
          <w:sz w:val="24"/>
        </w:rPr>
        <w:tab/>
      </w:r>
      <w:r>
        <w:rPr>
          <w:spacing w:val="-2"/>
          <w:w w:val="115"/>
          <w:sz w:val="24"/>
        </w:rPr>
        <w:t>database</w:t>
      </w:r>
      <w:r>
        <w:rPr>
          <w:sz w:val="24"/>
        </w:rPr>
        <w:tab/>
      </w:r>
      <w:r>
        <w:rPr>
          <w:spacing w:val="-2"/>
          <w:w w:val="115"/>
          <w:sz w:val="24"/>
        </w:rPr>
        <w:t>entries</w:t>
      </w:r>
      <w:r>
        <w:rPr>
          <w:sz w:val="24"/>
        </w:rPr>
        <w:tab/>
      </w:r>
      <w:r>
        <w:rPr>
          <w:spacing w:val="-4"/>
          <w:w w:val="115"/>
          <w:sz w:val="24"/>
        </w:rPr>
        <w:t>and</w:t>
      </w:r>
      <w:r>
        <w:rPr>
          <w:sz w:val="24"/>
        </w:rPr>
        <w:tab/>
      </w:r>
      <w:r>
        <w:rPr>
          <w:spacing w:val="-4"/>
          <w:w w:val="115"/>
          <w:sz w:val="24"/>
        </w:rPr>
        <w:t>NIST</w:t>
      </w:r>
      <w:r>
        <w:rPr>
          <w:sz w:val="24"/>
        </w:rPr>
        <w:tab/>
      </w:r>
      <w:r>
        <w:rPr>
          <w:spacing w:val="-4"/>
          <w:w w:val="115"/>
          <w:sz w:val="24"/>
        </w:rPr>
        <w:t xml:space="preserve">National </w:t>
      </w:r>
      <w:r>
        <w:rPr>
          <w:w w:val="115"/>
          <w:sz w:val="24"/>
        </w:rPr>
        <w:t>Vulnerability Database records.</w:t>
      </w:r>
    </w:p>
    <w:p w14:paraId="63F47A5C" w14:textId="77777777" w:rsidR="00835C81" w:rsidRDefault="00000000">
      <w:pPr>
        <w:pStyle w:val="ListParagraph"/>
        <w:numPr>
          <w:ilvl w:val="2"/>
          <w:numId w:val="6"/>
        </w:numPr>
        <w:tabs>
          <w:tab w:val="left" w:pos="478"/>
          <w:tab w:val="left" w:pos="480"/>
        </w:tabs>
        <w:spacing w:before="239" w:line="333" w:lineRule="auto"/>
        <w:ind w:right="358"/>
        <w:rPr>
          <w:sz w:val="24"/>
        </w:rPr>
      </w:pPr>
      <w:r>
        <w:rPr>
          <w:rFonts w:ascii="Cambria"/>
          <w:b/>
          <w:w w:val="115"/>
          <w:sz w:val="24"/>
        </w:rPr>
        <w:t>Attack</w:t>
      </w:r>
      <w:r>
        <w:rPr>
          <w:rFonts w:ascii="Cambria"/>
          <w:b/>
          <w:spacing w:val="40"/>
          <w:w w:val="115"/>
          <w:sz w:val="24"/>
        </w:rPr>
        <w:t xml:space="preserve"> </w:t>
      </w:r>
      <w:r>
        <w:rPr>
          <w:rFonts w:ascii="Cambria"/>
          <w:b/>
          <w:w w:val="115"/>
          <w:sz w:val="24"/>
        </w:rPr>
        <w:t>Technique</w:t>
      </w:r>
      <w:r>
        <w:rPr>
          <w:rFonts w:ascii="Cambria"/>
          <w:b/>
          <w:spacing w:val="40"/>
          <w:w w:val="115"/>
          <w:sz w:val="24"/>
        </w:rPr>
        <w:t xml:space="preserve"> </w:t>
      </w:r>
      <w:r>
        <w:rPr>
          <w:rFonts w:ascii="Cambria"/>
          <w:b/>
          <w:w w:val="115"/>
          <w:sz w:val="24"/>
        </w:rPr>
        <w:t>Information</w:t>
      </w:r>
      <w:r>
        <w:rPr>
          <w:w w:val="115"/>
          <w:sz w:val="24"/>
        </w:rPr>
        <w:t>:</w:t>
      </w:r>
      <w:r>
        <w:rPr>
          <w:spacing w:val="40"/>
          <w:w w:val="115"/>
          <w:sz w:val="24"/>
        </w:rPr>
        <w:t xml:space="preserve"> </w:t>
      </w:r>
      <w:r>
        <w:rPr>
          <w:w w:val="115"/>
          <w:sz w:val="24"/>
        </w:rPr>
        <w:t>Tactics,</w:t>
      </w:r>
      <w:r>
        <w:rPr>
          <w:spacing w:val="40"/>
          <w:w w:val="115"/>
          <w:sz w:val="24"/>
        </w:rPr>
        <w:t xml:space="preserve"> </w:t>
      </w:r>
      <w:r>
        <w:rPr>
          <w:w w:val="115"/>
          <w:sz w:val="24"/>
        </w:rPr>
        <w:t>techniques,</w:t>
      </w:r>
      <w:r>
        <w:rPr>
          <w:spacing w:val="40"/>
          <w:w w:val="115"/>
          <w:sz w:val="24"/>
        </w:rPr>
        <w:t xml:space="preserve"> </w:t>
      </w:r>
      <w:r>
        <w:rPr>
          <w:w w:val="115"/>
          <w:sz w:val="24"/>
        </w:rPr>
        <w:t>and</w:t>
      </w:r>
      <w:r>
        <w:rPr>
          <w:spacing w:val="40"/>
          <w:w w:val="115"/>
          <w:sz w:val="24"/>
        </w:rPr>
        <w:t xml:space="preserve"> </w:t>
      </w:r>
      <w:r>
        <w:rPr>
          <w:w w:val="115"/>
          <w:sz w:val="24"/>
        </w:rPr>
        <w:t>procedures</w:t>
      </w:r>
      <w:r>
        <w:rPr>
          <w:spacing w:val="80"/>
          <w:w w:val="115"/>
          <w:sz w:val="24"/>
        </w:rPr>
        <w:t xml:space="preserve"> </w:t>
      </w:r>
      <w:r>
        <w:rPr>
          <w:w w:val="115"/>
          <w:sz w:val="24"/>
        </w:rPr>
        <w:t>documented in the MITRE ATT&amp;CK framework.</w:t>
      </w:r>
    </w:p>
    <w:p w14:paraId="3507188E" w14:textId="77777777" w:rsidR="00835C81" w:rsidRDefault="00000000">
      <w:pPr>
        <w:pStyle w:val="ListParagraph"/>
        <w:numPr>
          <w:ilvl w:val="2"/>
          <w:numId w:val="6"/>
        </w:numPr>
        <w:tabs>
          <w:tab w:val="left" w:pos="478"/>
          <w:tab w:val="left" w:pos="480"/>
        </w:tabs>
        <w:spacing w:before="240" w:line="333" w:lineRule="auto"/>
        <w:ind w:right="359"/>
        <w:rPr>
          <w:sz w:val="24"/>
        </w:rPr>
      </w:pPr>
      <w:r>
        <w:rPr>
          <w:rFonts w:ascii="Cambria"/>
          <w:b/>
          <w:w w:val="115"/>
          <w:sz w:val="24"/>
        </w:rPr>
        <w:t>Expert</w:t>
      </w:r>
      <w:r>
        <w:rPr>
          <w:rFonts w:ascii="Cambria"/>
          <w:b/>
          <w:spacing w:val="80"/>
          <w:w w:val="115"/>
          <w:sz w:val="24"/>
        </w:rPr>
        <w:t xml:space="preserve"> </w:t>
      </w:r>
      <w:r>
        <w:rPr>
          <w:rFonts w:ascii="Cambria"/>
          <w:b/>
          <w:w w:val="115"/>
          <w:sz w:val="24"/>
        </w:rPr>
        <w:t>Knowledge</w:t>
      </w:r>
      <w:r>
        <w:rPr>
          <w:w w:val="115"/>
          <w:sz w:val="24"/>
        </w:rPr>
        <w:t>:</w:t>
      </w:r>
      <w:r>
        <w:rPr>
          <w:spacing w:val="80"/>
          <w:w w:val="115"/>
          <w:sz w:val="24"/>
        </w:rPr>
        <w:t xml:space="preserve"> </w:t>
      </w:r>
      <w:r>
        <w:rPr>
          <w:w w:val="115"/>
          <w:sz w:val="24"/>
        </w:rPr>
        <w:t>Input</w:t>
      </w:r>
      <w:r>
        <w:rPr>
          <w:spacing w:val="80"/>
          <w:w w:val="115"/>
          <w:sz w:val="24"/>
        </w:rPr>
        <w:t xml:space="preserve"> </w:t>
      </w:r>
      <w:r>
        <w:rPr>
          <w:w w:val="115"/>
          <w:sz w:val="24"/>
        </w:rPr>
        <w:t>from</w:t>
      </w:r>
      <w:r>
        <w:rPr>
          <w:spacing w:val="80"/>
          <w:w w:val="115"/>
          <w:sz w:val="24"/>
        </w:rPr>
        <w:t xml:space="preserve"> </w:t>
      </w:r>
      <w:r>
        <w:rPr>
          <w:w w:val="115"/>
          <w:sz w:val="24"/>
        </w:rPr>
        <w:t>cybersecurity</w:t>
      </w:r>
      <w:r>
        <w:rPr>
          <w:spacing w:val="80"/>
          <w:w w:val="115"/>
          <w:sz w:val="24"/>
        </w:rPr>
        <w:t xml:space="preserve"> </w:t>
      </w:r>
      <w:r>
        <w:rPr>
          <w:w w:val="115"/>
          <w:sz w:val="24"/>
        </w:rPr>
        <w:t>professionals</w:t>
      </w:r>
      <w:r>
        <w:rPr>
          <w:spacing w:val="80"/>
          <w:w w:val="115"/>
          <w:sz w:val="24"/>
        </w:rPr>
        <w:t xml:space="preserve"> </w:t>
      </w:r>
      <w:r>
        <w:rPr>
          <w:w w:val="115"/>
          <w:sz w:val="24"/>
        </w:rPr>
        <w:t>with</w:t>
      </w:r>
      <w:r>
        <w:rPr>
          <w:spacing w:val="80"/>
          <w:w w:val="115"/>
          <w:sz w:val="24"/>
        </w:rPr>
        <w:t xml:space="preserve"> </w:t>
      </w:r>
      <w:r>
        <w:rPr>
          <w:w w:val="115"/>
          <w:sz w:val="24"/>
        </w:rPr>
        <w:t>an average of 8+ years of industry experience.</w:t>
      </w:r>
    </w:p>
    <w:p w14:paraId="6C45C019" w14:textId="77777777" w:rsidR="00835C81" w:rsidRDefault="00835C81">
      <w:pPr>
        <w:pStyle w:val="ListParagraph"/>
        <w:spacing w:line="333" w:lineRule="auto"/>
        <w:rPr>
          <w:sz w:val="24"/>
        </w:rPr>
        <w:sectPr w:rsidR="00835C81">
          <w:pgSz w:w="12240" w:h="15840"/>
          <w:pgMar w:top="1420" w:right="1080" w:bottom="280" w:left="1440" w:header="720" w:footer="720" w:gutter="0"/>
          <w:cols w:space="720"/>
        </w:sectPr>
      </w:pPr>
    </w:p>
    <w:p w14:paraId="2A8CED6A" w14:textId="422357A6" w:rsidR="00835C81" w:rsidRPr="00865969" w:rsidRDefault="00000000" w:rsidP="00865969">
      <w:pPr>
        <w:pStyle w:val="Heading2"/>
        <w:numPr>
          <w:ilvl w:val="1"/>
          <w:numId w:val="6"/>
        </w:numPr>
        <w:tabs>
          <w:tab w:val="left" w:pos="584"/>
        </w:tabs>
        <w:spacing w:before="76"/>
        <w:ind w:hanging="584"/>
      </w:pPr>
      <w:bookmarkStart w:id="14" w:name="3.4_Evaluation_Methodology"/>
      <w:bookmarkEnd w:id="14"/>
      <w:r>
        <w:rPr>
          <w:w w:val="120"/>
        </w:rPr>
        <w:lastRenderedPageBreak/>
        <w:t>Evaluation</w:t>
      </w:r>
      <w:r>
        <w:rPr>
          <w:spacing w:val="27"/>
          <w:w w:val="120"/>
        </w:rPr>
        <w:t xml:space="preserve"> </w:t>
      </w:r>
      <w:r>
        <w:rPr>
          <w:spacing w:val="-2"/>
          <w:w w:val="120"/>
        </w:rPr>
        <w:t>Methodology</w:t>
      </w:r>
    </w:p>
    <w:p w14:paraId="7B7CBE31" w14:textId="77777777" w:rsidR="00835C81" w:rsidRDefault="00000000">
      <w:pPr>
        <w:pStyle w:val="BodyText"/>
        <w:tabs>
          <w:tab w:val="left" w:pos="708"/>
          <w:tab w:val="left" w:pos="2194"/>
          <w:tab w:val="left" w:pos="4028"/>
          <w:tab w:val="left" w:pos="4751"/>
          <w:tab w:val="left" w:pos="6189"/>
          <w:tab w:val="left" w:pos="7104"/>
          <w:tab w:val="left" w:pos="7498"/>
        </w:tabs>
        <w:spacing w:line="338" w:lineRule="auto"/>
        <w:ind w:right="361"/>
      </w:pPr>
      <w:r>
        <w:rPr>
          <w:spacing w:val="-4"/>
          <w:w w:val="115"/>
        </w:rPr>
        <w:t>The</w:t>
      </w:r>
      <w:r>
        <w:tab/>
      </w:r>
      <w:r>
        <w:rPr>
          <w:spacing w:val="-2"/>
          <w:w w:val="115"/>
        </w:rPr>
        <w:t>platform's</w:t>
      </w:r>
      <w:r>
        <w:tab/>
      </w:r>
      <w:r>
        <w:rPr>
          <w:spacing w:val="-2"/>
          <w:w w:val="115"/>
        </w:rPr>
        <w:t>effectiveness</w:t>
      </w:r>
      <w:r>
        <w:tab/>
      </w:r>
      <w:r>
        <w:rPr>
          <w:spacing w:val="-4"/>
          <w:w w:val="115"/>
        </w:rPr>
        <w:t>was</w:t>
      </w:r>
      <w:r>
        <w:tab/>
      </w:r>
      <w:r>
        <w:rPr>
          <w:spacing w:val="-2"/>
          <w:w w:val="115"/>
        </w:rPr>
        <w:t>evaluated</w:t>
      </w:r>
      <w:r>
        <w:tab/>
      </w:r>
      <w:r>
        <w:rPr>
          <w:spacing w:val="-2"/>
          <w:w w:val="115"/>
        </w:rPr>
        <w:t>using</w:t>
      </w:r>
      <w:r>
        <w:tab/>
      </w:r>
      <w:r>
        <w:rPr>
          <w:spacing w:val="-10"/>
          <w:w w:val="115"/>
        </w:rPr>
        <w:t>a</w:t>
      </w:r>
      <w:r>
        <w:tab/>
      </w:r>
      <w:r>
        <w:rPr>
          <w:spacing w:val="-2"/>
          <w:w w:val="110"/>
        </w:rPr>
        <w:t xml:space="preserve">mixed-methods </w:t>
      </w:r>
      <w:r>
        <w:rPr>
          <w:spacing w:val="-2"/>
          <w:w w:val="115"/>
        </w:rPr>
        <w:t>approach:</w:t>
      </w:r>
    </w:p>
    <w:p w14:paraId="7B9950F6" w14:textId="77777777" w:rsidR="00835C81" w:rsidRDefault="00000000">
      <w:pPr>
        <w:pStyle w:val="Heading3"/>
        <w:numPr>
          <w:ilvl w:val="2"/>
          <w:numId w:val="6"/>
        </w:numPr>
        <w:tabs>
          <w:tab w:val="left" w:pos="478"/>
        </w:tabs>
        <w:spacing w:before="233"/>
        <w:ind w:left="478" w:hanging="304"/>
        <w:rPr>
          <w:rFonts w:ascii="Georgia"/>
          <w:b/>
        </w:rPr>
      </w:pPr>
      <w:r>
        <w:rPr>
          <w:w w:val="120"/>
        </w:rPr>
        <w:t>Quantitative</w:t>
      </w:r>
      <w:r>
        <w:rPr>
          <w:spacing w:val="21"/>
          <w:w w:val="120"/>
        </w:rPr>
        <w:t xml:space="preserve"> </w:t>
      </w:r>
      <w:r>
        <w:rPr>
          <w:spacing w:val="-2"/>
          <w:w w:val="120"/>
        </w:rPr>
        <w:t>Metrics</w:t>
      </w:r>
      <w:r>
        <w:rPr>
          <w:rFonts w:ascii="Georgia"/>
          <w:spacing w:val="-2"/>
          <w:w w:val="120"/>
        </w:rPr>
        <w:t>:</w:t>
      </w:r>
    </w:p>
    <w:p w14:paraId="43C3F49D" w14:textId="77777777" w:rsidR="00835C81" w:rsidRDefault="00000000">
      <w:pPr>
        <w:pStyle w:val="ListParagraph"/>
        <w:numPr>
          <w:ilvl w:val="2"/>
          <w:numId w:val="6"/>
        </w:numPr>
        <w:tabs>
          <w:tab w:val="left" w:pos="478"/>
          <w:tab w:val="left" w:pos="480"/>
        </w:tabs>
        <w:spacing w:before="230" w:line="338" w:lineRule="auto"/>
        <w:ind w:right="1699"/>
        <w:rPr>
          <w:sz w:val="24"/>
        </w:rPr>
      </w:pPr>
      <w:r>
        <w:rPr>
          <w:w w:val="115"/>
          <w:sz w:val="24"/>
        </w:rPr>
        <w:t xml:space="preserve">Detection accuracy, precision, recall, and F1 scores for threat </w:t>
      </w:r>
      <w:r>
        <w:rPr>
          <w:spacing w:val="-2"/>
          <w:w w:val="115"/>
          <w:sz w:val="24"/>
        </w:rPr>
        <w:t>identification</w:t>
      </w:r>
    </w:p>
    <w:p w14:paraId="4F8BFFA1" w14:textId="77777777" w:rsidR="00835C81" w:rsidRDefault="00000000">
      <w:pPr>
        <w:pStyle w:val="ListParagraph"/>
        <w:numPr>
          <w:ilvl w:val="2"/>
          <w:numId w:val="6"/>
        </w:numPr>
        <w:tabs>
          <w:tab w:val="left" w:pos="478"/>
        </w:tabs>
        <w:spacing w:before="119"/>
        <w:ind w:left="478" w:hanging="304"/>
        <w:rPr>
          <w:sz w:val="24"/>
        </w:rPr>
      </w:pPr>
      <w:r>
        <w:rPr>
          <w:w w:val="115"/>
          <w:sz w:val="24"/>
        </w:rPr>
        <w:t>Time-to-detection</w:t>
      </w:r>
      <w:r>
        <w:rPr>
          <w:spacing w:val="-16"/>
          <w:w w:val="115"/>
          <w:sz w:val="24"/>
        </w:rPr>
        <w:t xml:space="preserve"> </w:t>
      </w:r>
      <w:r>
        <w:rPr>
          <w:w w:val="115"/>
          <w:sz w:val="24"/>
        </w:rPr>
        <w:t>for</w:t>
      </w:r>
      <w:r>
        <w:rPr>
          <w:spacing w:val="-16"/>
          <w:w w:val="115"/>
          <w:sz w:val="24"/>
        </w:rPr>
        <w:t xml:space="preserve"> </w:t>
      </w:r>
      <w:r>
        <w:rPr>
          <w:w w:val="115"/>
          <w:sz w:val="24"/>
        </w:rPr>
        <w:t>various</w:t>
      </w:r>
      <w:r>
        <w:rPr>
          <w:spacing w:val="-16"/>
          <w:w w:val="115"/>
          <w:sz w:val="24"/>
        </w:rPr>
        <w:t xml:space="preserve"> </w:t>
      </w:r>
      <w:r>
        <w:rPr>
          <w:w w:val="115"/>
          <w:sz w:val="24"/>
        </w:rPr>
        <w:t>attack</w:t>
      </w:r>
      <w:r>
        <w:rPr>
          <w:spacing w:val="-15"/>
          <w:w w:val="115"/>
          <w:sz w:val="24"/>
        </w:rPr>
        <w:t xml:space="preserve"> </w:t>
      </w:r>
      <w:r>
        <w:rPr>
          <w:spacing w:val="-2"/>
          <w:w w:val="115"/>
          <w:sz w:val="24"/>
        </w:rPr>
        <w:t>types</w:t>
      </w:r>
    </w:p>
    <w:p w14:paraId="063CCC68" w14:textId="289C1040" w:rsidR="00835C81" w:rsidRPr="00865969" w:rsidRDefault="00000000" w:rsidP="00865969">
      <w:pPr>
        <w:pStyle w:val="ListParagraph"/>
        <w:numPr>
          <w:ilvl w:val="2"/>
          <w:numId w:val="6"/>
        </w:numPr>
        <w:tabs>
          <w:tab w:val="left" w:pos="478"/>
        </w:tabs>
        <w:spacing w:before="231"/>
        <w:ind w:left="478" w:hanging="304"/>
        <w:rPr>
          <w:sz w:val="24"/>
        </w:rPr>
      </w:pPr>
      <w:r>
        <w:rPr>
          <w:w w:val="115"/>
          <w:sz w:val="24"/>
        </w:rPr>
        <w:t>False</w:t>
      </w:r>
      <w:r>
        <w:rPr>
          <w:spacing w:val="2"/>
          <w:w w:val="115"/>
          <w:sz w:val="24"/>
        </w:rPr>
        <w:t xml:space="preserve"> </w:t>
      </w:r>
      <w:r>
        <w:rPr>
          <w:w w:val="115"/>
          <w:sz w:val="24"/>
        </w:rPr>
        <w:t>positive/negative</w:t>
      </w:r>
      <w:r>
        <w:rPr>
          <w:spacing w:val="2"/>
          <w:w w:val="115"/>
          <w:sz w:val="24"/>
        </w:rPr>
        <w:t xml:space="preserve"> </w:t>
      </w:r>
      <w:r>
        <w:rPr>
          <w:w w:val="115"/>
          <w:sz w:val="24"/>
        </w:rPr>
        <w:t>rates</w:t>
      </w:r>
      <w:r>
        <w:rPr>
          <w:spacing w:val="2"/>
          <w:w w:val="115"/>
          <w:sz w:val="24"/>
        </w:rPr>
        <w:t xml:space="preserve"> </w:t>
      </w:r>
      <w:r>
        <w:rPr>
          <w:w w:val="115"/>
          <w:sz w:val="24"/>
        </w:rPr>
        <w:t>compared</w:t>
      </w:r>
      <w:r>
        <w:rPr>
          <w:spacing w:val="2"/>
          <w:w w:val="115"/>
          <w:sz w:val="24"/>
        </w:rPr>
        <w:t xml:space="preserve"> </w:t>
      </w:r>
      <w:r>
        <w:rPr>
          <w:w w:val="115"/>
          <w:sz w:val="24"/>
        </w:rPr>
        <w:t>to</w:t>
      </w:r>
      <w:r>
        <w:rPr>
          <w:spacing w:val="2"/>
          <w:w w:val="115"/>
          <w:sz w:val="24"/>
        </w:rPr>
        <w:t xml:space="preserve"> </w:t>
      </w:r>
      <w:r>
        <w:rPr>
          <w:w w:val="115"/>
          <w:sz w:val="24"/>
        </w:rPr>
        <w:t>baseline</w:t>
      </w:r>
      <w:r>
        <w:rPr>
          <w:spacing w:val="2"/>
          <w:w w:val="115"/>
          <w:sz w:val="24"/>
        </w:rPr>
        <w:t xml:space="preserve"> </w:t>
      </w:r>
      <w:r>
        <w:rPr>
          <w:spacing w:val="-2"/>
          <w:w w:val="115"/>
          <w:sz w:val="24"/>
        </w:rPr>
        <w:t>systems</w:t>
      </w:r>
    </w:p>
    <w:p w14:paraId="239F85BF" w14:textId="1082C7E9" w:rsidR="00835C81" w:rsidRPr="00865969" w:rsidRDefault="00000000" w:rsidP="00865969">
      <w:pPr>
        <w:pStyle w:val="ListParagraph"/>
        <w:numPr>
          <w:ilvl w:val="2"/>
          <w:numId w:val="6"/>
        </w:numPr>
        <w:tabs>
          <w:tab w:val="left" w:pos="478"/>
        </w:tabs>
        <w:ind w:left="478" w:hanging="304"/>
        <w:rPr>
          <w:sz w:val="24"/>
        </w:rPr>
      </w:pPr>
      <w:r>
        <w:rPr>
          <w:w w:val="115"/>
          <w:sz w:val="24"/>
        </w:rPr>
        <w:t>Defense</w:t>
      </w:r>
      <w:r>
        <w:rPr>
          <w:spacing w:val="7"/>
          <w:w w:val="115"/>
          <w:sz w:val="24"/>
        </w:rPr>
        <w:t xml:space="preserve"> </w:t>
      </w:r>
      <w:r>
        <w:rPr>
          <w:w w:val="115"/>
          <w:sz w:val="24"/>
        </w:rPr>
        <w:t>recommendation</w:t>
      </w:r>
      <w:r>
        <w:rPr>
          <w:spacing w:val="7"/>
          <w:w w:val="115"/>
          <w:sz w:val="24"/>
        </w:rPr>
        <w:t xml:space="preserve"> </w:t>
      </w:r>
      <w:r>
        <w:rPr>
          <w:w w:val="115"/>
          <w:sz w:val="24"/>
        </w:rPr>
        <w:t>relevance</w:t>
      </w:r>
      <w:r>
        <w:rPr>
          <w:spacing w:val="7"/>
          <w:w w:val="115"/>
          <w:sz w:val="24"/>
        </w:rPr>
        <w:t xml:space="preserve"> </w:t>
      </w:r>
      <w:r>
        <w:rPr>
          <w:w w:val="115"/>
          <w:sz w:val="24"/>
        </w:rPr>
        <w:t>as</w:t>
      </w:r>
      <w:r>
        <w:rPr>
          <w:spacing w:val="7"/>
          <w:w w:val="115"/>
          <w:sz w:val="24"/>
        </w:rPr>
        <w:t xml:space="preserve"> </w:t>
      </w:r>
      <w:r>
        <w:rPr>
          <w:w w:val="115"/>
          <w:sz w:val="24"/>
        </w:rPr>
        <w:t>rated</w:t>
      </w:r>
      <w:r>
        <w:rPr>
          <w:spacing w:val="7"/>
          <w:w w:val="115"/>
          <w:sz w:val="24"/>
        </w:rPr>
        <w:t xml:space="preserve"> </w:t>
      </w:r>
      <w:r>
        <w:rPr>
          <w:w w:val="115"/>
          <w:sz w:val="24"/>
        </w:rPr>
        <w:t>by</w:t>
      </w:r>
      <w:r>
        <w:rPr>
          <w:spacing w:val="7"/>
          <w:w w:val="115"/>
          <w:sz w:val="24"/>
        </w:rPr>
        <w:t xml:space="preserve"> </w:t>
      </w:r>
      <w:r>
        <w:rPr>
          <w:w w:val="115"/>
          <w:sz w:val="24"/>
        </w:rPr>
        <w:t>security</w:t>
      </w:r>
      <w:r>
        <w:rPr>
          <w:spacing w:val="7"/>
          <w:w w:val="115"/>
          <w:sz w:val="24"/>
        </w:rPr>
        <w:t xml:space="preserve"> </w:t>
      </w:r>
      <w:r>
        <w:rPr>
          <w:spacing w:val="-2"/>
          <w:w w:val="115"/>
          <w:sz w:val="24"/>
        </w:rPr>
        <w:t>experts</w:t>
      </w:r>
    </w:p>
    <w:p w14:paraId="1528F750" w14:textId="3C301322" w:rsidR="00835C81" w:rsidRPr="00865969" w:rsidRDefault="00000000" w:rsidP="00865969">
      <w:pPr>
        <w:pStyle w:val="Heading3"/>
        <w:numPr>
          <w:ilvl w:val="2"/>
          <w:numId w:val="6"/>
        </w:numPr>
        <w:tabs>
          <w:tab w:val="left" w:pos="478"/>
        </w:tabs>
        <w:ind w:left="478" w:hanging="304"/>
        <w:rPr>
          <w:rFonts w:ascii="Georgia"/>
          <w:b/>
        </w:rPr>
      </w:pPr>
      <w:r>
        <w:rPr>
          <w:w w:val="120"/>
        </w:rPr>
        <w:t>Qualitative</w:t>
      </w:r>
      <w:r>
        <w:rPr>
          <w:spacing w:val="20"/>
          <w:w w:val="120"/>
        </w:rPr>
        <w:t xml:space="preserve"> </w:t>
      </w:r>
      <w:r>
        <w:rPr>
          <w:spacing w:val="-2"/>
          <w:w w:val="120"/>
        </w:rPr>
        <w:t>Assessment</w:t>
      </w:r>
      <w:r>
        <w:rPr>
          <w:rFonts w:ascii="Georgia"/>
          <w:spacing w:val="-2"/>
          <w:w w:val="120"/>
        </w:rPr>
        <w:t>:</w:t>
      </w:r>
    </w:p>
    <w:p w14:paraId="5FA46B29" w14:textId="77777777" w:rsidR="00835C81" w:rsidRDefault="00000000">
      <w:pPr>
        <w:pStyle w:val="ListParagraph"/>
        <w:numPr>
          <w:ilvl w:val="2"/>
          <w:numId w:val="6"/>
        </w:numPr>
        <w:tabs>
          <w:tab w:val="left" w:pos="478"/>
        </w:tabs>
        <w:ind w:left="478" w:hanging="304"/>
        <w:rPr>
          <w:sz w:val="24"/>
        </w:rPr>
      </w:pPr>
      <w:r>
        <w:rPr>
          <w:w w:val="115"/>
          <w:sz w:val="24"/>
        </w:rPr>
        <w:t>Expert evaluation</w:t>
      </w:r>
      <w:r>
        <w:rPr>
          <w:spacing w:val="1"/>
          <w:w w:val="115"/>
          <w:sz w:val="24"/>
        </w:rPr>
        <w:t xml:space="preserve"> </w:t>
      </w:r>
      <w:r>
        <w:rPr>
          <w:w w:val="115"/>
          <w:sz w:val="24"/>
        </w:rPr>
        <w:t>of system</w:t>
      </w:r>
      <w:r>
        <w:rPr>
          <w:spacing w:val="1"/>
          <w:w w:val="115"/>
          <w:sz w:val="24"/>
        </w:rPr>
        <w:t xml:space="preserve"> </w:t>
      </w:r>
      <w:r>
        <w:rPr>
          <w:w w:val="115"/>
          <w:sz w:val="24"/>
        </w:rPr>
        <w:t>usability</w:t>
      </w:r>
      <w:r>
        <w:rPr>
          <w:spacing w:val="1"/>
          <w:w w:val="115"/>
          <w:sz w:val="24"/>
        </w:rPr>
        <w:t xml:space="preserve"> </w:t>
      </w:r>
      <w:r>
        <w:rPr>
          <w:w w:val="115"/>
          <w:sz w:val="24"/>
        </w:rPr>
        <w:t>through structured</w:t>
      </w:r>
      <w:r>
        <w:rPr>
          <w:spacing w:val="1"/>
          <w:w w:val="115"/>
          <w:sz w:val="24"/>
        </w:rPr>
        <w:t xml:space="preserve"> </w:t>
      </w:r>
      <w:r>
        <w:rPr>
          <w:spacing w:val="-2"/>
          <w:w w:val="115"/>
          <w:sz w:val="24"/>
        </w:rPr>
        <w:t>interviews</w:t>
      </w:r>
    </w:p>
    <w:p w14:paraId="41AFFF74" w14:textId="77777777" w:rsidR="00835C81" w:rsidRDefault="00000000">
      <w:pPr>
        <w:pStyle w:val="ListParagraph"/>
        <w:numPr>
          <w:ilvl w:val="2"/>
          <w:numId w:val="6"/>
        </w:numPr>
        <w:tabs>
          <w:tab w:val="left" w:pos="478"/>
          <w:tab w:val="left" w:pos="480"/>
        </w:tabs>
        <w:spacing w:before="231" w:line="338" w:lineRule="auto"/>
        <w:ind w:right="1570"/>
        <w:rPr>
          <w:sz w:val="24"/>
        </w:rPr>
      </w:pPr>
      <w:r>
        <w:rPr>
          <w:w w:val="115"/>
          <w:sz w:val="24"/>
        </w:rPr>
        <w:t xml:space="preserve">Case study analysis of system performance in simulated attack </w:t>
      </w:r>
      <w:r>
        <w:rPr>
          <w:spacing w:val="-2"/>
          <w:w w:val="115"/>
          <w:sz w:val="24"/>
        </w:rPr>
        <w:t>scenarios</w:t>
      </w:r>
    </w:p>
    <w:p w14:paraId="32A79448" w14:textId="31DD88C8" w:rsidR="00835C81" w:rsidRPr="00865969" w:rsidRDefault="00000000" w:rsidP="00865969">
      <w:pPr>
        <w:pStyle w:val="ListParagraph"/>
        <w:numPr>
          <w:ilvl w:val="2"/>
          <w:numId w:val="6"/>
        </w:numPr>
        <w:tabs>
          <w:tab w:val="left" w:pos="478"/>
        </w:tabs>
        <w:spacing w:before="239"/>
        <w:ind w:left="478" w:hanging="304"/>
        <w:rPr>
          <w:sz w:val="24"/>
        </w:rPr>
      </w:pPr>
      <w:r>
        <w:rPr>
          <w:w w:val="115"/>
          <w:sz w:val="24"/>
        </w:rPr>
        <w:t>Comparative</w:t>
      </w:r>
      <w:r>
        <w:rPr>
          <w:spacing w:val="7"/>
          <w:w w:val="115"/>
          <w:sz w:val="24"/>
        </w:rPr>
        <w:t xml:space="preserve"> </w:t>
      </w:r>
      <w:r>
        <w:rPr>
          <w:w w:val="115"/>
          <w:sz w:val="24"/>
        </w:rPr>
        <w:t>analysis</w:t>
      </w:r>
      <w:r>
        <w:rPr>
          <w:spacing w:val="6"/>
          <w:w w:val="115"/>
          <w:sz w:val="24"/>
        </w:rPr>
        <w:t xml:space="preserve"> </w:t>
      </w:r>
      <w:r>
        <w:rPr>
          <w:w w:val="115"/>
          <w:sz w:val="24"/>
        </w:rPr>
        <w:t>against</w:t>
      </w:r>
      <w:r>
        <w:rPr>
          <w:spacing w:val="7"/>
          <w:w w:val="115"/>
          <w:sz w:val="24"/>
        </w:rPr>
        <w:t xml:space="preserve"> </w:t>
      </w:r>
      <w:r>
        <w:rPr>
          <w:w w:val="115"/>
          <w:sz w:val="24"/>
        </w:rPr>
        <w:t>existing</w:t>
      </w:r>
      <w:r>
        <w:rPr>
          <w:spacing w:val="7"/>
          <w:w w:val="115"/>
          <w:sz w:val="24"/>
        </w:rPr>
        <w:t xml:space="preserve"> </w:t>
      </w:r>
      <w:r>
        <w:rPr>
          <w:w w:val="115"/>
          <w:sz w:val="24"/>
        </w:rPr>
        <w:t>security</w:t>
      </w:r>
      <w:r>
        <w:rPr>
          <w:spacing w:val="7"/>
          <w:w w:val="115"/>
          <w:sz w:val="24"/>
        </w:rPr>
        <w:t xml:space="preserve"> </w:t>
      </w:r>
      <w:r>
        <w:rPr>
          <w:spacing w:val="-2"/>
          <w:w w:val="115"/>
          <w:sz w:val="24"/>
        </w:rPr>
        <w:t>toolsets</w:t>
      </w:r>
    </w:p>
    <w:p w14:paraId="5F598D3B" w14:textId="6107047B" w:rsidR="00835C81" w:rsidRPr="00865969" w:rsidRDefault="00000000" w:rsidP="00865969">
      <w:pPr>
        <w:pStyle w:val="Heading3"/>
        <w:numPr>
          <w:ilvl w:val="2"/>
          <w:numId w:val="6"/>
        </w:numPr>
        <w:tabs>
          <w:tab w:val="left" w:pos="479"/>
        </w:tabs>
        <w:ind w:left="479" w:hanging="457"/>
        <w:rPr>
          <w:rFonts w:ascii="Georgia"/>
          <w:b/>
        </w:rPr>
      </w:pPr>
      <w:r>
        <w:rPr>
          <w:w w:val="120"/>
        </w:rPr>
        <w:t>User</w:t>
      </w:r>
      <w:r>
        <w:rPr>
          <w:spacing w:val="19"/>
          <w:w w:val="120"/>
        </w:rPr>
        <w:t xml:space="preserve"> </w:t>
      </w:r>
      <w:r>
        <w:rPr>
          <w:w w:val="120"/>
        </w:rPr>
        <w:t>Experience</w:t>
      </w:r>
      <w:r>
        <w:rPr>
          <w:spacing w:val="19"/>
          <w:w w:val="120"/>
        </w:rPr>
        <w:t xml:space="preserve"> </w:t>
      </w:r>
      <w:r>
        <w:rPr>
          <w:spacing w:val="-2"/>
          <w:w w:val="120"/>
        </w:rPr>
        <w:t>Evaluation</w:t>
      </w:r>
      <w:r>
        <w:rPr>
          <w:rFonts w:ascii="Georgia"/>
          <w:spacing w:val="-2"/>
          <w:w w:val="120"/>
        </w:rPr>
        <w:t>:</w:t>
      </w:r>
    </w:p>
    <w:p w14:paraId="098BE7F4" w14:textId="77777777" w:rsidR="00835C81" w:rsidRDefault="00000000">
      <w:pPr>
        <w:pStyle w:val="ListParagraph"/>
        <w:numPr>
          <w:ilvl w:val="2"/>
          <w:numId w:val="6"/>
        </w:numPr>
        <w:tabs>
          <w:tab w:val="left" w:pos="480"/>
        </w:tabs>
        <w:spacing w:line="338" w:lineRule="auto"/>
        <w:ind w:right="1837" w:hanging="458"/>
        <w:rPr>
          <w:sz w:val="24"/>
        </w:rPr>
      </w:pPr>
      <w:r>
        <w:rPr>
          <w:w w:val="115"/>
          <w:sz w:val="24"/>
        </w:rPr>
        <w:t xml:space="preserve">System Usability Scale (SUS) assessment with cybersecurity </w:t>
      </w:r>
      <w:r>
        <w:rPr>
          <w:spacing w:val="-2"/>
          <w:w w:val="115"/>
          <w:sz w:val="24"/>
        </w:rPr>
        <w:t>professionals</w:t>
      </w:r>
    </w:p>
    <w:p w14:paraId="6E585939" w14:textId="3856AE82" w:rsidR="00835C81" w:rsidRPr="00865969" w:rsidRDefault="00000000" w:rsidP="00865969">
      <w:pPr>
        <w:pStyle w:val="ListParagraph"/>
        <w:numPr>
          <w:ilvl w:val="2"/>
          <w:numId w:val="6"/>
        </w:numPr>
        <w:tabs>
          <w:tab w:val="left" w:pos="479"/>
        </w:tabs>
        <w:spacing w:before="119"/>
        <w:ind w:left="479" w:hanging="457"/>
        <w:rPr>
          <w:sz w:val="24"/>
        </w:rPr>
      </w:pPr>
      <w:r>
        <w:rPr>
          <w:w w:val="110"/>
          <w:sz w:val="24"/>
        </w:rPr>
        <w:t>Time-motion</w:t>
      </w:r>
      <w:r>
        <w:rPr>
          <w:spacing w:val="24"/>
          <w:w w:val="110"/>
          <w:sz w:val="24"/>
        </w:rPr>
        <w:t xml:space="preserve"> </w:t>
      </w:r>
      <w:r>
        <w:rPr>
          <w:w w:val="110"/>
          <w:sz w:val="24"/>
        </w:rPr>
        <w:t>studies</w:t>
      </w:r>
      <w:r>
        <w:rPr>
          <w:spacing w:val="25"/>
          <w:w w:val="110"/>
          <w:sz w:val="24"/>
        </w:rPr>
        <w:t xml:space="preserve"> </w:t>
      </w:r>
      <w:r>
        <w:rPr>
          <w:w w:val="110"/>
          <w:sz w:val="24"/>
        </w:rPr>
        <w:t>for</w:t>
      </w:r>
      <w:r>
        <w:rPr>
          <w:spacing w:val="24"/>
          <w:w w:val="110"/>
          <w:sz w:val="24"/>
        </w:rPr>
        <w:t xml:space="preserve"> </w:t>
      </w:r>
      <w:r>
        <w:rPr>
          <w:w w:val="110"/>
          <w:sz w:val="24"/>
        </w:rPr>
        <w:t>common</w:t>
      </w:r>
      <w:r>
        <w:rPr>
          <w:spacing w:val="25"/>
          <w:w w:val="110"/>
          <w:sz w:val="24"/>
        </w:rPr>
        <w:t xml:space="preserve"> </w:t>
      </w:r>
      <w:r>
        <w:rPr>
          <w:w w:val="110"/>
          <w:sz w:val="24"/>
        </w:rPr>
        <w:t>security</w:t>
      </w:r>
      <w:r>
        <w:rPr>
          <w:spacing w:val="25"/>
          <w:w w:val="110"/>
          <w:sz w:val="24"/>
        </w:rPr>
        <w:t xml:space="preserve"> </w:t>
      </w:r>
      <w:r>
        <w:rPr>
          <w:spacing w:val="-2"/>
          <w:w w:val="110"/>
          <w:sz w:val="24"/>
        </w:rPr>
        <w:t>workflows</w:t>
      </w:r>
    </w:p>
    <w:p w14:paraId="6516A77B" w14:textId="7333D1D3" w:rsidR="00835C81" w:rsidRPr="00865969" w:rsidRDefault="00000000" w:rsidP="00865969">
      <w:pPr>
        <w:pStyle w:val="Heading2"/>
        <w:numPr>
          <w:ilvl w:val="1"/>
          <w:numId w:val="6"/>
        </w:numPr>
        <w:tabs>
          <w:tab w:val="left" w:pos="584"/>
        </w:tabs>
        <w:ind w:hanging="584"/>
      </w:pPr>
      <w:bookmarkStart w:id="15" w:name="3.5_Experimental_Design"/>
      <w:bookmarkEnd w:id="15"/>
      <w:r>
        <w:rPr>
          <w:w w:val="120"/>
        </w:rPr>
        <w:t>Experimental</w:t>
      </w:r>
      <w:r>
        <w:rPr>
          <w:spacing w:val="22"/>
          <w:w w:val="120"/>
        </w:rPr>
        <w:t xml:space="preserve"> </w:t>
      </w:r>
      <w:r>
        <w:rPr>
          <w:spacing w:val="-2"/>
          <w:w w:val="120"/>
        </w:rPr>
        <w:t>Design</w:t>
      </w:r>
    </w:p>
    <w:p w14:paraId="31240595" w14:textId="77777777" w:rsidR="00835C81" w:rsidRDefault="00000000">
      <w:pPr>
        <w:pStyle w:val="BodyText"/>
        <w:spacing w:line="338" w:lineRule="auto"/>
      </w:pPr>
      <w:r>
        <w:rPr>
          <w:w w:val="115"/>
        </w:rPr>
        <w:t>Experiments were conducted in a controlled network environment with the following characteristics:</w:t>
      </w:r>
    </w:p>
    <w:p w14:paraId="4DF6EE2F" w14:textId="77777777" w:rsidR="00835C81" w:rsidRDefault="00000000">
      <w:pPr>
        <w:pStyle w:val="ListParagraph"/>
        <w:numPr>
          <w:ilvl w:val="0"/>
          <w:numId w:val="5"/>
        </w:numPr>
        <w:tabs>
          <w:tab w:val="left" w:pos="479"/>
        </w:tabs>
        <w:spacing w:before="239"/>
        <w:ind w:left="479" w:hanging="217"/>
        <w:rPr>
          <w:sz w:val="24"/>
        </w:rPr>
      </w:pPr>
      <w:r>
        <w:rPr>
          <w:w w:val="115"/>
          <w:sz w:val="24"/>
        </w:rPr>
        <w:t>Network</w:t>
      </w:r>
      <w:r>
        <w:rPr>
          <w:spacing w:val="5"/>
          <w:w w:val="115"/>
          <w:sz w:val="24"/>
        </w:rPr>
        <w:t xml:space="preserve"> </w:t>
      </w:r>
      <w:r>
        <w:rPr>
          <w:w w:val="115"/>
          <w:sz w:val="24"/>
        </w:rPr>
        <w:t>size:</w:t>
      </w:r>
      <w:r>
        <w:rPr>
          <w:spacing w:val="6"/>
          <w:w w:val="115"/>
          <w:sz w:val="24"/>
        </w:rPr>
        <w:t xml:space="preserve"> </w:t>
      </w:r>
      <w:r>
        <w:rPr>
          <w:w w:val="115"/>
          <w:sz w:val="24"/>
        </w:rPr>
        <w:t>50</w:t>
      </w:r>
      <w:r>
        <w:rPr>
          <w:spacing w:val="6"/>
          <w:w w:val="115"/>
          <w:sz w:val="24"/>
        </w:rPr>
        <w:t xml:space="preserve"> </w:t>
      </w:r>
      <w:r>
        <w:rPr>
          <w:w w:val="115"/>
          <w:sz w:val="24"/>
        </w:rPr>
        <w:t>virtual</w:t>
      </w:r>
      <w:r>
        <w:rPr>
          <w:spacing w:val="6"/>
          <w:w w:val="115"/>
          <w:sz w:val="24"/>
        </w:rPr>
        <w:t xml:space="preserve"> </w:t>
      </w:r>
      <w:r>
        <w:rPr>
          <w:spacing w:val="-2"/>
          <w:w w:val="115"/>
          <w:sz w:val="24"/>
        </w:rPr>
        <w:t>endpoints</w:t>
      </w:r>
    </w:p>
    <w:p w14:paraId="151C5EBD" w14:textId="77777777" w:rsidR="00835C81" w:rsidRDefault="00000000">
      <w:pPr>
        <w:pStyle w:val="ListParagraph"/>
        <w:numPr>
          <w:ilvl w:val="0"/>
          <w:numId w:val="5"/>
        </w:numPr>
        <w:tabs>
          <w:tab w:val="left" w:pos="479"/>
        </w:tabs>
        <w:spacing w:before="231"/>
        <w:ind w:left="479" w:hanging="217"/>
        <w:rPr>
          <w:sz w:val="24"/>
        </w:rPr>
      </w:pPr>
      <w:r>
        <w:rPr>
          <w:w w:val="115"/>
          <w:sz w:val="24"/>
        </w:rPr>
        <w:t>Server</w:t>
      </w:r>
      <w:r>
        <w:rPr>
          <w:spacing w:val="15"/>
          <w:w w:val="115"/>
          <w:sz w:val="24"/>
        </w:rPr>
        <w:t xml:space="preserve"> </w:t>
      </w:r>
      <w:r>
        <w:rPr>
          <w:w w:val="115"/>
          <w:sz w:val="24"/>
        </w:rPr>
        <w:t>infrastructure:</w:t>
      </w:r>
      <w:r>
        <w:rPr>
          <w:spacing w:val="15"/>
          <w:w w:val="115"/>
          <w:sz w:val="24"/>
        </w:rPr>
        <w:t xml:space="preserve"> </w:t>
      </w:r>
      <w:r>
        <w:rPr>
          <w:w w:val="115"/>
          <w:sz w:val="24"/>
        </w:rPr>
        <w:t>5</w:t>
      </w:r>
      <w:r>
        <w:rPr>
          <w:spacing w:val="16"/>
          <w:w w:val="115"/>
          <w:sz w:val="24"/>
        </w:rPr>
        <w:t xml:space="preserve"> </w:t>
      </w:r>
      <w:r>
        <w:rPr>
          <w:w w:val="115"/>
          <w:sz w:val="24"/>
        </w:rPr>
        <w:t>application</w:t>
      </w:r>
      <w:r>
        <w:rPr>
          <w:spacing w:val="15"/>
          <w:w w:val="115"/>
          <w:sz w:val="24"/>
        </w:rPr>
        <w:t xml:space="preserve"> </w:t>
      </w:r>
      <w:r>
        <w:rPr>
          <w:w w:val="115"/>
          <w:sz w:val="24"/>
        </w:rPr>
        <w:t>servers,</w:t>
      </w:r>
      <w:r>
        <w:rPr>
          <w:spacing w:val="16"/>
          <w:w w:val="115"/>
          <w:sz w:val="24"/>
        </w:rPr>
        <w:t xml:space="preserve"> </w:t>
      </w:r>
      <w:r>
        <w:rPr>
          <w:w w:val="115"/>
          <w:sz w:val="24"/>
        </w:rPr>
        <w:t>3</w:t>
      </w:r>
      <w:r>
        <w:rPr>
          <w:spacing w:val="15"/>
          <w:w w:val="115"/>
          <w:sz w:val="24"/>
        </w:rPr>
        <w:t xml:space="preserve"> </w:t>
      </w:r>
      <w:r>
        <w:rPr>
          <w:w w:val="115"/>
          <w:sz w:val="24"/>
        </w:rPr>
        <w:t>database</w:t>
      </w:r>
      <w:r>
        <w:rPr>
          <w:spacing w:val="16"/>
          <w:w w:val="115"/>
          <w:sz w:val="24"/>
        </w:rPr>
        <w:t xml:space="preserve"> </w:t>
      </w:r>
      <w:r>
        <w:rPr>
          <w:spacing w:val="-2"/>
          <w:w w:val="115"/>
          <w:sz w:val="24"/>
        </w:rPr>
        <w:t>servers</w:t>
      </w:r>
    </w:p>
    <w:p w14:paraId="7C6B2E15" w14:textId="77777777" w:rsidR="00835C81" w:rsidRDefault="00835C81">
      <w:pPr>
        <w:pStyle w:val="ListParagraph"/>
        <w:rPr>
          <w:sz w:val="24"/>
        </w:rPr>
        <w:sectPr w:rsidR="00835C81">
          <w:pgSz w:w="12240" w:h="15840"/>
          <w:pgMar w:top="1420" w:right="1080" w:bottom="280" w:left="1440" w:header="720" w:footer="720" w:gutter="0"/>
          <w:cols w:space="720"/>
        </w:sectPr>
      </w:pPr>
    </w:p>
    <w:p w14:paraId="36D3C906" w14:textId="77777777" w:rsidR="00835C81" w:rsidRDefault="00000000">
      <w:pPr>
        <w:pStyle w:val="ListParagraph"/>
        <w:numPr>
          <w:ilvl w:val="0"/>
          <w:numId w:val="5"/>
        </w:numPr>
        <w:tabs>
          <w:tab w:val="left" w:pos="480"/>
        </w:tabs>
        <w:spacing w:before="75" w:line="338" w:lineRule="auto"/>
        <w:ind w:right="918"/>
        <w:rPr>
          <w:sz w:val="24"/>
        </w:rPr>
      </w:pPr>
      <w:r>
        <w:rPr>
          <w:w w:val="115"/>
          <w:sz w:val="24"/>
        </w:rPr>
        <w:lastRenderedPageBreak/>
        <w:t>Traffic generation: Mixture of legitimate user activity and simulated attack traffic</w:t>
      </w:r>
    </w:p>
    <w:p w14:paraId="75D3CC82" w14:textId="77777777" w:rsidR="00835C81" w:rsidRDefault="00000000">
      <w:pPr>
        <w:pStyle w:val="ListParagraph"/>
        <w:numPr>
          <w:ilvl w:val="0"/>
          <w:numId w:val="5"/>
        </w:numPr>
        <w:tabs>
          <w:tab w:val="left" w:pos="480"/>
        </w:tabs>
        <w:spacing w:before="119" w:line="338" w:lineRule="auto"/>
        <w:ind w:right="599"/>
        <w:rPr>
          <w:sz w:val="24"/>
        </w:rPr>
      </w:pPr>
      <w:r>
        <w:rPr>
          <w:w w:val="115"/>
          <w:sz w:val="24"/>
        </w:rPr>
        <w:t xml:space="preserve">Attack vectors: 17 distinct attack techniques from the MITRE ATT&amp;CK </w:t>
      </w:r>
      <w:r>
        <w:rPr>
          <w:spacing w:val="-2"/>
          <w:w w:val="115"/>
          <w:sz w:val="24"/>
        </w:rPr>
        <w:t>framework</w:t>
      </w:r>
    </w:p>
    <w:p w14:paraId="5CCB4C04" w14:textId="5B4FB312" w:rsidR="00835C81" w:rsidRDefault="00000000" w:rsidP="00FC4415">
      <w:pPr>
        <w:pStyle w:val="BodyText"/>
        <w:spacing w:before="239" w:line="338" w:lineRule="auto"/>
        <w:ind w:right="59"/>
        <w:sectPr w:rsidR="00835C81">
          <w:pgSz w:w="12240" w:h="15840"/>
          <w:pgMar w:top="1420" w:right="1080" w:bottom="280" w:left="1440" w:header="720" w:footer="720" w:gutter="0"/>
          <w:cols w:space="720"/>
        </w:sectPr>
      </w:pPr>
      <w:r>
        <w:rPr>
          <w:w w:val="115"/>
        </w:rPr>
        <w:t>Each experiment was repeated 30 times with randomized attack initiation to ensure statistical validity.</w:t>
      </w:r>
    </w:p>
    <w:p w14:paraId="0D4F5AEF" w14:textId="789A8791" w:rsidR="00FC4415" w:rsidRDefault="00FC4415" w:rsidP="00FC4415">
      <w:pPr>
        <w:pStyle w:val="Heading1"/>
      </w:pPr>
      <w:r>
        <w:rPr>
          <w:spacing w:val="-4"/>
          <w:w w:val="120"/>
        </w:rPr>
        <w:lastRenderedPageBreak/>
        <w:t>6. Tool Implementation</w:t>
      </w:r>
    </w:p>
    <w:p w14:paraId="14FE1F77" w14:textId="7E46D721" w:rsidR="00835C81" w:rsidRPr="00865969" w:rsidRDefault="00FC4415" w:rsidP="00865969">
      <w:pPr>
        <w:pStyle w:val="BodyText"/>
        <w:spacing w:before="4"/>
        <w:rPr>
          <w:rFonts w:ascii="Cambria"/>
          <w:b/>
          <w:sz w:val="14"/>
        </w:rPr>
      </w:pPr>
      <w:r>
        <w:rPr>
          <w:rFonts w:ascii="Cambria"/>
          <w:b/>
          <w:noProof/>
          <w:sz w:val="14"/>
        </w:rPr>
        <mc:AlternateContent>
          <mc:Choice Requires="wps">
            <w:drawing>
              <wp:anchor distT="0" distB="0" distL="0" distR="0" simplePos="0" relativeHeight="251660288" behindDoc="1" locked="0" layoutInCell="1" allowOverlap="1" wp14:anchorId="60549F85" wp14:editId="2978963F">
                <wp:simplePos x="0" y="0"/>
                <wp:positionH relativeFrom="page">
                  <wp:posOffset>914400</wp:posOffset>
                </wp:positionH>
                <wp:positionV relativeFrom="paragraph">
                  <wp:posOffset>122455</wp:posOffset>
                </wp:positionV>
                <wp:extent cx="5943600" cy="9525"/>
                <wp:effectExtent l="0" t="0" r="0" b="0"/>
                <wp:wrapTopAndBottom/>
                <wp:docPr id="820804339"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B0F79C" id="Graphic 1" o:spid="_x0000_s1026" style="position:absolute;margin-left:1in;margin-top:9.65pt;width:468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368DF3CA" w14:textId="3B203356" w:rsidR="00835C81" w:rsidRPr="00865969" w:rsidRDefault="00000000" w:rsidP="00865969">
      <w:pPr>
        <w:pStyle w:val="Heading2"/>
        <w:numPr>
          <w:ilvl w:val="1"/>
          <w:numId w:val="6"/>
        </w:numPr>
        <w:tabs>
          <w:tab w:val="left" w:pos="584"/>
        </w:tabs>
        <w:spacing w:before="1"/>
        <w:ind w:hanging="584"/>
      </w:pPr>
      <w:bookmarkStart w:id="16" w:name="4.1_System_Architecture"/>
      <w:bookmarkEnd w:id="16"/>
      <w:r>
        <w:rPr>
          <w:w w:val="120"/>
        </w:rPr>
        <w:t>System</w:t>
      </w:r>
      <w:r>
        <w:rPr>
          <w:spacing w:val="36"/>
          <w:w w:val="120"/>
        </w:rPr>
        <w:t xml:space="preserve"> </w:t>
      </w:r>
      <w:r>
        <w:rPr>
          <w:spacing w:val="-2"/>
          <w:w w:val="120"/>
        </w:rPr>
        <w:t>Architecture</w:t>
      </w:r>
    </w:p>
    <w:p w14:paraId="7ECE5DD4" w14:textId="77777777" w:rsidR="00835C81" w:rsidRDefault="00000000">
      <w:pPr>
        <w:pStyle w:val="BodyText"/>
        <w:tabs>
          <w:tab w:val="left" w:pos="663"/>
          <w:tab w:val="left" w:pos="2274"/>
          <w:tab w:val="left" w:pos="2749"/>
          <w:tab w:val="left" w:pos="4615"/>
          <w:tab w:val="left" w:pos="5867"/>
          <w:tab w:val="left" w:pos="6546"/>
          <w:tab w:val="left" w:pos="8346"/>
          <w:tab w:val="left" w:pos="9215"/>
        </w:tabs>
        <w:spacing w:line="338" w:lineRule="auto"/>
        <w:ind w:right="358"/>
      </w:pPr>
      <w:r>
        <w:rPr>
          <w:spacing w:val="-4"/>
          <w:w w:val="115"/>
        </w:rPr>
        <w:t>The</w:t>
      </w:r>
      <w:r>
        <w:tab/>
      </w:r>
      <w:r>
        <w:rPr>
          <w:spacing w:val="-2"/>
          <w:w w:val="115"/>
        </w:rPr>
        <w:t>multi-agent</w:t>
      </w:r>
      <w:r>
        <w:tab/>
      </w:r>
      <w:r>
        <w:rPr>
          <w:spacing w:val="-6"/>
          <w:w w:val="115"/>
        </w:rPr>
        <w:t>AI</w:t>
      </w:r>
      <w:r>
        <w:tab/>
      </w:r>
      <w:r>
        <w:rPr>
          <w:spacing w:val="-2"/>
          <w:w w:val="115"/>
        </w:rPr>
        <w:t>cybersecurity</w:t>
      </w:r>
      <w:r>
        <w:tab/>
      </w:r>
      <w:r>
        <w:rPr>
          <w:spacing w:val="-2"/>
          <w:w w:val="115"/>
        </w:rPr>
        <w:t>platform</w:t>
      </w:r>
      <w:r>
        <w:tab/>
      </w:r>
      <w:r>
        <w:rPr>
          <w:spacing w:val="-4"/>
          <w:w w:val="115"/>
        </w:rPr>
        <w:t>was</w:t>
      </w:r>
      <w:r>
        <w:tab/>
      </w:r>
      <w:r>
        <w:rPr>
          <w:spacing w:val="-2"/>
          <w:w w:val="115"/>
        </w:rPr>
        <w:t>implemented</w:t>
      </w:r>
      <w:r>
        <w:tab/>
      </w:r>
      <w:r>
        <w:rPr>
          <w:spacing w:val="-2"/>
          <w:w w:val="115"/>
        </w:rPr>
        <w:t>using</w:t>
      </w:r>
      <w:r>
        <w:tab/>
      </w:r>
      <w:r>
        <w:rPr>
          <w:spacing w:val="-10"/>
          <w:w w:val="115"/>
        </w:rPr>
        <w:t xml:space="preserve">a </w:t>
      </w:r>
      <w:r>
        <w:rPr>
          <w:w w:val="115"/>
        </w:rPr>
        <w:t>modular architecture with four key components:</w:t>
      </w:r>
    </w:p>
    <w:p w14:paraId="4DF278DD" w14:textId="77777777" w:rsidR="00835C81" w:rsidRDefault="00000000">
      <w:pPr>
        <w:pStyle w:val="ListParagraph"/>
        <w:numPr>
          <w:ilvl w:val="2"/>
          <w:numId w:val="6"/>
        </w:numPr>
        <w:tabs>
          <w:tab w:val="left" w:pos="478"/>
          <w:tab w:val="left" w:pos="480"/>
        </w:tabs>
        <w:spacing w:before="232" w:line="336" w:lineRule="auto"/>
        <w:ind w:right="358"/>
        <w:jc w:val="both"/>
        <w:rPr>
          <w:sz w:val="24"/>
        </w:rPr>
      </w:pPr>
      <w:r>
        <w:rPr>
          <w:rFonts w:ascii="Cambria"/>
          <w:b/>
          <w:w w:val="115"/>
          <w:sz w:val="24"/>
        </w:rPr>
        <w:t>Agent Framework</w:t>
      </w:r>
      <w:r>
        <w:rPr>
          <w:w w:val="115"/>
          <w:sz w:val="24"/>
        </w:rPr>
        <w:t>: Core agent functionality implemented using object- oriented Python with abstract base classes defining standard agent interfaces and specialized agent implementations.</w:t>
      </w:r>
    </w:p>
    <w:p w14:paraId="6A139105" w14:textId="77777777" w:rsidR="00835C81" w:rsidRDefault="00000000">
      <w:pPr>
        <w:pStyle w:val="ListParagraph"/>
        <w:numPr>
          <w:ilvl w:val="2"/>
          <w:numId w:val="6"/>
        </w:numPr>
        <w:tabs>
          <w:tab w:val="left" w:pos="478"/>
          <w:tab w:val="left" w:pos="480"/>
        </w:tabs>
        <w:spacing w:before="236" w:line="336" w:lineRule="auto"/>
        <w:ind w:right="358"/>
        <w:jc w:val="both"/>
        <w:rPr>
          <w:sz w:val="24"/>
        </w:rPr>
      </w:pPr>
      <w:r>
        <w:rPr>
          <w:rFonts w:ascii="Cambria"/>
          <w:b/>
          <w:w w:val="115"/>
          <w:sz w:val="24"/>
        </w:rPr>
        <w:t>Web Interface</w:t>
      </w:r>
      <w:r>
        <w:rPr>
          <w:w w:val="115"/>
          <w:sz w:val="24"/>
        </w:rPr>
        <w:t xml:space="preserve">: Flask-based dashboard providing visualizations and control functions, with an interactive UI built using Bootstrap and </w:t>
      </w:r>
      <w:r>
        <w:rPr>
          <w:spacing w:val="-2"/>
          <w:w w:val="115"/>
          <w:sz w:val="24"/>
        </w:rPr>
        <w:t>Chart.js.</w:t>
      </w:r>
    </w:p>
    <w:p w14:paraId="0BAF6BC0" w14:textId="77777777" w:rsidR="00835C81" w:rsidRDefault="00000000">
      <w:pPr>
        <w:pStyle w:val="ListParagraph"/>
        <w:numPr>
          <w:ilvl w:val="2"/>
          <w:numId w:val="6"/>
        </w:numPr>
        <w:tabs>
          <w:tab w:val="left" w:pos="478"/>
          <w:tab w:val="left" w:pos="480"/>
        </w:tabs>
        <w:spacing w:before="236" w:line="336" w:lineRule="auto"/>
        <w:ind w:right="358"/>
        <w:jc w:val="both"/>
        <w:rPr>
          <w:sz w:val="24"/>
        </w:rPr>
      </w:pPr>
      <w:r>
        <w:rPr>
          <w:rFonts w:ascii="Cambria"/>
          <w:b/>
          <w:w w:val="115"/>
          <w:sz w:val="24"/>
        </w:rPr>
        <w:t>Data</w:t>
      </w:r>
      <w:r>
        <w:rPr>
          <w:rFonts w:ascii="Cambria"/>
          <w:b/>
          <w:spacing w:val="40"/>
          <w:w w:val="115"/>
          <w:sz w:val="24"/>
        </w:rPr>
        <w:t xml:space="preserve"> </w:t>
      </w:r>
      <w:r>
        <w:rPr>
          <w:rFonts w:ascii="Cambria"/>
          <w:b/>
          <w:w w:val="115"/>
          <w:sz w:val="24"/>
        </w:rPr>
        <w:t>Processing</w:t>
      </w:r>
      <w:r>
        <w:rPr>
          <w:rFonts w:ascii="Cambria"/>
          <w:b/>
          <w:spacing w:val="40"/>
          <w:w w:val="115"/>
          <w:sz w:val="24"/>
        </w:rPr>
        <w:t xml:space="preserve"> </w:t>
      </w:r>
      <w:r>
        <w:rPr>
          <w:rFonts w:ascii="Cambria"/>
          <w:b/>
          <w:w w:val="115"/>
          <w:sz w:val="24"/>
        </w:rPr>
        <w:t>Pipeline</w:t>
      </w:r>
      <w:r>
        <w:rPr>
          <w:w w:val="115"/>
          <w:sz w:val="24"/>
        </w:rPr>
        <w:t>:</w:t>
      </w:r>
      <w:r>
        <w:rPr>
          <w:spacing w:val="40"/>
          <w:w w:val="115"/>
          <w:sz w:val="24"/>
        </w:rPr>
        <w:t xml:space="preserve"> </w:t>
      </w:r>
      <w:r>
        <w:rPr>
          <w:w w:val="115"/>
          <w:sz w:val="24"/>
        </w:rPr>
        <w:t>Real-time</w:t>
      </w:r>
      <w:r>
        <w:rPr>
          <w:spacing w:val="40"/>
          <w:w w:val="115"/>
          <w:sz w:val="24"/>
        </w:rPr>
        <w:t xml:space="preserve"> </w:t>
      </w:r>
      <w:r>
        <w:rPr>
          <w:w w:val="115"/>
          <w:sz w:val="24"/>
        </w:rPr>
        <w:t>and</w:t>
      </w:r>
      <w:r>
        <w:rPr>
          <w:spacing w:val="40"/>
          <w:w w:val="115"/>
          <w:sz w:val="24"/>
        </w:rPr>
        <w:t xml:space="preserve"> </w:t>
      </w:r>
      <w:r>
        <w:rPr>
          <w:w w:val="115"/>
          <w:sz w:val="24"/>
        </w:rPr>
        <w:t>batch</w:t>
      </w:r>
      <w:r>
        <w:rPr>
          <w:spacing w:val="40"/>
          <w:w w:val="115"/>
          <w:sz w:val="24"/>
        </w:rPr>
        <w:t xml:space="preserve"> </w:t>
      </w:r>
      <w:r>
        <w:rPr>
          <w:w w:val="115"/>
          <w:sz w:val="24"/>
        </w:rPr>
        <w:t xml:space="preserve">processing components for analyzing security data, implemented using NumPy and </w:t>
      </w:r>
      <w:r>
        <w:rPr>
          <w:spacing w:val="-2"/>
          <w:w w:val="115"/>
          <w:sz w:val="24"/>
        </w:rPr>
        <w:t>Pandas.</w:t>
      </w:r>
    </w:p>
    <w:p w14:paraId="63C54CAF" w14:textId="77777777" w:rsidR="00835C81" w:rsidRDefault="00000000">
      <w:pPr>
        <w:pStyle w:val="ListParagraph"/>
        <w:numPr>
          <w:ilvl w:val="2"/>
          <w:numId w:val="6"/>
        </w:numPr>
        <w:tabs>
          <w:tab w:val="left" w:pos="478"/>
          <w:tab w:val="left" w:pos="480"/>
        </w:tabs>
        <w:spacing w:before="236" w:line="336" w:lineRule="auto"/>
        <w:ind w:right="358"/>
        <w:jc w:val="both"/>
        <w:rPr>
          <w:sz w:val="24"/>
        </w:rPr>
      </w:pPr>
      <w:r>
        <w:rPr>
          <w:rFonts w:ascii="Cambria"/>
          <w:b/>
          <w:w w:val="115"/>
          <w:sz w:val="24"/>
        </w:rPr>
        <w:t>Simulation Environment</w:t>
      </w:r>
      <w:r>
        <w:rPr>
          <w:w w:val="115"/>
          <w:sz w:val="24"/>
        </w:rPr>
        <w:t xml:space="preserve">: Isolated environment for attack simulation with configurable parameters, implemented using virtualization </w:t>
      </w:r>
      <w:r>
        <w:rPr>
          <w:spacing w:val="-2"/>
          <w:w w:val="115"/>
          <w:sz w:val="24"/>
        </w:rPr>
        <w:t>techniques.</w:t>
      </w:r>
    </w:p>
    <w:p w14:paraId="5F486328" w14:textId="47B6BD95" w:rsidR="00835C81" w:rsidRDefault="00000000" w:rsidP="002558CB">
      <w:pPr>
        <w:pStyle w:val="BodyText"/>
        <w:spacing w:before="242"/>
        <w:rPr>
          <w:spacing w:val="-2"/>
          <w:w w:val="115"/>
        </w:rPr>
      </w:pPr>
      <w:r>
        <w:rPr>
          <w:w w:val="115"/>
        </w:rPr>
        <w:t>The</w:t>
      </w:r>
      <w:r>
        <w:rPr>
          <w:spacing w:val="9"/>
          <w:w w:val="115"/>
        </w:rPr>
        <w:t xml:space="preserve"> </w:t>
      </w:r>
      <w:r>
        <w:rPr>
          <w:w w:val="115"/>
        </w:rPr>
        <w:t>system</w:t>
      </w:r>
      <w:r>
        <w:rPr>
          <w:spacing w:val="9"/>
          <w:w w:val="115"/>
        </w:rPr>
        <w:t xml:space="preserve"> </w:t>
      </w:r>
      <w:r>
        <w:rPr>
          <w:w w:val="115"/>
        </w:rPr>
        <w:t>architecture</w:t>
      </w:r>
      <w:r>
        <w:rPr>
          <w:spacing w:val="10"/>
          <w:w w:val="115"/>
        </w:rPr>
        <w:t xml:space="preserve"> </w:t>
      </w:r>
      <w:r>
        <w:rPr>
          <w:w w:val="115"/>
        </w:rPr>
        <w:t>follows</w:t>
      </w:r>
      <w:r>
        <w:rPr>
          <w:spacing w:val="9"/>
          <w:w w:val="115"/>
        </w:rPr>
        <w:t xml:space="preserve"> </w:t>
      </w:r>
      <w:r>
        <w:rPr>
          <w:w w:val="115"/>
        </w:rPr>
        <w:t>a</w:t>
      </w:r>
      <w:r>
        <w:rPr>
          <w:spacing w:val="10"/>
          <w:w w:val="115"/>
        </w:rPr>
        <w:t xml:space="preserve"> </w:t>
      </w:r>
      <w:r>
        <w:rPr>
          <w:w w:val="115"/>
        </w:rPr>
        <w:t>layered</w:t>
      </w:r>
      <w:r>
        <w:rPr>
          <w:spacing w:val="9"/>
          <w:w w:val="115"/>
        </w:rPr>
        <w:t xml:space="preserve"> </w:t>
      </w:r>
      <w:r>
        <w:rPr>
          <w:spacing w:val="-2"/>
          <w:w w:val="115"/>
        </w:rPr>
        <w:t>approach:</w:t>
      </w:r>
    </w:p>
    <w:p w14:paraId="3A1444AB" w14:textId="029ABFFF" w:rsidR="002558CB" w:rsidRPr="002558CB" w:rsidRDefault="002558CB" w:rsidP="002558CB">
      <w:pPr>
        <w:pStyle w:val="BodyText"/>
        <w:spacing w:before="242"/>
        <w:rPr>
          <w:spacing w:val="-2"/>
          <w:w w:val="115"/>
        </w:rPr>
      </w:pPr>
      <w:r>
        <w:rPr>
          <w:noProof/>
          <w:w w:val="120"/>
        </w:rPr>
        <w:drawing>
          <wp:inline distT="0" distB="0" distL="0" distR="0" wp14:anchorId="3FBB201F" wp14:editId="29F593C5">
            <wp:extent cx="3841750" cy="2863850"/>
            <wp:effectExtent l="0" t="0" r="6350" b="0"/>
            <wp:docPr id="3464417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41739" name="Picture 346441739"/>
                    <pic:cNvPicPr/>
                  </pic:nvPicPr>
                  <pic:blipFill rotWithShape="1">
                    <a:blip r:embed="rId6" cstate="print">
                      <a:extLst>
                        <a:ext uri="{28A0092B-C50C-407E-A947-70E740481C1C}">
                          <a14:useLocalDpi xmlns:a14="http://schemas.microsoft.com/office/drawing/2010/main" val="0"/>
                        </a:ext>
                      </a:extLst>
                    </a:blip>
                    <a:srcRect l="-1" t="11978" r="37758" b="5541"/>
                    <a:stretch/>
                  </pic:blipFill>
                  <pic:spPr bwMode="auto">
                    <a:xfrm>
                      <a:off x="0" y="0"/>
                      <a:ext cx="3841750" cy="2863850"/>
                    </a:xfrm>
                    <a:prstGeom prst="rect">
                      <a:avLst/>
                    </a:prstGeom>
                    <a:ln>
                      <a:noFill/>
                    </a:ln>
                    <a:extLst>
                      <a:ext uri="{53640926-AAD7-44D8-BBD7-CCE9431645EC}">
                        <a14:shadowObscured xmlns:a14="http://schemas.microsoft.com/office/drawing/2010/main"/>
                      </a:ext>
                    </a:extLst>
                  </pic:spPr>
                </pic:pic>
              </a:graphicData>
            </a:graphic>
          </wp:inline>
        </w:drawing>
      </w:r>
    </w:p>
    <w:p w14:paraId="5B661BE1" w14:textId="4CD43B43" w:rsidR="00835C81" w:rsidRPr="00865969" w:rsidRDefault="00000000" w:rsidP="00865969">
      <w:pPr>
        <w:pStyle w:val="Heading2"/>
        <w:numPr>
          <w:ilvl w:val="1"/>
          <w:numId w:val="6"/>
        </w:numPr>
        <w:tabs>
          <w:tab w:val="left" w:pos="584"/>
        </w:tabs>
        <w:ind w:hanging="584"/>
      </w:pPr>
      <w:bookmarkStart w:id="17" w:name="4.2_Agent_Implementation_Details"/>
      <w:bookmarkEnd w:id="17"/>
      <w:r>
        <w:rPr>
          <w:w w:val="120"/>
        </w:rPr>
        <w:t>Agent</w:t>
      </w:r>
      <w:r>
        <w:rPr>
          <w:spacing w:val="27"/>
          <w:w w:val="120"/>
        </w:rPr>
        <w:t xml:space="preserve"> </w:t>
      </w:r>
      <w:r>
        <w:rPr>
          <w:w w:val="120"/>
        </w:rPr>
        <w:t>Implementation</w:t>
      </w:r>
      <w:r>
        <w:rPr>
          <w:spacing w:val="27"/>
          <w:w w:val="120"/>
        </w:rPr>
        <w:t xml:space="preserve"> </w:t>
      </w:r>
      <w:r>
        <w:rPr>
          <w:spacing w:val="-2"/>
          <w:w w:val="120"/>
        </w:rPr>
        <w:t>Details</w:t>
      </w:r>
    </w:p>
    <w:p w14:paraId="320C38A4" w14:textId="04F26205" w:rsidR="00835C81" w:rsidRPr="00865969" w:rsidRDefault="00000000" w:rsidP="00865969">
      <w:pPr>
        <w:pStyle w:val="Heading3"/>
        <w:spacing w:before="1"/>
      </w:pPr>
      <w:bookmarkStart w:id="18" w:name="Defense_Agent"/>
      <w:bookmarkEnd w:id="18"/>
      <w:r>
        <w:rPr>
          <w:w w:val="120"/>
        </w:rPr>
        <w:t>Defense</w:t>
      </w:r>
      <w:r>
        <w:rPr>
          <w:spacing w:val="21"/>
          <w:w w:val="120"/>
        </w:rPr>
        <w:t xml:space="preserve"> </w:t>
      </w:r>
      <w:r>
        <w:rPr>
          <w:spacing w:val="-2"/>
          <w:w w:val="120"/>
        </w:rPr>
        <w:t>Agent</w:t>
      </w:r>
    </w:p>
    <w:p w14:paraId="1D7A7B11" w14:textId="61A703C6" w:rsidR="00835C81" w:rsidRDefault="00000000" w:rsidP="00865969">
      <w:pPr>
        <w:pStyle w:val="BodyText"/>
      </w:pPr>
      <w:r>
        <w:rPr>
          <w:w w:val="115"/>
        </w:rPr>
        <w:t>The Defense</w:t>
      </w:r>
      <w:r>
        <w:rPr>
          <w:spacing w:val="1"/>
          <w:w w:val="115"/>
        </w:rPr>
        <w:t xml:space="preserve"> </w:t>
      </w:r>
      <w:r>
        <w:rPr>
          <w:w w:val="115"/>
        </w:rPr>
        <w:t>Agent</w:t>
      </w:r>
      <w:r>
        <w:rPr>
          <w:spacing w:val="1"/>
          <w:w w:val="115"/>
        </w:rPr>
        <w:t xml:space="preserve"> </w:t>
      </w:r>
      <w:r>
        <w:rPr>
          <w:w w:val="115"/>
        </w:rPr>
        <w:t>was implemented</w:t>
      </w:r>
      <w:r>
        <w:rPr>
          <w:spacing w:val="1"/>
          <w:w w:val="115"/>
        </w:rPr>
        <w:t xml:space="preserve"> </w:t>
      </w:r>
      <w:r>
        <w:rPr>
          <w:w w:val="115"/>
        </w:rPr>
        <w:t>with</w:t>
      </w:r>
      <w:r>
        <w:rPr>
          <w:spacing w:val="1"/>
          <w:w w:val="115"/>
        </w:rPr>
        <w:t xml:space="preserve"> </w:t>
      </w:r>
      <w:r>
        <w:rPr>
          <w:w w:val="115"/>
        </w:rPr>
        <w:t>the</w:t>
      </w:r>
      <w:r>
        <w:rPr>
          <w:spacing w:val="1"/>
          <w:w w:val="115"/>
        </w:rPr>
        <w:t xml:space="preserve"> </w:t>
      </w:r>
      <w:r>
        <w:rPr>
          <w:w w:val="115"/>
        </w:rPr>
        <w:t>following key</w:t>
      </w:r>
      <w:r>
        <w:rPr>
          <w:spacing w:val="1"/>
          <w:w w:val="115"/>
        </w:rPr>
        <w:t xml:space="preserve"> </w:t>
      </w:r>
      <w:r>
        <w:rPr>
          <w:spacing w:val="-2"/>
          <w:w w:val="115"/>
        </w:rPr>
        <w:t>capabilities:</w:t>
      </w:r>
    </w:p>
    <w:p w14:paraId="7ECFEA01" w14:textId="77777777" w:rsidR="00835C81" w:rsidRDefault="00000000">
      <w:pPr>
        <w:pStyle w:val="ListParagraph"/>
        <w:numPr>
          <w:ilvl w:val="2"/>
          <w:numId w:val="6"/>
        </w:numPr>
        <w:tabs>
          <w:tab w:val="left" w:pos="478"/>
          <w:tab w:val="left" w:pos="480"/>
          <w:tab w:val="left" w:pos="2571"/>
          <w:tab w:val="left" w:pos="4571"/>
          <w:tab w:val="left" w:pos="6055"/>
          <w:tab w:val="left" w:pos="6853"/>
          <w:tab w:val="left" w:pos="8510"/>
        </w:tabs>
        <w:spacing w:before="1" w:line="333" w:lineRule="auto"/>
        <w:ind w:right="359"/>
        <w:rPr>
          <w:sz w:val="24"/>
        </w:rPr>
      </w:pPr>
      <w:r>
        <w:rPr>
          <w:rFonts w:ascii="Cambria"/>
          <w:b/>
          <w:spacing w:val="-2"/>
          <w:w w:val="115"/>
          <w:sz w:val="24"/>
        </w:rPr>
        <w:t>Vulnerability</w:t>
      </w:r>
      <w:r>
        <w:rPr>
          <w:rFonts w:ascii="Cambria"/>
          <w:b/>
          <w:sz w:val="24"/>
        </w:rPr>
        <w:tab/>
      </w:r>
      <w:r>
        <w:rPr>
          <w:rFonts w:ascii="Cambria"/>
          <w:b/>
          <w:spacing w:val="-2"/>
          <w:w w:val="115"/>
          <w:sz w:val="24"/>
        </w:rPr>
        <w:t>Assessment</w:t>
      </w:r>
      <w:r>
        <w:rPr>
          <w:spacing w:val="-2"/>
          <w:w w:val="115"/>
          <w:sz w:val="24"/>
        </w:rPr>
        <w:t>:</w:t>
      </w:r>
      <w:r>
        <w:rPr>
          <w:sz w:val="24"/>
        </w:rPr>
        <w:tab/>
      </w:r>
      <w:r>
        <w:rPr>
          <w:spacing w:val="-2"/>
          <w:w w:val="115"/>
          <w:sz w:val="24"/>
        </w:rPr>
        <w:t>Scanning</w:t>
      </w:r>
      <w:r>
        <w:rPr>
          <w:sz w:val="24"/>
        </w:rPr>
        <w:tab/>
      </w:r>
      <w:r>
        <w:rPr>
          <w:spacing w:val="-4"/>
          <w:w w:val="115"/>
          <w:sz w:val="24"/>
        </w:rPr>
        <w:t>and</w:t>
      </w:r>
      <w:r>
        <w:rPr>
          <w:sz w:val="24"/>
        </w:rPr>
        <w:tab/>
      </w:r>
      <w:r>
        <w:rPr>
          <w:spacing w:val="-2"/>
          <w:w w:val="115"/>
          <w:sz w:val="24"/>
        </w:rPr>
        <w:t>identifying</w:t>
      </w:r>
      <w:r>
        <w:rPr>
          <w:sz w:val="24"/>
        </w:rPr>
        <w:tab/>
      </w:r>
      <w:r>
        <w:rPr>
          <w:spacing w:val="-2"/>
          <w:w w:val="115"/>
          <w:sz w:val="24"/>
        </w:rPr>
        <w:t xml:space="preserve">system </w:t>
      </w:r>
      <w:r>
        <w:rPr>
          <w:w w:val="115"/>
          <w:sz w:val="24"/>
        </w:rPr>
        <w:t>vulnerabilities using both signature-based and heuristic methods.</w:t>
      </w:r>
    </w:p>
    <w:p w14:paraId="0951165D" w14:textId="77777777" w:rsidR="00835C81" w:rsidRDefault="00000000">
      <w:pPr>
        <w:pStyle w:val="ListParagraph"/>
        <w:numPr>
          <w:ilvl w:val="2"/>
          <w:numId w:val="6"/>
        </w:numPr>
        <w:tabs>
          <w:tab w:val="left" w:pos="478"/>
          <w:tab w:val="left" w:pos="480"/>
        </w:tabs>
        <w:spacing w:before="239" w:line="333" w:lineRule="auto"/>
        <w:ind w:right="359"/>
        <w:rPr>
          <w:sz w:val="24"/>
        </w:rPr>
      </w:pPr>
      <w:r>
        <w:rPr>
          <w:rFonts w:ascii="Cambria"/>
          <w:b/>
          <w:w w:val="115"/>
          <w:sz w:val="24"/>
        </w:rPr>
        <w:lastRenderedPageBreak/>
        <w:t>Defensive</w:t>
      </w:r>
      <w:r>
        <w:rPr>
          <w:rFonts w:ascii="Cambria"/>
          <w:b/>
          <w:spacing w:val="40"/>
          <w:w w:val="115"/>
          <w:sz w:val="24"/>
        </w:rPr>
        <w:t xml:space="preserve"> </w:t>
      </w:r>
      <w:r>
        <w:rPr>
          <w:rFonts w:ascii="Cambria"/>
          <w:b/>
          <w:w w:val="115"/>
          <w:sz w:val="24"/>
        </w:rPr>
        <w:t>Measure</w:t>
      </w:r>
      <w:r>
        <w:rPr>
          <w:rFonts w:ascii="Cambria"/>
          <w:b/>
          <w:spacing w:val="40"/>
          <w:w w:val="115"/>
          <w:sz w:val="24"/>
        </w:rPr>
        <w:t xml:space="preserve"> </w:t>
      </w:r>
      <w:r>
        <w:rPr>
          <w:rFonts w:ascii="Cambria"/>
          <w:b/>
          <w:w w:val="115"/>
          <w:sz w:val="24"/>
        </w:rPr>
        <w:t>Recommendation</w:t>
      </w:r>
      <w:r>
        <w:rPr>
          <w:w w:val="115"/>
          <w:sz w:val="24"/>
        </w:rPr>
        <w:t>: Knowledge-based system that</w:t>
      </w:r>
      <w:r>
        <w:rPr>
          <w:spacing w:val="40"/>
          <w:w w:val="115"/>
          <w:sz w:val="24"/>
        </w:rPr>
        <w:t xml:space="preserve"> </w:t>
      </w:r>
      <w:r>
        <w:rPr>
          <w:w w:val="115"/>
          <w:sz w:val="24"/>
        </w:rPr>
        <w:t>maps vulnerabilities to appropriate remediation strategies.</w:t>
      </w:r>
    </w:p>
    <w:p w14:paraId="06D393C7" w14:textId="77777777" w:rsidR="00835C81" w:rsidRDefault="00000000">
      <w:pPr>
        <w:pStyle w:val="ListParagraph"/>
        <w:numPr>
          <w:ilvl w:val="2"/>
          <w:numId w:val="6"/>
        </w:numPr>
        <w:tabs>
          <w:tab w:val="left" w:pos="478"/>
          <w:tab w:val="left" w:pos="480"/>
        </w:tabs>
        <w:spacing w:before="239" w:line="333" w:lineRule="auto"/>
        <w:ind w:right="359"/>
        <w:rPr>
          <w:sz w:val="24"/>
        </w:rPr>
      </w:pPr>
      <w:r>
        <w:rPr>
          <w:rFonts w:ascii="Cambria"/>
          <w:b/>
          <w:w w:val="115"/>
          <w:sz w:val="24"/>
        </w:rPr>
        <w:t>Security</w:t>
      </w:r>
      <w:r>
        <w:rPr>
          <w:rFonts w:ascii="Cambria"/>
          <w:b/>
          <w:spacing w:val="40"/>
          <w:w w:val="115"/>
          <w:sz w:val="24"/>
        </w:rPr>
        <w:t xml:space="preserve"> </w:t>
      </w:r>
      <w:r>
        <w:rPr>
          <w:rFonts w:ascii="Cambria"/>
          <w:b/>
          <w:w w:val="115"/>
          <w:sz w:val="24"/>
        </w:rPr>
        <w:t>Configuration</w:t>
      </w:r>
      <w:r>
        <w:rPr>
          <w:rFonts w:ascii="Cambria"/>
          <w:b/>
          <w:spacing w:val="40"/>
          <w:w w:val="115"/>
          <w:sz w:val="24"/>
        </w:rPr>
        <w:t xml:space="preserve"> </w:t>
      </w:r>
      <w:r>
        <w:rPr>
          <w:rFonts w:ascii="Cambria"/>
          <w:b/>
          <w:w w:val="115"/>
          <w:sz w:val="24"/>
        </w:rPr>
        <w:t>Analysis</w:t>
      </w:r>
      <w:r>
        <w:rPr>
          <w:w w:val="115"/>
          <w:sz w:val="24"/>
        </w:rPr>
        <w:t>: Evaluation of system configurations</w:t>
      </w:r>
      <w:r>
        <w:rPr>
          <w:spacing w:val="40"/>
          <w:w w:val="115"/>
          <w:sz w:val="24"/>
        </w:rPr>
        <w:t xml:space="preserve"> </w:t>
      </w:r>
      <w:r>
        <w:rPr>
          <w:w w:val="115"/>
          <w:sz w:val="24"/>
        </w:rPr>
        <w:t>against security best practices and compliance requirements.</w:t>
      </w:r>
    </w:p>
    <w:p w14:paraId="06872D2A" w14:textId="5F48B857" w:rsidR="00835C81" w:rsidRDefault="00000000" w:rsidP="00865969">
      <w:pPr>
        <w:pStyle w:val="BodyText"/>
        <w:spacing w:before="246" w:line="338" w:lineRule="auto"/>
        <w:ind w:right="359"/>
        <w:jc w:val="both"/>
      </w:pPr>
      <w:r>
        <w:rPr>
          <w:w w:val="110"/>
        </w:rPr>
        <w:t>Implementation approach: - Python-based agent using SQLAlchemy for data persistence - Rule engine implemented using a modified RETE algorithm - Recommendation</w:t>
      </w:r>
      <w:r>
        <w:rPr>
          <w:spacing w:val="40"/>
          <w:w w:val="110"/>
        </w:rPr>
        <w:t xml:space="preserve"> </w:t>
      </w:r>
      <w:r>
        <w:rPr>
          <w:w w:val="110"/>
        </w:rPr>
        <w:t>system</w:t>
      </w:r>
      <w:r>
        <w:rPr>
          <w:spacing w:val="40"/>
          <w:w w:val="110"/>
        </w:rPr>
        <w:t xml:space="preserve"> </w:t>
      </w:r>
      <w:r>
        <w:rPr>
          <w:w w:val="110"/>
        </w:rPr>
        <w:t>leveraging</w:t>
      </w:r>
      <w:r>
        <w:rPr>
          <w:spacing w:val="40"/>
          <w:w w:val="110"/>
        </w:rPr>
        <w:t xml:space="preserve"> </w:t>
      </w:r>
      <w:r>
        <w:rPr>
          <w:w w:val="110"/>
        </w:rPr>
        <w:t>a</w:t>
      </w:r>
      <w:r>
        <w:rPr>
          <w:spacing w:val="40"/>
          <w:w w:val="110"/>
        </w:rPr>
        <w:t xml:space="preserve"> </w:t>
      </w:r>
      <w:r>
        <w:rPr>
          <w:w w:val="110"/>
        </w:rPr>
        <w:t>knowledge</w:t>
      </w:r>
      <w:r>
        <w:rPr>
          <w:spacing w:val="40"/>
          <w:w w:val="110"/>
        </w:rPr>
        <w:t xml:space="preserve"> </w:t>
      </w:r>
      <w:r>
        <w:rPr>
          <w:w w:val="110"/>
        </w:rPr>
        <w:t>graph</w:t>
      </w:r>
      <w:r>
        <w:rPr>
          <w:spacing w:val="40"/>
          <w:w w:val="110"/>
        </w:rPr>
        <w:t xml:space="preserve"> </w:t>
      </w:r>
      <w:r>
        <w:rPr>
          <w:w w:val="110"/>
        </w:rPr>
        <w:t>of</w:t>
      </w:r>
      <w:r>
        <w:rPr>
          <w:spacing w:val="40"/>
          <w:w w:val="110"/>
        </w:rPr>
        <w:t xml:space="preserve"> </w:t>
      </w:r>
      <w:r>
        <w:rPr>
          <w:w w:val="110"/>
        </w:rPr>
        <w:t>security</w:t>
      </w:r>
      <w:r>
        <w:rPr>
          <w:spacing w:val="40"/>
          <w:w w:val="110"/>
        </w:rPr>
        <w:t xml:space="preserve"> </w:t>
      </w:r>
      <w:r>
        <w:rPr>
          <w:w w:val="110"/>
        </w:rPr>
        <w:t>controls</w:t>
      </w:r>
    </w:p>
    <w:p w14:paraId="41C85CD9" w14:textId="03D4D3A6" w:rsidR="00835C81" w:rsidRPr="00865969" w:rsidRDefault="00000000" w:rsidP="00865969">
      <w:pPr>
        <w:pStyle w:val="Heading3"/>
        <w:jc w:val="both"/>
      </w:pPr>
      <w:bookmarkStart w:id="19" w:name="Detection_Agent"/>
      <w:bookmarkEnd w:id="19"/>
      <w:r>
        <w:rPr>
          <w:w w:val="120"/>
        </w:rPr>
        <w:t>Detection</w:t>
      </w:r>
      <w:r>
        <w:rPr>
          <w:spacing w:val="29"/>
          <w:w w:val="125"/>
        </w:rPr>
        <w:t xml:space="preserve"> </w:t>
      </w:r>
      <w:r>
        <w:rPr>
          <w:spacing w:val="-2"/>
          <w:w w:val="125"/>
        </w:rPr>
        <w:t>Agent</w:t>
      </w:r>
    </w:p>
    <w:p w14:paraId="6E086C30" w14:textId="16C84C51" w:rsidR="00835C81" w:rsidRDefault="00000000" w:rsidP="00865969">
      <w:pPr>
        <w:pStyle w:val="BodyText"/>
        <w:jc w:val="both"/>
      </w:pPr>
      <w:r>
        <w:rPr>
          <w:w w:val="115"/>
        </w:rPr>
        <w:t>The</w:t>
      </w:r>
      <w:r>
        <w:rPr>
          <w:spacing w:val="-10"/>
          <w:w w:val="115"/>
        </w:rPr>
        <w:t xml:space="preserve"> </w:t>
      </w:r>
      <w:r>
        <w:rPr>
          <w:w w:val="115"/>
        </w:rPr>
        <w:t>Detection</w:t>
      </w:r>
      <w:r>
        <w:rPr>
          <w:spacing w:val="-9"/>
          <w:w w:val="115"/>
        </w:rPr>
        <w:t xml:space="preserve"> </w:t>
      </w:r>
      <w:r>
        <w:rPr>
          <w:w w:val="115"/>
        </w:rPr>
        <w:t>Agent</w:t>
      </w:r>
      <w:r>
        <w:rPr>
          <w:spacing w:val="-10"/>
          <w:w w:val="115"/>
        </w:rPr>
        <w:t xml:space="preserve"> </w:t>
      </w:r>
      <w:r>
        <w:rPr>
          <w:w w:val="115"/>
        </w:rPr>
        <w:t>implements</w:t>
      </w:r>
      <w:r>
        <w:rPr>
          <w:spacing w:val="-9"/>
          <w:w w:val="115"/>
        </w:rPr>
        <w:t xml:space="preserve"> </w:t>
      </w:r>
      <w:r>
        <w:rPr>
          <w:w w:val="115"/>
        </w:rPr>
        <w:t>multiple</w:t>
      </w:r>
      <w:r>
        <w:rPr>
          <w:spacing w:val="-9"/>
          <w:w w:val="115"/>
        </w:rPr>
        <w:t xml:space="preserve"> </w:t>
      </w:r>
      <w:r>
        <w:rPr>
          <w:w w:val="115"/>
        </w:rPr>
        <w:t>detection</w:t>
      </w:r>
      <w:r>
        <w:rPr>
          <w:spacing w:val="-10"/>
          <w:w w:val="115"/>
        </w:rPr>
        <w:t xml:space="preserve"> </w:t>
      </w:r>
      <w:r>
        <w:rPr>
          <w:spacing w:val="-2"/>
          <w:w w:val="115"/>
        </w:rPr>
        <w:t>methodologies:</w:t>
      </w:r>
    </w:p>
    <w:p w14:paraId="542B561D" w14:textId="77777777" w:rsidR="00835C81" w:rsidRDefault="00000000">
      <w:pPr>
        <w:pStyle w:val="ListParagraph"/>
        <w:numPr>
          <w:ilvl w:val="0"/>
          <w:numId w:val="4"/>
        </w:numPr>
        <w:tabs>
          <w:tab w:val="left" w:pos="478"/>
          <w:tab w:val="left" w:pos="480"/>
        </w:tabs>
        <w:spacing w:line="333" w:lineRule="auto"/>
        <w:ind w:right="359"/>
        <w:rPr>
          <w:sz w:val="24"/>
        </w:rPr>
      </w:pPr>
      <w:r>
        <w:rPr>
          <w:rFonts w:ascii="Cambria"/>
          <w:b/>
          <w:w w:val="115"/>
          <w:sz w:val="24"/>
        </w:rPr>
        <w:t>Traffic</w:t>
      </w:r>
      <w:r>
        <w:rPr>
          <w:rFonts w:ascii="Cambria"/>
          <w:b/>
          <w:spacing w:val="80"/>
          <w:w w:val="150"/>
          <w:sz w:val="24"/>
        </w:rPr>
        <w:t xml:space="preserve"> </w:t>
      </w:r>
      <w:r>
        <w:rPr>
          <w:rFonts w:ascii="Cambria"/>
          <w:b/>
          <w:w w:val="115"/>
          <w:sz w:val="24"/>
        </w:rPr>
        <w:t>Analysis</w:t>
      </w:r>
      <w:r>
        <w:rPr>
          <w:w w:val="115"/>
          <w:sz w:val="24"/>
        </w:rPr>
        <w:t>:</w:t>
      </w:r>
      <w:r>
        <w:rPr>
          <w:spacing w:val="80"/>
          <w:w w:val="115"/>
          <w:sz w:val="24"/>
        </w:rPr>
        <w:t xml:space="preserve"> </w:t>
      </w:r>
      <w:r>
        <w:rPr>
          <w:w w:val="115"/>
          <w:sz w:val="24"/>
        </w:rPr>
        <w:t>Statistical</w:t>
      </w:r>
      <w:r>
        <w:rPr>
          <w:spacing w:val="80"/>
          <w:w w:val="115"/>
          <w:sz w:val="24"/>
        </w:rPr>
        <w:t xml:space="preserve"> </w:t>
      </w:r>
      <w:r>
        <w:rPr>
          <w:w w:val="115"/>
          <w:sz w:val="24"/>
        </w:rPr>
        <w:t>analysis</w:t>
      </w:r>
      <w:r>
        <w:rPr>
          <w:spacing w:val="80"/>
          <w:w w:val="115"/>
          <w:sz w:val="24"/>
        </w:rPr>
        <w:t xml:space="preserve"> </w:t>
      </w:r>
      <w:r>
        <w:rPr>
          <w:w w:val="115"/>
          <w:sz w:val="24"/>
        </w:rPr>
        <w:t>of</w:t>
      </w:r>
      <w:r>
        <w:rPr>
          <w:spacing w:val="80"/>
          <w:w w:val="115"/>
          <w:sz w:val="24"/>
        </w:rPr>
        <w:t xml:space="preserve"> </w:t>
      </w:r>
      <w:r>
        <w:rPr>
          <w:w w:val="115"/>
          <w:sz w:val="24"/>
        </w:rPr>
        <w:t>network</w:t>
      </w:r>
      <w:r>
        <w:rPr>
          <w:spacing w:val="80"/>
          <w:w w:val="115"/>
          <w:sz w:val="24"/>
        </w:rPr>
        <w:t xml:space="preserve"> </w:t>
      </w:r>
      <w:r>
        <w:rPr>
          <w:w w:val="115"/>
          <w:sz w:val="24"/>
        </w:rPr>
        <w:t>traffic</w:t>
      </w:r>
      <w:r>
        <w:rPr>
          <w:spacing w:val="80"/>
          <w:w w:val="115"/>
          <w:sz w:val="24"/>
        </w:rPr>
        <w:t xml:space="preserve"> </w:t>
      </w:r>
      <w:r>
        <w:rPr>
          <w:w w:val="115"/>
          <w:sz w:val="24"/>
        </w:rPr>
        <w:t>patterns</w:t>
      </w:r>
      <w:r>
        <w:rPr>
          <w:spacing w:val="80"/>
          <w:w w:val="115"/>
          <w:sz w:val="24"/>
        </w:rPr>
        <w:t xml:space="preserve"> </w:t>
      </w:r>
      <w:r>
        <w:rPr>
          <w:w w:val="115"/>
          <w:sz w:val="24"/>
        </w:rPr>
        <w:t>to</w:t>
      </w:r>
      <w:r>
        <w:rPr>
          <w:spacing w:val="40"/>
          <w:w w:val="115"/>
          <w:sz w:val="24"/>
        </w:rPr>
        <w:t xml:space="preserve"> </w:t>
      </w:r>
      <w:r>
        <w:rPr>
          <w:w w:val="115"/>
          <w:sz w:val="24"/>
        </w:rPr>
        <w:t>establish baselines and identify anomalies.</w:t>
      </w:r>
    </w:p>
    <w:p w14:paraId="1D9366F0" w14:textId="77777777" w:rsidR="00835C81" w:rsidRDefault="00000000">
      <w:pPr>
        <w:pStyle w:val="ListParagraph"/>
        <w:numPr>
          <w:ilvl w:val="0"/>
          <w:numId w:val="4"/>
        </w:numPr>
        <w:tabs>
          <w:tab w:val="left" w:pos="478"/>
          <w:tab w:val="left" w:pos="480"/>
        </w:tabs>
        <w:spacing w:before="239" w:line="333" w:lineRule="auto"/>
        <w:ind w:right="360"/>
        <w:rPr>
          <w:sz w:val="24"/>
        </w:rPr>
      </w:pPr>
      <w:r>
        <w:rPr>
          <w:rFonts w:ascii="Cambria"/>
          <w:b/>
          <w:w w:val="115"/>
          <w:sz w:val="24"/>
        </w:rPr>
        <w:t>Behavior</w:t>
      </w:r>
      <w:r>
        <w:rPr>
          <w:rFonts w:ascii="Cambria"/>
          <w:b/>
          <w:spacing w:val="80"/>
          <w:w w:val="150"/>
          <w:sz w:val="24"/>
        </w:rPr>
        <w:t xml:space="preserve"> </w:t>
      </w:r>
      <w:r>
        <w:rPr>
          <w:rFonts w:ascii="Cambria"/>
          <w:b/>
          <w:w w:val="115"/>
          <w:sz w:val="24"/>
        </w:rPr>
        <w:t>Analysis</w:t>
      </w:r>
      <w:r>
        <w:rPr>
          <w:w w:val="115"/>
          <w:sz w:val="24"/>
        </w:rPr>
        <w:t>:</w:t>
      </w:r>
      <w:r>
        <w:rPr>
          <w:spacing w:val="80"/>
          <w:w w:val="150"/>
          <w:sz w:val="24"/>
        </w:rPr>
        <w:t xml:space="preserve"> </w:t>
      </w:r>
      <w:r>
        <w:rPr>
          <w:w w:val="115"/>
          <w:sz w:val="24"/>
        </w:rPr>
        <w:t>Monitoring</w:t>
      </w:r>
      <w:r>
        <w:rPr>
          <w:spacing w:val="80"/>
          <w:w w:val="150"/>
          <w:sz w:val="24"/>
        </w:rPr>
        <w:t xml:space="preserve"> </w:t>
      </w:r>
      <w:r>
        <w:rPr>
          <w:w w:val="115"/>
          <w:sz w:val="24"/>
        </w:rPr>
        <w:t>of</w:t>
      </w:r>
      <w:r>
        <w:rPr>
          <w:spacing w:val="80"/>
          <w:w w:val="150"/>
          <w:sz w:val="24"/>
        </w:rPr>
        <w:t xml:space="preserve"> </w:t>
      </w:r>
      <w:r>
        <w:rPr>
          <w:w w:val="115"/>
          <w:sz w:val="24"/>
        </w:rPr>
        <w:t>system</w:t>
      </w:r>
      <w:r>
        <w:rPr>
          <w:spacing w:val="80"/>
          <w:w w:val="150"/>
          <w:sz w:val="24"/>
        </w:rPr>
        <w:t xml:space="preserve"> </w:t>
      </w:r>
      <w:r>
        <w:rPr>
          <w:w w:val="115"/>
          <w:sz w:val="24"/>
        </w:rPr>
        <w:t>and</w:t>
      </w:r>
      <w:r>
        <w:rPr>
          <w:spacing w:val="80"/>
          <w:w w:val="150"/>
          <w:sz w:val="24"/>
        </w:rPr>
        <w:t xml:space="preserve"> </w:t>
      </w:r>
      <w:r>
        <w:rPr>
          <w:w w:val="115"/>
          <w:sz w:val="24"/>
        </w:rPr>
        <w:t>user</w:t>
      </w:r>
      <w:r>
        <w:rPr>
          <w:spacing w:val="80"/>
          <w:w w:val="150"/>
          <w:sz w:val="24"/>
        </w:rPr>
        <w:t xml:space="preserve"> </w:t>
      </w:r>
      <w:r>
        <w:rPr>
          <w:w w:val="115"/>
          <w:sz w:val="24"/>
        </w:rPr>
        <w:t>behaviors</w:t>
      </w:r>
      <w:r>
        <w:rPr>
          <w:spacing w:val="80"/>
          <w:w w:val="150"/>
          <w:sz w:val="24"/>
        </w:rPr>
        <w:t xml:space="preserve"> </w:t>
      </w:r>
      <w:r>
        <w:rPr>
          <w:w w:val="115"/>
          <w:sz w:val="24"/>
        </w:rPr>
        <w:t>for deviations from established patterns.</w:t>
      </w:r>
    </w:p>
    <w:p w14:paraId="3AE0B4D8" w14:textId="77777777" w:rsidR="00835C81" w:rsidRDefault="00000000">
      <w:pPr>
        <w:pStyle w:val="ListParagraph"/>
        <w:numPr>
          <w:ilvl w:val="0"/>
          <w:numId w:val="4"/>
        </w:numPr>
        <w:tabs>
          <w:tab w:val="left" w:pos="478"/>
          <w:tab w:val="left" w:pos="480"/>
        </w:tabs>
        <w:spacing w:before="239" w:line="333" w:lineRule="auto"/>
        <w:ind w:right="359"/>
        <w:rPr>
          <w:sz w:val="24"/>
        </w:rPr>
      </w:pPr>
      <w:r>
        <w:rPr>
          <w:rFonts w:ascii="Cambria"/>
          <w:b/>
          <w:w w:val="115"/>
          <w:sz w:val="24"/>
        </w:rPr>
        <w:t>Signature</w:t>
      </w:r>
      <w:r>
        <w:rPr>
          <w:rFonts w:ascii="Cambria"/>
          <w:b/>
          <w:spacing w:val="40"/>
          <w:w w:val="115"/>
          <w:sz w:val="24"/>
        </w:rPr>
        <w:t xml:space="preserve"> </w:t>
      </w:r>
      <w:r>
        <w:rPr>
          <w:rFonts w:ascii="Cambria"/>
          <w:b/>
          <w:w w:val="115"/>
          <w:sz w:val="24"/>
        </w:rPr>
        <w:t>Matching</w:t>
      </w:r>
      <w:r>
        <w:rPr>
          <w:w w:val="115"/>
          <w:sz w:val="24"/>
        </w:rPr>
        <w:t>: Recognition of known attack patterns in network</w:t>
      </w:r>
      <w:r>
        <w:rPr>
          <w:spacing w:val="40"/>
          <w:w w:val="115"/>
          <w:sz w:val="24"/>
        </w:rPr>
        <w:t xml:space="preserve"> </w:t>
      </w:r>
      <w:r>
        <w:rPr>
          <w:w w:val="115"/>
          <w:sz w:val="24"/>
        </w:rPr>
        <w:t>and system activity.</w:t>
      </w:r>
    </w:p>
    <w:p w14:paraId="59868A06" w14:textId="77777777" w:rsidR="00835C81" w:rsidRDefault="00835C81">
      <w:pPr>
        <w:pStyle w:val="ListParagraph"/>
        <w:spacing w:line="333" w:lineRule="auto"/>
        <w:rPr>
          <w:sz w:val="24"/>
        </w:rPr>
        <w:sectPr w:rsidR="00835C81">
          <w:pgSz w:w="12240" w:h="15840"/>
          <w:pgMar w:top="1440" w:right="1080" w:bottom="280" w:left="1440" w:header="720" w:footer="720" w:gutter="0"/>
          <w:cols w:space="720"/>
        </w:sectPr>
      </w:pPr>
    </w:p>
    <w:p w14:paraId="10BFAC95" w14:textId="1D247E11" w:rsidR="00835C81" w:rsidRDefault="00000000" w:rsidP="00865969">
      <w:pPr>
        <w:pStyle w:val="BodyText"/>
        <w:spacing w:before="75" w:line="338" w:lineRule="auto"/>
        <w:ind w:right="357"/>
        <w:jc w:val="both"/>
      </w:pPr>
      <w:r>
        <w:rPr>
          <w:w w:val="110"/>
        </w:rPr>
        <w:lastRenderedPageBreak/>
        <w:t>Technical implementation: - Anomaly detection using unsupervised machine learning (isolation forest algorithm) - Statistical analysis using NumPy and Pandas</w:t>
      </w:r>
      <w:r>
        <w:rPr>
          <w:spacing w:val="80"/>
          <w:w w:val="110"/>
        </w:rPr>
        <w:t xml:space="preserve"> </w:t>
      </w:r>
      <w:r>
        <w:rPr>
          <w:w w:val="110"/>
        </w:rPr>
        <w:t>-</w:t>
      </w:r>
      <w:r>
        <w:rPr>
          <w:spacing w:val="80"/>
          <w:w w:val="110"/>
        </w:rPr>
        <w:t xml:space="preserve"> </w:t>
      </w:r>
      <w:r>
        <w:rPr>
          <w:w w:val="110"/>
        </w:rPr>
        <w:t>Pattern</w:t>
      </w:r>
      <w:r>
        <w:rPr>
          <w:spacing w:val="80"/>
          <w:w w:val="110"/>
        </w:rPr>
        <w:t xml:space="preserve"> </w:t>
      </w:r>
      <w:r>
        <w:rPr>
          <w:w w:val="110"/>
        </w:rPr>
        <w:t>matching</w:t>
      </w:r>
      <w:r>
        <w:rPr>
          <w:spacing w:val="80"/>
          <w:w w:val="110"/>
        </w:rPr>
        <w:t xml:space="preserve"> </w:t>
      </w:r>
      <w:r>
        <w:rPr>
          <w:w w:val="110"/>
        </w:rPr>
        <w:t>using</w:t>
      </w:r>
      <w:r>
        <w:rPr>
          <w:spacing w:val="80"/>
          <w:w w:val="110"/>
        </w:rPr>
        <w:t xml:space="preserve"> </w:t>
      </w:r>
      <w:r>
        <w:rPr>
          <w:w w:val="110"/>
        </w:rPr>
        <w:t>optimized</w:t>
      </w:r>
      <w:r>
        <w:rPr>
          <w:spacing w:val="80"/>
          <w:w w:val="110"/>
        </w:rPr>
        <w:t xml:space="preserve"> </w:t>
      </w:r>
      <w:r>
        <w:rPr>
          <w:w w:val="110"/>
        </w:rPr>
        <w:t>regular</w:t>
      </w:r>
      <w:r>
        <w:rPr>
          <w:spacing w:val="80"/>
          <w:w w:val="110"/>
        </w:rPr>
        <w:t xml:space="preserve"> </w:t>
      </w:r>
      <w:r>
        <w:rPr>
          <w:w w:val="110"/>
        </w:rPr>
        <w:t>expressions</w:t>
      </w:r>
      <w:r>
        <w:rPr>
          <w:spacing w:val="80"/>
          <w:w w:val="110"/>
        </w:rPr>
        <w:t xml:space="preserve"> </w:t>
      </w:r>
      <w:r>
        <w:rPr>
          <w:w w:val="110"/>
        </w:rPr>
        <w:t>and</w:t>
      </w:r>
      <w:r>
        <w:rPr>
          <w:spacing w:val="80"/>
          <w:w w:val="110"/>
        </w:rPr>
        <w:t xml:space="preserve"> </w:t>
      </w:r>
      <w:r>
        <w:rPr>
          <w:w w:val="110"/>
        </w:rPr>
        <w:t xml:space="preserve">rule </w:t>
      </w:r>
      <w:r>
        <w:rPr>
          <w:spacing w:val="-4"/>
          <w:w w:val="110"/>
        </w:rPr>
        <w:t>sets</w:t>
      </w:r>
    </w:p>
    <w:p w14:paraId="28306E29" w14:textId="1C052653" w:rsidR="00835C81" w:rsidRPr="00865969" w:rsidRDefault="00000000" w:rsidP="00865969">
      <w:pPr>
        <w:pStyle w:val="Heading3"/>
        <w:spacing w:before="1"/>
        <w:jc w:val="both"/>
      </w:pPr>
      <w:bookmarkStart w:id="20" w:name="Coordinator_Agent"/>
      <w:bookmarkEnd w:id="20"/>
      <w:r>
        <w:rPr>
          <w:w w:val="120"/>
        </w:rPr>
        <w:t>Coordinator</w:t>
      </w:r>
      <w:r>
        <w:rPr>
          <w:spacing w:val="18"/>
          <w:w w:val="120"/>
        </w:rPr>
        <w:t xml:space="preserve"> </w:t>
      </w:r>
      <w:r>
        <w:rPr>
          <w:spacing w:val="-2"/>
          <w:w w:val="120"/>
        </w:rPr>
        <w:t>Agent</w:t>
      </w:r>
    </w:p>
    <w:p w14:paraId="223C5646" w14:textId="0C9BF0F5" w:rsidR="00835C81" w:rsidRDefault="00000000" w:rsidP="00865969">
      <w:pPr>
        <w:pStyle w:val="BodyText"/>
        <w:spacing w:before="1"/>
        <w:jc w:val="both"/>
      </w:pPr>
      <w:r>
        <w:rPr>
          <w:w w:val="115"/>
        </w:rPr>
        <w:t>The</w:t>
      </w:r>
      <w:r>
        <w:rPr>
          <w:spacing w:val="-3"/>
          <w:w w:val="115"/>
        </w:rPr>
        <w:t xml:space="preserve"> </w:t>
      </w:r>
      <w:r>
        <w:rPr>
          <w:w w:val="115"/>
        </w:rPr>
        <w:t>Coordinator</w:t>
      </w:r>
      <w:r>
        <w:rPr>
          <w:spacing w:val="-2"/>
          <w:w w:val="115"/>
        </w:rPr>
        <w:t xml:space="preserve"> </w:t>
      </w:r>
      <w:r>
        <w:rPr>
          <w:w w:val="115"/>
        </w:rPr>
        <w:t>Agent</w:t>
      </w:r>
      <w:r>
        <w:rPr>
          <w:spacing w:val="-2"/>
          <w:w w:val="115"/>
        </w:rPr>
        <w:t xml:space="preserve"> </w:t>
      </w:r>
      <w:r>
        <w:rPr>
          <w:w w:val="115"/>
        </w:rPr>
        <w:t>manages</w:t>
      </w:r>
      <w:r>
        <w:rPr>
          <w:spacing w:val="-2"/>
          <w:w w:val="115"/>
        </w:rPr>
        <w:t xml:space="preserve"> </w:t>
      </w:r>
      <w:r>
        <w:rPr>
          <w:w w:val="115"/>
        </w:rPr>
        <w:t>workflow</w:t>
      </w:r>
      <w:r>
        <w:rPr>
          <w:spacing w:val="-2"/>
          <w:w w:val="115"/>
        </w:rPr>
        <w:t xml:space="preserve"> </w:t>
      </w:r>
      <w:r>
        <w:rPr>
          <w:w w:val="115"/>
        </w:rPr>
        <w:t>and</w:t>
      </w:r>
      <w:r>
        <w:rPr>
          <w:spacing w:val="-2"/>
          <w:w w:val="115"/>
        </w:rPr>
        <w:t xml:space="preserve"> </w:t>
      </w:r>
      <w:r>
        <w:rPr>
          <w:w w:val="115"/>
        </w:rPr>
        <w:t>inter-agent</w:t>
      </w:r>
      <w:r>
        <w:rPr>
          <w:spacing w:val="-2"/>
          <w:w w:val="115"/>
        </w:rPr>
        <w:t xml:space="preserve"> communication:</w:t>
      </w:r>
    </w:p>
    <w:p w14:paraId="7FC68FA5" w14:textId="77777777" w:rsidR="00835C81" w:rsidRDefault="00000000">
      <w:pPr>
        <w:pStyle w:val="ListParagraph"/>
        <w:numPr>
          <w:ilvl w:val="0"/>
          <w:numId w:val="3"/>
        </w:numPr>
        <w:tabs>
          <w:tab w:val="left" w:pos="478"/>
          <w:tab w:val="left" w:pos="480"/>
        </w:tabs>
        <w:spacing w:before="1" w:line="333" w:lineRule="auto"/>
        <w:ind w:right="359"/>
        <w:rPr>
          <w:sz w:val="24"/>
        </w:rPr>
      </w:pPr>
      <w:r>
        <w:rPr>
          <w:rFonts w:ascii="Cambria"/>
          <w:b/>
          <w:w w:val="115"/>
          <w:sz w:val="24"/>
        </w:rPr>
        <w:t>Workflow</w:t>
      </w:r>
      <w:r>
        <w:rPr>
          <w:rFonts w:ascii="Cambria"/>
          <w:b/>
          <w:spacing w:val="40"/>
          <w:w w:val="115"/>
          <w:sz w:val="24"/>
        </w:rPr>
        <w:t xml:space="preserve"> </w:t>
      </w:r>
      <w:r>
        <w:rPr>
          <w:rFonts w:ascii="Cambria"/>
          <w:b/>
          <w:w w:val="115"/>
          <w:sz w:val="24"/>
        </w:rPr>
        <w:t>Management</w:t>
      </w:r>
      <w:r>
        <w:rPr>
          <w:w w:val="115"/>
          <w:sz w:val="24"/>
        </w:rPr>
        <w:t>: Orchestration of security processes spanning multiple agents.</w:t>
      </w:r>
    </w:p>
    <w:p w14:paraId="7F81B36F" w14:textId="77777777" w:rsidR="00835C81" w:rsidRDefault="00000000">
      <w:pPr>
        <w:pStyle w:val="ListParagraph"/>
        <w:numPr>
          <w:ilvl w:val="0"/>
          <w:numId w:val="3"/>
        </w:numPr>
        <w:tabs>
          <w:tab w:val="left" w:pos="478"/>
          <w:tab w:val="left" w:pos="480"/>
          <w:tab w:val="left" w:pos="1444"/>
          <w:tab w:val="left" w:pos="3543"/>
          <w:tab w:val="left" w:pos="5273"/>
          <w:tab w:val="left" w:pos="6375"/>
          <w:tab w:val="left" w:pos="7231"/>
          <w:tab w:val="left" w:pos="8908"/>
        </w:tabs>
        <w:spacing w:before="239" w:line="333" w:lineRule="auto"/>
        <w:ind w:right="358"/>
        <w:rPr>
          <w:sz w:val="24"/>
        </w:rPr>
      </w:pPr>
      <w:r>
        <w:rPr>
          <w:rFonts w:ascii="Cambria"/>
          <w:b/>
          <w:spacing w:val="-4"/>
          <w:w w:val="115"/>
          <w:sz w:val="24"/>
        </w:rPr>
        <w:t>State</w:t>
      </w:r>
      <w:r>
        <w:rPr>
          <w:rFonts w:ascii="Cambria"/>
          <w:b/>
          <w:sz w:val="24"/>
        </w:rPr>
        <w:tab/>
      </w:r>
      <w:r>
        <w:rPr>
          <w:rFonts w:ascii="Cambria"/>
          <w:b/>
          <w:spacing w:val="-2"/>
          <w:w w:val="115"/>
          <w:sz w:val="24"/>
        </w:rPr>
        <w:t>Management</w:t>
      </w:r>
      <w:r>
        <w:rPr>
          <w:spacing w:val="-2"/>
          <w:w w:val="115"/>
          <w:sz w:val="24"/>
        </w:rPr>
        <w:t>:</w:t>
      </w:r>
      <w:r>
        <w:rPr>
          <w:sz w:val="24"/>
        </w:rPr>
        <w:tab/>
      </w:r>
      <w:r>
        <w:rPr>
          <w:spacing w:val="-2"/>
          <w:w w:val="115"/>
          <w:sz w:val="24"/>
        </w:rPr>
        <w:t>Maintaining</w:t>
      </w:r>
      <w:r>
        <w:rPr>
          <w:sz w:val="24"/>
        </w:rPr>
        <w:tab/>
      </w:r>
      <w:r>
        <w:rPr>
          <w:spacing w:val="-2"/>
          <w:w w:val="115"/>
          <w:sz w:val="24"/>
        </w:rPr>
        <w:t>system</w:t>
      </w:r>
      <w:r>
        <w:rPr>
          <w:sz w:val="24"/>
        </w:rPr>
        <w:tab/>
      </w:r>
      <w:r>
        <w:rPr>
          <w:spacing w:val="-2"/>
          <w:w w:val="115"/>
          <w:sz w:val="24"/>
        </w:rPr>
        <w:t>state</w:t>
      </w:r>
      <w:r>
        <w:rPr>
          <w:sz w:val="24"/>
        </w:rPr>
        <w:tab/>
      </w:r>
      <w:r>
        <w:rPr>
          <w:spacing w:val="-2"/>
          <w:w w:val="115"/>
          <w:sz w:val="24"/>
        </w:rPr>
        <w:t>information</w:t>
      </w:r>
      <w:r>
        <w:rPr>
          <w:sz w:val="24"/>
        </w:rPr>
        <w:tab/>
      </w:r>
      <w:r>
        <w:rPr>
          <w:spacing w:val="-6"/>
          <w:w w:val="115"/>
          <w:sz w:val="24"/>
        </w:rPr>
        <w:t xml:space="preserve">and </w:t>
      </w:r>
      <w:r>
        <w:rPr>
          <w:w w:val="115"/>
          <w:sz w:val="24"/>
        </w:rPr>
        <w:t>coordinating state transitions.</w:t>
      </w:r>
    </w:p>
    <w:p w14:paraId="2DCDAB54" w14:textId="77777777" w:rsidR="00835C81" w:rsidRDefault="00000000">
      <w:pPr>
        <w:pStyle w:val="ListParagraph"/>
        <w:numPr>
          <w:ilvl w:val="0"/>
          <w:numId w:val="3"/>
        </w:numPr>
        <w:tabs>
          <w:tab w:val="left" w:pos="478"/>
          <w:tab w:val="left" w:pos="480"/>
        </w:tabs>
        <w:spacing w:before="239" w:line="333" w:lineRule="auto"/>
        <w:ind w:right="358"/>
        <w:rPr>
          <w:sz w:val="24"/>
        </w:rPr>
      </w:pPr>
      <w:r>
        <w:rPr>
          <w:rFonts w:ascii="Cambria"/>
          <w:b/>
          <w:w w:val="120"/>
          <w:sz w:val="24"/>
        </w:rPr>
        <w:t>Agent</w:t>
      </w:r>
      <w:r>
        <w:rPr>
          <w:rFonts w:ascii="Cambria"/>
          <w:b/>
          <w:spacing w:val="80"/>
          <w:w w:val="120"/>
          <w:sz w:val="24"/>
        </w:rPr>
        <w:t xml:space="preserve"> </w:t>
      </w:r>
      <w:r>
        <w:rPr>
          <w:rFonts w:ascii="Cambria"/>
          <w:b/>
          <w:w w:val="120"/>
          <w:sz w:val="24"/>
        </w:rPr>
        <w:t>Communication</w:t>
      </w:r>
      <w:r>
        <w:rPr>
          <w:w w:val="120"/>
          <w:sz w:val="24"/>
        </w:rPr>
        <w:t>:</w:t>
      </w:r>
      <w:r>
        <w:rPr>
          <w:spacing w:val="74"/>
          <w:w w:val="120"/>
          <w:sz w:val="24"/>
        </w:rPr>
        <w:t xml:space="preserve"> </w:t>
      </w:r>
      <w:r>
        <w:rPr>
          <w:w w:val="120"/>
          <w:sz w:val="24"/>
        </w:rPr>
        <w:t>Message</w:t>
      </w:r>
      <w:r>
        <w:rPr>
          <w:spacing w:val="74"/>
          <w:w w:val="120"/>
          <w:sz w:val="24"/>
        </w:rPr>
        <w:t xml:space="preserve"> </w:t>
      </w:r>
      <w:r>
        <w:rPr>
          <w:w w:val="120"/>
          <w:sz w:val="24"/>
        </w:rPr>
        <w:t>passing</w:t>
      </w:r>
      <w:r>
        <w:rPr>
          <w:spacing w:val="74"/>
          <w:w w:val="120"/>
          <w:sz w:val="24"/>
        </w:rPr>
        <w:t xml:space="preserve"> </w:t>
      </w:r>
      <w:r>
        <w:rPr>
          <w:w w:val="120"/>
          <w:sz w:val="24"/>
        </w:rPr>
        <w:t>and</w:t>
      </w:r>
      <w:r>
        <w:rPr>
          <w:spacing w:val="74"/>
          <w:w w:val="120"/>
          <w:sz w:val="24"/>
        </w:rPr>
        <w:t xml:space="preserve"> </w:t>
      </w:r>
      <w:r>
        <w:rPr>
          <w:w w:val="120"/>
          <w:sz w:val="24"/>
        </w:rPr>
        <w:t>information</w:t>
      </w:r>
      <w:r>
        <w:rPr>
          <w:spacing w:val="74"/>
          <w:w w:val="120"/>
          <w:sz w:val="24"/>
        </w:rPr>
        <w:t xml:space="preserve"> </w:t>
      </w:r>
      <w:r>
        <w:rPr>
          <w:w w:val="120"/>
          <w:sz w:val="24"/>
        </w:rPr>
        <w:t>sharing between specialized agents.</w:t>
      </w:r>
    </w:p>
    <w:p w14:paraId="17CD201F" w14:textId="5577A053" w:rsidR="00835C81" w:rsidRDefault="00000000" w:rsidP="00865969">
      <w:pPr>
        <w:pStyle w:val="BodyText"/>
        <w:spacing w:before="246" w:line="338" w:lineRule="auto"/>
        <w:ind w:right="357"/>
        <w:jc w:val="both"/>
      </w:pPr>
      <w:r>
        <w:rPr>
          <w:w w:val="110"/>
        </w:rPr>
        <w:t>Implementation details: - Event-driven architecture using observer pattern - State</w:t>
      </w:r>
      <w:r>
        <w:rPr>
          <w:spacing w:val="40"/>
          <w:w w:val="110"/>
        </w:rPr>
        <w:t xml:space="preserve"> </w:t>
      </w:r>
      <w:r>
        <w:rPr>
          <w:w w:val="110"/>
        </w:rPr>
        <w:t>management</w:t>
      </w:r>
      <w:r>
        <w:rPr>
          <w:spacing w:val="40"/>
          <w:w w:val="110"/>
        </w:rPr>
        <w:t xml:space="preserve"> </w:t>
      </w:r>
      <w:r>
        <w:rPr>
          <w:w w:val="110"/>
        </w:rPr>
        <w:t>using</w:t>
      </w:r>
      <w:r>
        <w:rPr>
          <w:spacing w:val="40"/>
          <w:w w:val="110"/>
        </w:rPr>
        <w:t xml:space="preserve"> </w:t>
      </w:r>
      <w:r>
        <w:rPr>
          <w:w w:val="110"/>
        </w:rPr>
        <w:t>a</w:t>
      </w:r>
      <w:r>
        <w:rPr>
          <w:spacing w:val="40"/>
          <w:w w:val="110"/>
        </w:rPr>
        <w:t xml:space="preserve"> </w:t>
      </w:r>
      <w:r>
        <w:rPr>
          <w:w w:val="110"/>
        </w:rPr>
        <w:t>finite</w:t>
      </w:r>
      <w:r>
        <w:rPr>
          <w:spacing w:val="40"/>
          <w:w w:val="110"/>
        </w:rPr>
        <w:t xml:space="preserve"> </w:t>
      </w:r>
      <w:r>
        <w:rPr>
          <w:w w:val="110"/>
        </w:rPr>
        <w:t>state</w:t>
      </w:r>
      <w:r>
        <w:rPr>
          <w:spacing w:val="40"/>
          <w:w w:val="110"/>
        </w:rPr>
        <w:t xml:space="preserve"> </w:t>
      </w:r>
      <w:r>
        <w:rPr>
          <w:w w:val="110"/>
        </w:rPr>
        <w:t>machine</w:t>
      </w:r>
      <w:r>
        <w:rPr>
          <w:spacing w:val="40"/>
          <w:w w:val="110"/>
        </w:rPr>
        <w:t xml:space="preserve"> </w:t>
      </w:r>
      <w:r>
        <w:rPr>
          <w:w w:val="110"/>
        </w:rPr>
        <w:t>implementation</w:t>
      </w:r>
      <w:r>
        <w:rPr>
          <w:spacing w:val="40"/>
          <w:w w:val="110"/>
        </w:rPr>
        <w:t xml:space="preserve"> </w:t>
      </w:r>
      <w:r>
        <w:rPr>
          <w:w w:val="110"/>
        </w:rPr>
        <w:t>-</w:t>
      </w:r>
      <w:r>
        <w:rPr>
          <w:spacing w:val="40"/>
          <w:w w:val="110"/>
        </w:rPr>
        <w:t xml:space="preserve"> </w:t>
      </w:r>
      <w:r>
        <w:rPr>
          <w:w w:val="110"/>
        </w:rPr>
        <w:t>Message bus</w:t>
      </w:r>
      <w:r>
        <w:rPr>
          <w:spacing w:val="40"/>
          <w:w w:val="110"/>
        </w:rPr>
        <w:t xml:space="preserve"> </w:t>
      </w:r>
      <w:r>
        <w:rPr>
          <w:w w:val="110"/>
        </w:rPr>
        <w:t>for</w:t>
      </w:r>
      <w:r>
        <w:rPr>
          <w:spacing w:val="40"/>
          <w:w w:val="110"/>
        </w:rPr>
        <w:t xml:space="preserve"> </w:t>
      </w:r>
      <w:r>
        <w:rPr>
          <w:w w:val="110"/>
        </w:rPr>
        <w:t>inter-agent</w:t>
      </w:r>
      <w:r>
        <w:rPr>
          <w:spacing w:val="40"/>
          <w:w w:val="110"/>
        </w:rPr>
        <w:t xml:space="preserve"> </w:t>
      </w:r>
      <w:r>
        <w:rPr>
          <w:w w:val="110"/>
        </w:rPr>
        <w:t>communication</w:t>
      </w:r>
      <w:r>
        <w:rPr>
          <w:spacing w:val="40"/>
          <w:w w:val="110"/>
        </w:rPr>
        <w:t xml:space="preserve"> </w:t>
      </w:r>
      <w:r>
        <w:rPr>
          <w:w w:val="110"/>
        </w:rPr>
        <w:t>with</w:t>
      </w:r>
      <w:r>
        <w:rPr>
          <w:spacing w:val="40"/>
          <w:w w:val="110"/>
        </w:rPr>
        <w:t xml:space="preserve"> </w:t>
      </w:r>
      <w:r>
        <w:rPr>
          <w:w w:val="110"/>
        </w:rPr>
        <w:t>priority</w:t>
      </w:r>
      <w:r>
        <w:rPr>
          <w:spacing w:val="40"/>
          <w:w w:val="110"/>
        </w:rPr>
        <w:t xml:space="preserve"> </w:t>
      </w:r>
      <w:r>
        <w:rPr>
          <w:w w:val="110"/>
        </w:rPr>
        <w:t>queuing</w:t>
      </w:r>
    </w:p>
    <w:p w14:paraId="033187FA" w14:textId="694E6844" w:rsidR="00835C81" w:rsidRPr="00865969" w:rsidRDefault="00000000" w:rsidP="00865969">
      <w:pPr>
        <w:pStyle w:val="Heading3"/>
        <w:jc w:val="both"/>
      </w:pPr>
      <w:bookmarkStart w:id="21" w:name="Offense_Agent"/>
      <w:bookmarkEnd w:id="21"/>
      <w:r>
        <w:rPr>
          <w:spacing w:val="-2"/>
          <w:w w:val="125"/>
        </w:rPr>
        <w:t>Offense Agent</w:t>
      </w:r>
    </w:p>
    <w:p w14:paraId="38218D0C" w14:textId="0002E9ED" w:rsidR="00835C81" w:rsidRDefault="00000000" w:rsidP="00865969">
      <w:pPr>
        <w:pStyle w:val="BodyText"/>
        <w:jc w:val="both"/>
      </w:pPr>
      <w:r>
        <w:rPr>
          <w:w w:val="115"/>
        </w:rPr>
        <w:t>The</w:t>
      </w:r>
      <w:r>
        <w:rPr>
          <w:spacing w:val="2"/>
          <w:w w:val="115"/>
        </w:rPr>
        <w:t xml:space="preserve"> </w:t>
      </w:r>
      <w:r>
        <w:rPr>
          <w:w w:val="115"/>
        </w:rPr>
        <w:t>Offense</w:t>
      </w:r>
      <w:r>
        <w:rPr>
          <w:spacing w:val="2"/>
          <w:w w:val="115"/>
        </w:rPr>
        <w:t xml:space="preserve"> </w:t>
      </w:r>
      <w:r>
        <w:rPr>
          <w:w w:val="115"/>
        </w:rPr>
        <w:t>Agent</w:t>
      </w:r>
      <w:r>
        <w:rPr>
          <w:spacing w:val="2"/>
          <w:w w:val="115"/>
        </w:rPr>
        <w:t xml:space="preserve"> </w:t>
      </w:r>
      <w:r>
        <w:rPr>
          <w:w w:val="115"/>
        </w:rPr>
        <w:t>simulates</w:t>
      </w:r>
      <w:r>
        <w:rPr>
          <w:spacing w:val="2"/>
          <w:w w:val="115"/>
        </w:rPr>
        <w:t xml:space="preserve"> </w:t>
      </w:r>
      <w:r>
        <w:rPr>
          <w:w w:val="115"/>
        </w:rPr>
        <w:t>attack</w:t>
      </w:r>
      <w:r>
        <w:rPr>
          <w:spacing w:val="2"/>
          <w:w w:val="115"/>
        </w:rPr>
        <w:t xml:space="preserve"> </w:t>
      </w:r>
      <w:r>
        <w:rPr>
          <w:w w:val="115"/>
        </w:rPr>
        <w:t>techniques</w:t>
      </w:r>
      <w:r>
        <w:rPr>
          <w:spacing w:val="2"/>
          <w:w w:val="115"/>
        </w:rPr>
        <w:t xml:space="preserve"> </w:t>
      </w:r>
      <w:r>
        <w:rPr>
          <w:w w:val="115"/>
        </w:rPr>
        <w:t>in</w:t>
      </w:r>
      <w:r>
        <w:rPr>
          <w:spacing w:val="3"/>
          <w:w w:val="115"/>
        </w:rPr>
        <w:t xml:space="preserve"> </w:t>
      </w:r>
      <w:r>
        <w:rPr>
          <w:w w:val="115"/>
        </w:rPr>
        <w:t>a</w:t>
      </w:r>
      <w:r>
        <w:rPr>
          <w:spacing w:val="2"/>
          <w:w w:val="115"/>
        </w:rPr>
        <w:t xml:space="preserve"> </w:t>
      </w:r>
      <w:r>
        <w:rPr>
          <w:w w:val="115"/>
        </w:rPr>
        <w:t>controlled</w:t>
      </w:r>
      <w:r>
        <w:rPr>
          <w:spacing w:val="2"/>
          <w:w w:val="115"/>
        </w:rPr>
        <w:t xml:space="preserve"> </w:t>
      </w:r>
      <w:r>
        <w:rPr>
          <w:spacing w:val="-2"/>
          <w:w w:val="115"/>
        </w:rPr>
        <w:t>environment:</w:t>
      </w:r>
    </w:p>
    <w:p w14:paraId="7A2CCBCA" w14:textId="77777777" w:rsidR="00835C81" w:rsidRDefault="00000000">
      <w:pPr>
        <w:pStyle w:val="ListParagraph"/>
        <w:numPr>
          <w:ilvl w:val="0"/>
          <w:numId w:val="2"/>
        </w:numPr>
        <w:tabs>
          <w:tab w:val="left" w:pos="478"/>
          <w:tab w:val="left" w:pos="480"/>
        </w:tabs>
        <w:spacing w:line="333" w:lineRule="auto"/>
        <w:ind w:right="359"/>
        <w:rPr>
          <w:sz w:val="24"/>
        </w:rPr>
      </w:pPr>
      <w:r>
        <w:rPr>
          <w:rFonts w:ascii="Cambria"/>
          <w:b/>
          <w:w w:val="110"/>
          <w:sz w:val="24"/>
        </w:rPr>
        <w:t>Attack</w:t>
      </w:r>
      <w:r>
        <w:rPr>
          <w:rFonts w:ascii="Cambria"/>
          <w:b/>
          <w:spacing w:val="73"/>
          <w:w w:val="110"/>
          <w:sz w:val="24"/>
        </w:rPr>
        <w:t xml:space="preserve">  </w:t>
      </w:r>
      <w:r>
        <w:rPr>
          <w:rFonts w:ascii="Cambria"/>
          <w:b/>
          <w:w w:val="110"/>
          <w:sz w:val="24"/>
        </w:rPr>
        <w:t>Simulation</w:t>
      </w:r>
      <w:r>
        <w:rPr>
          <w:w w:val="110"/>
          <w:sz w:val="24"/>
        </w:rPr>
        <w:t>:</w:t>
      </w:r>
      <w:r>
        <w:rPr>
          <w:spacing w:val="40"/>
          <w:w w:val="110"/>
          <w:sz w:val="24"/>
        </w:rPr>
        <w:t xml:space="preserve">  </w:t>
      </w:r>
      <w:r>
        <w:rPr>
          <w:w w:val="110"/>
          <w:sz w:val="24"/>
        </w:rPr>
        <w:t>Implementation</w:t>
      </w:r>
      <w:r>
        <w:rPr>
          <w:spacing w:val="40"/>
          <w:w w:val="110"/>
          <w:sz w:val="24"/>
        </w:rPr>
        <w:t xml:space="preserve">  </w:t>
      </w:r>
      <w:r>
        <w:rPr>
          <w:w w:val="110"/>
          <w:sz w:val="24"/>
        </w:rPr>
        <w:t>of</w:t>
      </w:r>
      <w:r>
        <w:rPr>
          <w:spacing w:val="40"/>
          <w:w w:val="110"/>
          <w:sz w:val="24"/>
        </w:rPr>
        <w:t xml:space="preserve">  </w:t>
      </w:r>
      <w:r>
        <w:rPr>
          <w:w w:val="110"/>
          <w:sz w:val="24"/>
        </w:rPr>
        <w:t>common</w:t>
      </w:r>
      <w:r>
        <w:rPr>
          <w:spacing w:val="40"/>
          <w:w w:val="110"/>
          <w:sz w:val="24"/>
        </w:rPr>
        <w:t xml:space="preserve">  </w:t>
      </w:r>
      <w:r>
        <w:rPr>
          <w:w w:val="110"/>
          <w:sz w:val="24"/>
        </w:rPr>
        <w:t>attack</w:t>
      </w:r>
      <w:r>
        <w:rPr>
          <w:spacing w:val="40"/>
          <w:w w:val="110"/>
          <w:sz w:val="24"/>
        </w:rPr>
        <w:t xml:space="preserve">  </w:t>
      </w:r>
      <w:r>
        <w:rPr>
          <w:w w:val="110"/>
          <w:sz w:val="24"/>
        </w:rPr>
        <w:t>techniques based on the MITRE ATT&amp;CK framework.</w:t>
      </w:r>
    </w:p>
    <w:p w14:paraId="2392FAB2" w14:textId="77777777" w:rsidR="00835C81" w:rsidRDefault="00000000">
      <w:pPr>
        <w:pStyle w:val="ListParagraph"/>
        <w:numPr>
          <w:ilvl w:val="0"/>
          <w:numId w:val="2"/>
        </w:numPr>
        <w:tabs>
          <w:tab w:val="left" w:pos="478"/>
          <w:tab w:val="left" w:pos="480"/>
        </w:tabs>
        <w:spacing w:before="239" w:line="333" w:lineRule="auto"/>
        <w:ind w:right="357"/>
        <w:rPr>
          <w:sz w:val="24"/>
        </w:rPr>
      </w:pPr>
      <w:r>
        <w:rPr>
          <w:rFonts w:ascii="Cambria"/>
          <w:b/>
          <w:w w:val="115"/>
          <w:sz w:val="24"/>
        </w:rPr>
        <w:t>Result</w:t>
      </w:r>
      <w:r>
        <w:rPr>
          <w:rFonts w:ascii="Cambria"/>
          <w:b/>
          <w:spacing w:val="80"/>
          <w:w w:val="115"/>
          <w:sz w:val="24"/>
        </w:rPr>
        <w:t xml:space="preserve"> </w:t>
      </w:r>
      <w:r>
        <w:rPr>
          <w:rFonts w:ascii="Cambria"/>
          <w:b/>
          <w:w w:val="115"/>
          <w:sz w:val="24"/>
        </w:rPr>
        <w:t>Analysis</w:t>
      </w:r>
      <w:r>
        <w:rPr>
          <w:w w:val="115"/>
          <w:sz w:val="24"/>
        </w:rPr>
        <w:t>:</w:t>
      </w:r>
      <w:r>
        <w:rPr>
          <w:spacing w:val="80"/>
          <w:w w:val="115"/>
          <w:sz w:val="24"/>
        </w:rPr>
        <w:t xml:space="preserve"> </w:t>
      </w:r>
      <w:r>
        <w:rPr>
          <w:w w:val="115"/>
          <w:sz w:val="24"/>
        </w:rPr>
        <w:t>Evaluation</w:t>
      </w:r>
      <w:r>
        <w:rPr>
          <w:spacing w:val="80"/>
          <w:w w:val="115"/>
          <w:sz w:val="24"/>
        </w:rPr>
        <w:t xml:space="preserve"> </w:t>
      </w:r>
      <w:r>
        <w:rPr>
          <w:w w:val="115"/>
          <w:sz w:val="24"/>
        </w:rPr>
        <w:t>of</w:t>
      </w:r>
      <w:r>
        <w:rPr>
          <w:spacing w:val="80"/>
          <w:w w:val="115"/>
          <w:sz w:val="24"/>
        </w:rPr>
        <w:t xml:space="preserve"> </w:t>
      </w:r>
      <w:r>
        <w:rPr>
          <w:w w:val="115"/>
          <w:sz w:val="24"/>
        </w:rPr>
        <w:t>attack</w:t>
      </w:r>
      <w:r>
        <w:rPr>
          <w:spacing w:val="80"/>
          <w:w w:val="115"/>
          <w:sz w:val="24"/>
        </w:rPr>
        <w:t xml:space="preserve"> </w:t>
      </w:r>
      <w:r>
        <w:rPr>
          <w:w w:val="115"/>
          <w:sz w:val="24"/>
        </w:rPr>
        <w:t>success/failure</w:t>
      </w:r>
      <w:r>
        <w:rPr>
          <w:spacing w:val="80"/>
          <w:w w:val="115"/>
          <w:sz w:val="24"/>
        </w:rPr>
        <w:t xml:space="preserve"> </w:t>
      </w:r>
      <w:r>
        <w:rPr>
          <w:w w:val="115"/>
          <w:sz w:val="24"/>
        </w:rPr>
        <w:t>and</w:t>
      </w:r>
      <w:r>
        <w:rPr>
          <w:spacing w:val="80"/>
          <w:w w:val="115"/>
          <w:sz w:val="24"/>
        </w:rPr>
        <w:t xml:space="preserve"> </w:t>
      </w:r>
      <w:r>
        <w:rPr>
          <w:w w:val="115"/>
          <w:sz w:val="24"/>
        </w:rPr>
        <w:t>defensive response effectiveness.</w:t>
      </w:r>
    </w:p>
    <w:p w14:paraId="58A8514F" w14:textId="77777777" w:rsidR="00835C81" w:rsidRDefault="00000000">
      <w:pPr>
        <w:pStyle w:val="ListParagraph"/>
        <w:numPr>
          <w:ilvl w:val="0"/>
          <w:numId w:val="2"/>
        </w:numPr>
        <w:tabs>
          <w:tab w:val="left" w:pos="478"/>
          <w:tab w:val="left" w:pos="480"/>
        </w:tabs>
        <w:spacing w:before="239" w:line="333" w:lineRule="auto"/>
        <w:ind w:right="360"/>
        <w:rPr>
          <w:sz w:val="24"/>
        </w:rPr>
      </w:pPr>
      <w:r>
        <w:rPr>
          <w:rFonts w:ascii="Cambria"/>
          <w:b/>
          <w:w w:val="115"/>
          <w:sz w:val="24"/>
        </w:rPr>
        <w:t>Reporting</w:t>
      </w:r>
      <w:r>
        <w:rPr>
          <w:w w:val="115"/>
          <w:sz w:val="24"/>
        </w:rPr>
        <w:t>: Generation of detailed reports on simulation outcomes and security implications.</w:t>
      </w:r>
    </w:p>
    <w:p w14:paraId="4C442AF3" w14:textId="77777777" w:rsidR="00835C81" w:rsidRDefault="00835C81">
      <w:pPr>
        <w:pStyle w:val="ListParagraph"/>
        <w:spacing w:line="333" w:lineRule="auto"/>
        <w:rPr>
          <w:sz w:val="24"/>
        </w:rPr>
        <w:sectPr w:rsidR="00835C81">
          <w:pgSz w:w="12240" w:h="15840"/>
          <w:pgMar w:top="1420" w:right="1080" w:bottom="280" w:left="1440" w:header="720" w:footer="720" w:gutter="0"/>
          <w:cols w:space="720"/>
        </w:sectPr>
      </w:pPr>
    </w:p>
    <w:p w14:paraId="5850AAA7" w14:textId="0AD4C7D2" w:rsidR="00835C81" w:rsidRDefault="00000000" w:rsidP="00865969">
      <w:pPr>
        <w:pStyle w:val="BodyText"/>
        <w:spacing w:before="75" w:line="338" w:lineRule="auto"/>
        <w:ind w:right="358"/>
        <w:jc w:val="both"/>
      </w:pPr>
      <w:r>
        <w:rPr>
          <w:w w:val="115"/>
        </w:rPr>
        <w:lastRenderedPageBreak/>
        <w:t>Technical approach: - Modular attack modules implemented as pluggable components - Isolated execution environment using containerization - Comprehensive logging and monitoring of simulation activities</w:t>
      </w:r>
    </w:p>
    <w:p w14:paraId="54898969" w14:textId="7FED6C72" w:rsidR="00835C81" w:rsidRPr="00865969" w:rsidRDefault="00000000" w:rsidP="00865969">
      <w:pPr>
        <w:pStyle w:val="Heading2"/>
        <w:numPr>
          <w:ilvl w:val="1"/>
          <w:numId w:val="6"/>
        </w:numPr>
        <w:tabs>
          <w:tab w:val="left" w:pos="584"/>
        </w:tabs>
        <w:ind w:hanging="584"/>
      </w:pPr>
      <w:bookmarkStart w:id="22" w:name="4.3_Dashboard_Implementation"/>
      <w:bookmarkEnd w:id="22"/>
      <w:r>
        <w:rPr>
          <w:w w:val="120"/>
        </w:rPr>
        <w:t xml:space="preserve">Dashboard </w:t>
      </w:r>
      <w:r>
        <w:rPr>
          <w:spacing w:val="-2"/>
          <w:w w:val="120"/>
        </w:rPr>
        <w:t>Implementation</w:t>
      </w:r>
    </w:p>
    <w:p w14:paraId="3B696E04" w14:textId="77777777" w:rsidR="00835C81" w:rsidRDefault="00000000">
      <w:pPr>
        <w:pStyle w:val="BodyText"/>
        <w:spacing w:line="338" w:lineRule="auto"/>
        <w:ind w:right="360"/>
        <w:jc w:val="both"/>
      </w:pPr>
      <w:r>
        <w:rPr>
          <w:w w:val="115"/>
        </w:rPr>
        <w:t>The security dashboard provides real-time visualization of system status and security events:</w:t>
      </w:r>
    </w:p>
    <w:p w14:paraId="56AE665E" w14:textId="77777777" w:rsidR="00835C81" w:rsidRDefault="00000000">
      <w:pPr>
        <w:pStyle w:val="ListParagraph"/>
        <w:numPr>
          <w:ilvl w:val="2"/>
          <w:numId w:val="6"/>
        </w:numPr>
        <w:tabs>
          <w:tab w:val="left" w:pos="478"/>
          <w:tab w:val="left" w:pos="480"/>
        </w:tabs>
        <w:spacing w:before="232" w:line="333" w:lineRule="auto"/>
        <w:ind w:right="358"/>
        <w:rPr>
          <w:sz w:val="24"/>
        </w:rPr>
      </w:pPr>
      <w:r>
        <w:rPr>
          <w:rFonts w:ascii="Cambria"/>
          <w:b/>
          <w:w w:val="120"/>
          <w:sz w:val="24"/>
        </w:rPr>
        <w:t>System</w:t>
      </w:r>
      <w:r>
        <w:rPr>
          <w:rFonts w:ascii="Cambria"/>
          <w:b/>
          <w:spacing w:val="40"/>
          <w:w w:val="120"/>
          <w:sz w:val="24"/>
        </w:rPr>
        <w:t xml:space="preserve"> </w:t>
      </w:r>
      <w:r>
        <w:rPr>
          <w:rFonts w:ascii="Cambria"/>
          <w:b/>
          <w:w w:val="120"/>
          <w:sz w:val="24"/>
        </w:rPr>
        <w:t>Health</w:t>
      </w:r>
      <w:r>
        <w:rPr>
          <w:rFonts w:ascii="Cambria"/>
          <w:b/>
          <w:spacing w:val="40"/>
          <w:w w:val="120"/>
          <w:sz w:val="24"/>
        </w:rPr>
        <w:t xml:space="preserve"> </w:t>
      </w:r>
      <w:r>
        <w:rPr>
          <w:rFonts w:ascii="Cambria"/>
          <w:b/>
          <w:w w:val="120"/>
          <w:sz w:val="24"/>
        </w:rPr>
        <w:t>Monitoring</w:t>
      </w:r>
      <w:r>
        <w:rPr>
          <w:w w:val="120"/>
          <w:sz w:val="24"/>
        </w:rPr>
        <w:t>:</w:t>
      </w:r>
      <w:r>
        <w:rPr>
          <w:spacing w:val="40"/>
          <w:w w:val="120"/>
          <w:sz w:val="24"/>
        </w:rPr>
        <w:t xml:space="preserve"> </w:t>
      </w:r>
      <w:r>
        <w:rPr>
          <w:w w:val="120"/>
          <w:sz w:val="24"/>
        </w:rPr>
        <w:t>Gauges</w:t>
      </w:r>
      <w:r>
        <w:rPr>
          <w:spacing w:val="40"/>
          <w:w w:val="120"/>
          <w:sz w:val="24"/>
        </w:rPr>
        <w:t xml:space="preserve"> </w:t>
      </w:r>
      <w:r>
        <w:rPr>
          <w:w w:val="120"/>
          <w:sz w:val="24"/>
        </w:rPr>
        <w:t>and</w:t>
      </w:r>
      <w:r>
        <w:rPr>
          <w:spacing w:val="40"/>
          <w:w w:val="120"/>
          <w:sz w:val="24"/>
        </w:rPr>
        <w:t xml:space="preserve"> </w:t>
      </w:r>
      <w:r>
        <w:rPr>
          <w:w w:val="120"/>
          <w:sz w:val="24"/>
        </w:rPr>
        <w:t>indicators</w:t>
      </w:r>
      <w:r>
        <w:rPr>
          <w:spacing w:val="40"/>
          <w:w w:val="120"/>
          <w:sz w:val="24"/>
        </w:rPr>
        <w:t xml:space="preserve"> </w:t>
      </w:r>
      <w:r>
        <w:rPr>
          <w:w w:val="120"/>
          <w:sz w:val="24"/>
        </w:rPr>
        <w:t>showing</w:t>
      </w:r>
      <w:r>
        <w:rPr>
          <w:spacing w:val="40"/>
          <w:w w:val="120"/>
          <w:sz w:val="24"/>
        </w:rPr>
        <w:t xml:space="preserve"> </w:t>
      </w:r>
      <w:r>
        <w:rPr>
          <w:w w:val="120"/>
          <w:sz w:val="24"/>
        </w:rPr>
        <w:t>overall security posture.</w:t>
      </w:r>
    </w:p>
    <w:p w14:paraId="7B9A18F5" w14:textId="77777777" w:rsidR="00835C81" w:rsidRDefault="00000000">
      <w:pPr>
        <w:pStyle w:val="ListParagraph"/>
        <w:numPr>
          <w:ilvl w:val="2"/>
          <w:numId w:val="6"/>
        </w:numPr>
        <w:tabs>
          <w:tab w:val="left" w:pos="478"/>
          <w:tab w:val="left" w:pos="480"/>
          <w:tab w:val="left" w:pos="1599"/>
          <w:tab w:val="left" w:pos="3643"/>
          <w:tab w:val="left" w:pos="5025"/>
          <w:tab w:val="left" w:pos="6101"/>
          <w:tab w:val="left" w:pos="6549"/>
          <w:tab w:val="left" w:pos="7823"/>
          <w:tab w:val="left" w:pos="8908"/>
        </w:tabs>
        <w:spacing w:before="239" w:line="333" w:lineRule="auto"/>
        <w:ind w:right="358"/>
        <w:rPr>
          <w:sz w:val="24"/>
        </w:rPr>
      </w:pPr>
      <w:r>
        <w:rPr>
          <w:rFonts w:ascii="Cambria"/>
          <w:b/>
          <w:spacing w:val="-2"/>
          <w:w w:val="115"/>
          <w:sz w:val="24"/>
        </w:rPr>
        <w:t>Threat</w:t>
      </w:r>
      <w:r>
        <w:rPr>
          <w:rFonts w:ascii="Cambria"/>
          <w:b/>
          <w:sz w:val="24"/>
        </w:rPr>
        <w:tab/>
      </w:r>
      <w:r>
        <w:rPr>
          <w:rFonts w:ascii="Cambria"/>
          <w:b/>
          <w:spacing w:val="-2"/>
          <w:w w:val="115"/>
          <w:sz w:val="24"/>
        </w:rPr>
        <w:t>Visualization</w:t>
      </w:r>
      <w:r>
        <w:rPr>
          <w:spacing w:val="-2"/>
          <w:w w:val="115"/>
          <w:sz w:val="24"/>
        </w:rPr>
        <w:t>:</w:t>
      </w:r>
      <w:r>
        <w:rPr>
          <w:sz w:val="24"/>
        </w:rPr>
        <w:tab/>
      </w:r>
      <w:r>
        <w:rPr>
          <w:spacing w:val="-2"/>
          <w:w w:val="115"/>
          <w:sz w:val="24"/>
        </w:rPr>
        <w:t>Real-time</w:t>
      </w:r>
      <w:r>
        <w:rPr>
          <w:sz w:val="24"/>
        </w:rPr>
        <w:tab/>
      </w:r>
      <w:r>
        <w:rPr>
          <w:spacing w:val="-2"/>
          <w:w w:val="115"/>
          <w:sz w:val="24"/>
        </w:rPr>
        <w:t>display</w:t>
      </w:r>
      <w:r>
        <w:rPr>
          <w:sz w:val="24"/>
        </w:rPr>
        <w:tab/>
      </w:r>
      <w:r>
        <w:rPr>
          <w:spacing w:val="-6"/>
          <w:w w:val="115"/>
          <w:sz w:val="24"/>
        </w:rPr>
        <w:t>of</w:t>
      </w:r>
      <w:r>
        <w:rPr>
          <w:sz w:val="24"/>
        </w:rPr>
        <w:tab/>
      </w:r>
      <w:r>
        <w:rPr>
          <w:spacing w:val="-2"/>
          <w:w w:val="115"/>
          <w:sz w:val="24"/>
        </w:rPr>
        <w:t>detected</w:t>
      </w:r>
      <w:r>
        <w:rPr>
          <w:sz w:val="24"/>
        </w:rPr>
        <w:tab/>
      </w:r>
      <w:r>
        <w:rPr>
          <w:spacing w:val="-2"/>
          <w:w w:val="115"/>
          <w:sz w:val="24"/>
        </w:rPr>
        <w:t>threats</w:t>
      </w:r>
      <w:r>
        <w:rPr>
          <w:sz w:val="24"/>
        </w:rPr>
        <w:tab/>
      </w:r>
      <w:r>
        <w:rPr>
          <w:spacing w:val="-6"/>
          <w:w w:val="115"/>
          <w:sz w:val="24"/>
        </w:rPr>
        <w:t xml:space="preserve">and </w:t>
      </w:r>
      <w:r>
        <w:rPr>
          <w:spacing w:val="-2"/>
          <w:w w:val="115"/>
          <w:sz w:val="24"/>
        </w:rPr>
        <w:t>anomalies.</w:t>
      </w:r>
    </w:p>
    <w:p w14:paraId="1608AA4F" w14:textId="5F07ED58" w:rsidR="00835C81" w:rsidRPr="00865969" w:rsidRDefault="00000000" w:rsidP="00865969">
      <w:pPr>
        <w:pStyle w:val="ListParagraph"/>
        <w:numPr>
          <w:ilvl w:val="2"/>
          <w:numId w:val="6"/>
        </w:numPr>
        <w:tabs>
          <w:tab w:val="left" w:pos="478"/>
        </w:tabs>
        <w:spacing w:before="240"/>
        <w:ind w:left="478" w:hanging="304"/>
        <w:rPr>
          <w:sz w:val="24"/>
        </w:rPr>
      </w:pPr>
      <w:r>
        <w:rPr>
          <w:rFonts w:ascii="Cambria"/>
          <w:b/>
          <w:w w:val="115"/>
          <w:sz w:val="24"/>
        </w:rPr>
        <w:t>Agent</w:t>
      </w:r>
      <w:r>
        <w:rPr>
          <w:rFonts w:ascii="Cambria"/>
          <w:b/>
          <w:spacing w:val="31"/>
          <w:w w:val="115"/>
          <w:sz w:val="24"/>
        </w:rPr>
        <w:t xml:space="preserve"> </w:t>
      </w:r>
      <w:r>
        <w:rPr>
          <w:rFonts w:ascii="Cambria"/>
          <w:b/>
          <w:w w:val="115"/>
          <w:sz w:val="24"/>
        </w:rPr>
        <w:t>Status</w:t>
      </w:r>
      <w:r>
        <w:rPr>
          <w:w w:val="115"/>
          <w:sz w:val="24"/>
        </w:rPr>
        <w:t>:</w:t>
      </w:r>
      <w:r>
        <w:rPr>
          <w:spacing w:val="20"/>
          <w:w w:val="115"/>
          <w:sz w:val="24"/>
        </w:rPr>
        <w:t xml:space="preserve"> </w:t>
      </w:r>
      <w:r>
        <w:rPr>
          <w:w w:val="115"/>
          <w:sz w:val="24"/>
        </w:rPr>
        <w:t>Monitoring</w:t>
      </w:r>
      <w:r>
        <w:rPr>
          <w:spacing w:val="19"/>
          <w:w w:val="115"/>
          <w:sz w:val="24"/>
        </w:rPr>
        <w:t xml:space="preserve"> </w:t>
      </w:r>
      <w:r>
        <w:rPr>
          <w:w w:val="115"/>
          <w:sz w:val="24"/>
        </w:rPr>
        <w:t>of</w:t>
      </w:r>
      <w:r>
        <w:rPr>
          <w:spacing w:val="19"/>
          <w:w w:val="115"/>
          <w:sz w:val="24"/>
        </w:rPr>
        <w:t xml:space="preserve"> </w:t>
      </w:r>
      <w:r>
        <w:rPr>
          <w:w w:val="115"/>
          <w:sz w:val="24"/>
        </w:rPr>
        <w:t>agent</w:t>
      </w:r>
      <w:r>
        <w:rPr>
          <w:spacing w:val="19"/>
          <w:w w:val="115"/>
          <w:sz w:val="24"/>
        </w:rPr>
        <w:t xml:space="preserve"> </w:t>
      </w:r>
      <w:r>
        <w:rPr>
          <w:w w:val="115"/>
          <w:sz w:val="24"/>
        </w:rPr>
        <w:t>activities</w:t>
      </w:r>
      <w:r>
        <w:rPr>
          <w:spacing w:val="20"/>
          <w:w w:val="115"/>
          <w:sz w:val="24"/>
        </w:rPr>
        <w:t xml:space="preserve"> </w:t>
      </w:r>
      <w:r>
        <w:rPr>
          <w:w w:val="115"/>
          <w:sz w:val="24"/>
        </w:rPr>
        <w:t>and</w:t>
      </w:r>
      <w:r>
        <w:rPr>
          <w:spacing w:val="19"/>
          <w:w w:val="115"/>
          <w:sz w:val="24"/>
        </w:rPr>
        <w:t xml:space="preserve"> </w:t>
      </w:r>
      <w:r>
        <w:rPr>
          <w:spacing w:val="-2"/>
          <w:w w:val="115"/>
          <w:sz w:val="24"/>
        </w:rPr>
        <w:t>status.</w:t>
      </w:r>
    </w:p>
    <w:p w14:paraId="231925DF" w14:textId="70D1BCF0" w:rsidR="00835C81" w:rsidRPr="00865969" w:rsidRDefault="00000000" w:rsidP="00865969">
      <w:pPr>
        <w:pStyle w:val="ListParagraph"/>
        <w:numPr>
          <w:ilvl w:val="2"/>
          <w:numId w:val="6"/>
        </w:numPr>
        <w:tabs>
          <w:tab w:val="left" w:pos="478"/>
        </w:tabs>
        <w:ind w:left="478" w:hanging="304"/>
        <w:rPr>
          <w:sz w:val="24"/>
        </w:rPr>
      </w:pPr>
      <w:r>
        <w:rPr>
          <w:rFonts w:ascii="Cambria"/>
          <w:b/>
          <w:w w:val="115"/>
          <w:sz w:val="24"/>
        </w:rPr>
        <w:t>Event</w:t>
      </w:r>
      <w:r>
        <w:rPr>
          <w:rFonts w:ascii="Cambria"/>
          <w:b/>
          <w:spacing w:val="27"/>
          <w:w w:val="115"/>
          <w:sz w:val="24"/>
        </w:rPr>
        <w:t xml:space="preserve"> </w:t>
      </w:r>
      <w:r>
        <w:rPr>
          <w:rFonts w:ascii="Cambria"/>
          <w:b/>
          <w:w w:val="115"/>
          <w:sz w:val="24"/>
        </w:rPr>
        <w:t>Timeline</w:t>
      </w:r>
      <w:r>
        <w:rPr>
          <w:w w:val="115"/>
          <w:sz w:val="24"/>
        </w:rPr>
        <w:t>:</w:t>
      </w:r>
      <w:r>
        <w:rPr>
          <w:spacing w:val="16"/>
          <w:w w:val="115"/>
          <w:sz w:val="24"/>
        </w:rPr>
        <w:t xml:space="preserve"> </w:t>
      </w:r>
      <w:r>
        <w:rPr>
          <w:w w:val="115"/>
          <w:sz w:val="24"/>
        </w:rPr>
        <w:t>Chronological</w:t>
      </w:r>
      <w:r>
        <w:rPr>
          <w:spacing w:val="15"/>
          <w:w w:val="115"/>
          <w:sz w:val="24"/>
        </w:rPr>
        <w:t xml:space="preserve"> </w:t>
      </w:r>
      <w:r>
        <w:rPr>
          <w:w w:val="115"/>
          <w:sz w:val="24"/>
        </w:rPr>
        <w:t>representation</w:t>
      </w:r>
      <w:r>
        <w:rPr>
          <w:spacing w:val="16"/>
          <w:w w:val="115"/>
          <w:sz w:val="24"/>
        </w:rPr>
        <w:t xml:space="preserve"> </w:t>
      </w:r>
      <w:r>
        <w:rPr>
          <w:w w:val="115"/>
          <w:sz w:val="24"/>
        </w:rPr>
        <w:t>of</w:t>
      </w:r>
      <w:r>
        <w:rPr>
          <w:spacing w:val="15"/>
          <w:w w:val="115"/>
          <w:sz w:val="24"/>
        </w:rPr>
        <w:t xml:space="preserve"> </w:t>
      </w:r>
      <w:r>
        <w:rPr>
          <w:w w:val="115"/>
          <w:sz w:val="24"/>
        </w:rPr>
        <w:t>security</w:t>
      </w:r>
      <w:r>
        <w:rPr>
          <w:spacing w:val="16"/>
          <w:w w:val="115"/>
          <w:sz w:val="24"/>
        </w:rPr>
        <w:t xml:space="preserve"> </w:t>
      </w:r>
      <w:r>
        <w:rPr>
          <w:spacing w:val="-2"/>
          <w:w w:val="115"/>
          <w:sz w:val="24"/>
        </w:rPr>
        <w:t>events.</w:t>
      </w:r>
    </w:p>
    <w:p w14:paraId="0F1B4C4C" w14:textId="394A2904" w:rsidR="00835C81" w:rsidRDefault="00000000" w:rsidP="00865969">
      <w:pPr>
        <w:pStyle w:val="BodyText"/>
        <w:spacing w:line="338" w:lineRule="auto"/>
        <w:ind w:right="358"/>
        <w:jc w:val="both"/>
      </w:pPr>
      <w:r>
        <w:rPr>
          <w:w w:val="110"/>
        </w:rPr>
        <w:t>Implementation techniques: - Responsive web design using Bootstrap framework - Real-time data visualization using Chart.js - Interactive components</w:t>
      </w:r>
      <w:r>
        <w:rPr>
          <w:spacing w:val="40"/>
          <w:w w:val="110"/>
        </w:rPr>
        <w:t xml:space="preserve"> </w:t>
      </w:r>
      <w:r>
        <w:rPr>
          <w:w w:val="110"/>
        </w:rPr>
        <w:t>using</w:t>
      </w:r>
      <w:r>
        <w:rPr>
          <w:spacing w:val="40"/>
          <w:w w:val="110"/>
        </w:rPr>
        <w:t xml:space="preserve"> </w:t>
      </w:r>
      <w:r>
        <w:rPr>
          <w:w w:val="110"/>
        </w:rPr>
        <w:t>modern</w:t>
      </w:r>
      <w:r>
        <w:rPr>
          <w:spacing w:val="40"/>
          <w:w w:val="110"/>
        </w:rPr>
        <w:t xml:space="preserve"> </w:t>
      </w:r>
      <w:r>
        <w:rPr>
          <w:w w:val="110"/>
        </w:rPr>
        <w:t>JavaScript</w:t>
      </w:r>
      <w:r>
        <w:rPr>
          <w:spacing w:val="40"/>
          <w:w w:val="110"/>
        </w:rPr>
        <w:t xml:space="preserve"> </w:t>
      </w:r>
      <w:r>
        <w:rPr>
          <w:w w:val="110"/>
        </w:rPr>
        <w:t>-</w:t>
      </w:r>
      <w:r>
        <w:rPr>
          <w:spacing w:val="40"/>
          <w:w w:val="110"/>
        </w:rPr>
        <w:t xml:space="preserve"> </w:t>
      </w:r>
      <w:r>
        <w:rPr>
          <w:w w:val="110"/>
        </w:rPr>
        <w:t>Server-sent</w:t>
      </w:r>
      <w:r>
        <w:rPr>
          <w:spacing w:val="40"/>
          <w:w w:val="110"/>
        </w:rPr>
        <w:t xml:space="preserve"> </w:t>
      </w:r>
      <w:r>
        <w:rPr>
          <w:w w:val="110"/>
        </w:rPr>
        <w:t>events</w:t>
      </w:r>
      <w:r>
        <w:rPr>
          <w:spacing w:val="40"/>
          <w:w w:val="110"/>
        </w:rPr>
        <w:t xml:space="preserve"> </w:t>
      </w:r>
      <w:r>
        <w:rPr>
          <w:w w:val="110"/>
        </w:rPr>
        <w:t>for</w:t>
      </w:r>
      <w:r>
        <w:rPr>
          <w:spacing w:val="40"/>
          <w:w w:val="110"/>
        </w:rPr>
        <w:t xml:space="preserve"> </w:t>
      </w:r>
      <w:r>
        <w:rPr>
          <w:w w:val="110"/>
        </w:rPr>
        <w:t xml:space="preserve">real-time </w:t>
      </w:r>
      <w:r>
        <w:rPr>
          <w:spacing w:val="-2"/>
          <w:w w:val="110"/>
        </w:rPr>
        <w:t>updates</w:t>
      </w:r>
    </w:p>
    <w:p w14:paraId="40F2A011" w14:textId="009C3A93" w:rsidR="00835C81" w:rsidRPr="00865969" w:rsidRDefault="00000000" w:rsidP="00865969">
      <w:pPr>
        <w:pStyle w:val="Heading2"/>
        <w:numPr>
          <w:ilvl w:val="1"/>
          <w:numId w:val="6"/>
        </w:numPr>
        <w:tabs>
          <w:tab w:val="left" w:pos="584"/>
        </w:tabs>
        <w:ind w:hanging="584"/>
      </w:pPr>
      <w:bookmarkStart w:id="23" w:name="4.4_Data_Flow_and_Processing"/>
      <w:bookmarkEnd w:id="23"/>
      <w:r>
        <w:rPr>
          <w:w w:val="120"/>
        </w:rPr>
        <w:t>Data</w:t>
      </w:r>
      <w:r>
        <w:rPr>
          <w:spacing w:val="18"/>
          <w:w w:val="120"/>
        </w:rPr>
        <w:t xml:space="preserve"> </w:t>
      </w:r>
      <w:r>
        <w:rPr>
          <w:w w:val="120"/>
        </w:rPr>
        <w:t>Flow</w:t>
      </w:r>
      <w:r>
        <w:rPr>
          <w:spacing w:val="18"/>
          <w:w w:val="120"/>
        </w:rPr>
        <w:t xml:space="preserve"> </w:t>
      </w:r>
      <w:r>
        <w:rPr>
          <w:w w:val="120"/>
        </w:rPr>
        <w:t>and</w:t>
      </w:r>
      <w:r>
        <w:rPr>
          <w:spacing w:val="18"/>
          <w:w w:val="120"/>
        </w:rPr>
        <w:t xml:space="preserve"> </w:t>
      </w:r>
      <w:r>
        <w:rPr>
          <w:spacing w:val="-2"/>
          <w:w w:val="120"/>
        </w:rPr>
        <w:t>Processing</w:t>
      </w:r>
    </w:p>
    <w:p w14:paraId="350A946A" w14:textId="047FC038" w:rsidR="00835C81" w:rsidRDefault="00000000" w:rsidP="00865969">
      <w:pPr>
        <w:pStyle w:val="BodyText"/>
        <w:spacing w:before="1"/>
        <w:jc w:val="both"/>
      </w:pPr>
      <w:r>
        <w:rPr>
          <w:w w:val="115"/>
        </w:rPr>
        <w:t>The</w:t>
      </w:r>
      <w:r>
        <w:rPr>
          <w:spacing w:val="11"/>
          <w:w w:val="115"/>
        </w:rPr>
        <w:t xml:space="preserve"> </w:t>
      </w:r>
      <w:r>
        <w:rPr>
          <w:w w:val="115"/>
        </w:rPr>
        <w:t>system</w:t>
      </w:r>
      <w:r>
        <w:rPr>
          <w:spacing w:val="12"/>
          <w:w w:val="115"/>
        </w:rPr>
        <w:t xml:space="preserve"> </w:t>
      </w:r>
      <w:r>
        <w:rPr>
          <w:w w:val="115"/>
        </w:rPr>
        <w:t>processes</w:t>
      </w:r>
      <w:r>
        <w:rPr>
          <w:spacing w:val="12"/>
          <w:w w:val="115"/>
        </w:rPr>
        <w:t xml:space="preserve"> </w:t>
      </w:r>
      <w:r>
        <w:rPr>
          <w:w w:val="115"/>
        </w:rPr>
        <w:t>security</w:t>
      </w:r>
      <w:r>
        <w:rPr>
          <w:spacing w:val="12"/>
          <w:w w:val="115"/>
        </w:rPr>
        <w:t xml:space="preserve"> </w:t>
      </w:r>
      <w:r>
        <w:rPr>
          <w:w w:val="115"/>
        </w:rPr>
        <w:t>data</w:t>
      </w:r>
      <w:r>
        <w:rPr>
          <w:spacing w:val="12"/>
          <w:w w:val="115"/>
        </w:rPr>
        <w:t xml:space="preserve"> </w:t>
      </w:r>
      <w:r>
        <w:rPr>
          <w:w w:val="115"/>
        </w:rPr>
        <w:t>through</w:t>
      </w:r>
      <w:r>
        <w:rPr>
          <w:spacing w:val="12"/>
          <w:w w:val="115"/>
        </w:rPr>
        <w:t xml:space="preserve"> </w:t>
      </w:r>
      <w:r>
        <w:rPr>
          <w:w w:val="115"/>
        </w:rPr>
        <w:t>several</w:t>
      </w:r>
      <w:r>
        <w:rPr>
          <w:spacing w:val="12"/>
          <w:w w:val="115"/>
        </w:rPr>
        <w:t xml:space="preserve"> </w:t>
      </w:r>
      <w:r>
        <w:rPr>
          <w:spacing w:val="-2"/>
          <w:w w:val="115"/>
        </w:rPr>
        <w:t>stages:</w:t>
      </w:r>
    </w:p>
    <w:p w14:paraId="71EC7315" w14:textId="77777777" w:rsidR="00835C81" w:rsidRDefault="00000000">
      <w:pPr>
        <w:pStyle w:val="ListParagraph"/>
        <w:numPr>
          <w:ilvl w:val="2"/>
          <w:numId w:val="6"/>
        </w:numPr>
        <w:tabs>
          <w:tab w:val="left" w:pos="478"/>
          <w:tab w:val="left" w:pos="480"/>
          <w:tab w:val="left" w:pos="1322"/>
          <w:tab w:val="left" w:pos="2977"/>
          <w:tab w:val="left" w:pos="4410"/>
          <w:tab w:val="left" w:pos="4848"/>
          <w:tab w:val="left" w:pos="6057"/>
          <w:tab w:val="left" w:pos="7074"/>
          <w:tab w:val="left" w:pos="8127"/>
          <w:tab w:val="left" w:pos="8907"/>
        </w:tabs>
        <w:spacing w:line="333" w:lineRule="auto"/>
        <w:ind w:right="359"/>
        <w:rPr>
          <w:sz w:val="24"/>
        </w:rPr>
      </w:pPr>
      <w:r>
        <w:rPr>
          <w:rFonts w:ascii="Cambria"/>
          <w:b/>
          <w:spacing w:val="-4"/>
          <w:w w:val="115"/>
          <w:sz w:val="24"/>
        </w:rPr>
        <w:t>Data</w:t>
      </w:r>
      <w:r>
        <w:rPr>
          <w:rFonts w:ascii="Cambria"/>
          <w:b/>
          <w:sz w:val="24"/>
        </w:rPr>
        <w:tab/>
      </w:r>
      <w:r>
        <w:rPr>
          <w:rFonts w:ascii="Cambria"/>
          <w:b/>
          <w:spacing w:val="-2"/>
          <w:w w:val="115"/>
          <w:sz w:val="24"/>
        </w:rPr>
        <w:t>Collection</w:t>
      </w:r>
      <w:r>
        <w:rPr>
          <w:spacing w:val="-2"/>
          <w:w w:val="115"/>
          <w:sz w:val="24"/>
        </w:rPr>
        <w:t>:</w:t>
      </w:r>
      <w:r>
        <w:rPr>
          <w:sz w:val="24"/>
        </w:rPr>
        <w:tab/>
      </w:r>
      <w:r>
        <w:rPr>
          <w:spacing w:val="-2"/>
          <w:w w:val="115"/>
          <w:sz w:val="24"/>
        </w:rPr>
        <w:t>Gathering</w:t>
      </w:r>
      <w:r>
        <w:rPr>
          <w:sz w:val="24"/>
        </w:rPr>
        <w:tab/>
      </w:r>
      <w:r>
        <w:rPr>
          <w:spacing w:val="-6"/>
          <w:w w:val="115"/>
          <w:sz w:val="24"/>
        </w:rPr>
        <w:t>of</w:t>
      </w:r>
      <w:r>
        <w:rPr>
          <w:sz w:val="24"/>
        </w:rPr>
        <w:tab/>
      </w:r>
      <w:r>
        <w:rPr>
          <w:spacing w:val="-2"/>
          <w:w w:val="115"/>
          <w:sz w:val="24"/>
        </w:rPr>
        <w:t>network</w:t>
      </w:r>
      <w:r>
        <w:rPr>
          <w:sz w:val="24"/>
        </w:rPr>
        <w:tab/>
      </w:r>
      <w:r>
        <w:rPr>
          <w:spacing w:val="-2"/>
          <w:w w:val="115"/>
          <w:sz w:val="24"/>
        </w:rPr>
        <w:t>traffic,</w:t>
      </w:r>
      <w:r>
        <w:rPr>
          <w:sz w:val="24"/>
        </w:rPr>
        <w:tab/>
      </w:r>
      <w:r>
        <w:rPr>
          <w:spacing w:val="-2"/>
          <w:w w:val="115"/>
          <w:sz w:val="24"/>
        </w:rPr>
        <w:t>system</w:t>
      </w:r>
      <w:r>
        <w:rPr>
          <w:sz w:val="24"/>
        </w:rPr>
        <w:tab/>
      </w:r>
      <w:r>
        <w:rPr>
          <w:spacing w:val="-2"/>
          <w:w w:val="115"/>
          <w:sz w:val="24"/>
        </w:rPr>
        <w:t>logs,</w:t>
      </w:r>
      <w:r>
        <w:rPr>
          <w:sz w:val="24"/>
        </w:rPr>
        <w:tab/>
      </w:r>
      <w:r>
        <w:rPr>
          <w:spacing w:val="-6"/>
          <w:w w:val="115"/>
          <w:sz w:val="24"/>
        </w:rPr>
        <w:t xml:space="preserve">and </w:t>
      </w:r>
      <w:r>
        <w:rPr>
          <w:w w:val="115"/>
          <w:sz w:val="24"/>
        </w:rPr>
        <w:t>security events.</w:t>
      </w:r>
    </w:p>
    <w:p w14:paraId="1707DEE6" w14:textId="77777777" w:rsidR="00835C81" w:rsidRDefault="00000000">
      <w:pPr>
        <w:pStyle w:val="ListParagraph"/>
        <w:numPr>
          <w:ilvl w:val="2"/>
          <w:numId w:val="6"/>
        </w:numPr>
        <w:tabs>
          <w:tab w:val="left" w:pos="478"/>
          <w:tab w:val="left" w:pos="480"/>
        </w:tabs>
        <w:spacing w:before="240" w:line="333" w:lineRule="auto"/>
        <w:ind w:right="358"/>
        <w:rPr>
          <w:sz w:val="24"/>
        </w:rPr>
      </w:pPr>
      <w:r>
        <w:rPr>
          <w:rFonts w:ascii="Cambria"/>
          <w:b/>
          <w:w w:val="115"/>
          <w:sz w:val="24"/>
        </w:rPr>
        <w:t>Preprocessing</w:t>
      </w:r>
      <w:r>
        <w:rPr>
          <w:w w:val="115"/>
          <w:sz w:val="24"/>
        </w:rPr>
        <w:t>:</w:t>
      </w:r>
      <w:r>
        <w:rPr>
          <w:spacing w:val="40"/>
          <w:w w:val="115"/>
          <w:sz w:val="24"/>
        </w:rPr>
        <w:t xml:space="preserve"> </w:t>
      </w:r>
      <w:r>
        <w:rPr>
          <w:w w:val="115"/>
          <w:sz w:val="24"/>
        </w:rPr>
        <w:t>Normalization,</w:t>
      </w:r>
      <w:r>
        <w:rPr>
          <w:spacing w:val="40"/>
          <w:w w:val="115"/>
          <w:sz w:val="24"/>
        </w:rPr>
        <w:t xml:space="preserve"> </w:t>
      </w:r>
      <w:r>
        <w:rPr>
          <w:w w:val="115"/>
          <w:sz w:val="24"/>
        </w:rPr>
        <w:t>cleaning,</w:t>
      </w:r>
      <w:r>
        <w:rPr>
          <w:spacing w:val="40"/>
          <w:w w:val="115"/>
          <w:sz w:val="24"/>
        </w:rPr>
        <w:t xml:space="preserve"> </w:t>
      </w:r>
      <w:r>
        <w:rPr>
          <w:w w:val="115"/>
          <w:sz w:val="24"/>
        </w:rPr>
        <w:t>and</w:t>
      </w:r>
      <w:r>
        <w:rPr>
          <w:spacing w:val="40"/>
          <w:w w:val="115"/>
          <w:sz w:val="24"/>
        </w:rPr>
        <w:t xml:space="preserve"> </w:t>
      </w:r>
      <w:r>
        <w:rPr>
          <w:w w:val="115"/>
          <w:sz w:val="24"/>
        </w:rPr>
        <w:t>feature</w:t>
      </w:r>
      <w:r>
        <w:rPr>
          <w:spacing w:val="40"/>
          <w:w w:val="115"/>
          <w:sz w:val="24"/>
        </w:rPr>
        <w:t xml:space="preserve"> </w:t>
      </w:r>
      <w:r>
        <w:rPr>
          <w:w w:val="115"/>
          <w:sz w:val="24"/>
        </w:rPr>
        <w:t>extraction</w:t>
      </w:r>
      <w:r>
        <w:rPr>
          <w:spacing w:val="40"/>
          <w:w w:val="115"/>
          <w:sz w:val="24"/>
        </w:rPr>
        <w:t xml:space="preserve"> </w:t>
      </w:r>
      <w:r>
        <w:rPr>
          <w:w w:val="115"/>
          <w:sz w:val="24"/>
        </w:rPr>
        <w:t>from raw data.</w:t>
      </w:r>
    </w:p>
    <w:p w14:paraId="01ABB153" w14:textId="1BCB4CC5" w:rsidR="00835C81" w:rsidRPr="00865969" w:rsidRDefault="00000000" w:rsidP="00865969">
      <w:pPr>
        <w:pStyle w:val="ListParagraph"/>
        <w:numPr>
          <w:ilvl w:val="2"/>
          <w:numId w:val="6"/>
        </w:numPr>
        <w:tabs>
          <w:tab w:val="left" w:pos="478"/>
        </w:tabs>
        <w:spacing w:before="239"/>
        <w:ind w:left="478" w:hanging="304"/>
        <w:rPr>
          <w:sz w:val="24"/>
        </w:rPr>
      </w:pPr>
      <w:r>
        <w:rPr>
          <w:rFonts w:ascii="Cambria"/>
          <w:b/>
          <w:w w:val="115"/>
          <w:sz w:val="24"/>
        </w:rPr>
        <w:t>Analysis</w:t>
      </w:r>
      <w:r>
        <w:rPr>
          <w:w w:val="115"/>
          <w:sz w:val="24"/>
        </w:rPr>
        <w:t>:</w:t>
      </w:r>
      <w:r>
        <w:rPr>
          <w:spacing w:val="1"/>
          <w:w w:val="115"/>
          <w:sz w:val="24"/>
        </w:rPr>
        <w:t xml:space="preserve"> </w:t>
      </w:r>
      <w:r>
        <w:rPr>
          <w:w w:val="115"/>
          <w:sz w:val="24"/>
        </w:rPr>
        <w:t>Application</w:t>
      </w:r>
      <w:r>
        <w:rPr>
          <w:spacing w:val="1"/>
          <w:w w:val="115"/>
          <w:sz w:val="24"/>
        </w:rPr>
        <w:t xml:space="preserve"> </w:t>
      </w:r>
      <w:r>
        <w:rPr>
          <w:w w:val="115"/>
          <w:sz w:val="24"/>
        </w:rPr>
        <w:t>of</w:t>
      </w:r>
      <w:r>
        <w:rPr>
          <w:spacing w:val="1"/>
          <w:w w:val="115"/>
          <w:sz w:val="24"/>
        </w:rPr>
        <w:t xml:space="preserve"> </w:t>
      </w:r>
      <w:r>
        <w:rPr>
          <w:w w:val="115"/>
          <w:sz w:val="24"/>
        </w:rPr>
        <w:t>detection</w:t>
      </w:r>
      <w:r>
        <w:rPr>
          <w:spacing w:val="1"/>
          <w:w w:val="115"/>
          <w:sz w:val="24"/>
        </w:rPr>
        <w:t xml:space="preserve"> </w:t>
      </w:r>
      <w:r>
        <w:rPr>
          <w:w w:val="115"/>
          <w:sz w:val="24"/>
        </w:rPr>
        <w:t>algorithms</w:t>
      </w:r>
      <w:r>
        <w:rPr>
          <w:spacing w:val="1"/>
          <w:w w:val="115"/>
          <w:sz w:val="24"/>
        </w:rPr>
        <w:t xml:space="preserve"> </w:t>
      </w:r>
      <w:r>
        <w:rPr>
          <w:w w:val="115"/>
          <w:sz w:val="24"/>
        </w:rPr>
        <w:t>and</w:t>
      </w:r>
      <w:r>
        <w:rPr>
          <w:spacing w:val="1"/>
          <w:w w:val="115"/>
          <w:sz w:val="24"/>
        </w:rPr>
        <w:t xml:space="preserve"> </w:t>
      </w:r>
      <w:r>
        <w:rPr>
          <w:w w:val="115"/>
          <w:sz w:val="24"/>
        </w:rPr>
        <w:t>security</w:t>
      </w:r>
      <w:r>
        <w:rPr>
          <w:spacing w:val="1"/>
          <w:w w:val="115"/>
          <w:sz w:val="24"/>
        </w:rPr>
        <w:t xml:space="preserve"> </w:t>
      </w:r>
      <w:r>
        <w:rPr>
          <w:spacing w:val="-2"/>
          <w:w w:val="115"/>
          <w:sz w:val="24"/>
        </w:rPr>
        <w:t>rules.</w:t>
      </w:r>
    </w:p>
    <w:p w14:paraId="4DA6312A" w14:textId="5DC7BB9D" w:rsidR="00835C81" w:rsidRPr="002558CB" w:rsidRDefault="00000000" w:rsidP="002558CB">
      <w:pPr>
        <w:pStyle w:val="ListParagraph"/>
        <w:numPr>
          <w:ilvl w:val="2"/>
          <w:numId w:val="6"/>
        </w:numPr>
        <w:tabs>
          <w:tab w:val="left" w:pos="478"/>
        </w:tabs>
        <w:ind w:left="478" w:hanging="304"/>
        <w:rPr>
          <w:sz w:val="24"/>
        </w:rPr>
        <w:sectPr w:rsidR="00835C81" w:rsidRPr="002558CB">
          <w:pgSz w:w="12240" w:h="15840"/>
          <w:pgMar w:top="1420" w:right="1080" w:bottom="280" w:left="1440" w:header="720" w:footer="720" w:gutter="0"/>
          <w:cols w:space="720"/>
        </w:sectPr>
      </w:pPr>
      <w:r>
        <w:rPr>
          <w:rFonts w:ascii="Cambria"/>
          <w:b/>
          <w:w w:val="115"/>
          <w:sz w:val="24"/>
        </w:rPr>
        <w:t>Result</w:t>
      </w:r>
      <w:r>
        <w:rPr>
          <w:rFonts w:ascii="Cambria"/>
          <w:b/>
          <w:spacing w:val="25"/>
          <w:w w:val="115"/>
          <w:sz w:val="24"/>
        </w:rPr>
        <w:t xml:space="preserve"> </w:t>
      </w:r>
      <w:r>
        <w:rPr>
          <w:rFonts w:ascii="Cambria"/>
          <w:b/>
          <w:w w:val="115"/>
          <w:sz w:val="24"/>
        </w:rPr>
        <w:t>Integration</w:t>
      </w:r>
      <w:r>
        <w:rPr>
          <w:w w:val="115"/>
          <w:sz w:val="24"/>
        </w:rPr>
        <w:t>:</w:t>
      </w:r>
      <w:r>
        <w:rPr>
          <w:spacing w:val="13"/>
          <w:w w:val="115"/>
          <w:sz w:val="24"/>
        </w:rPr>
        <w:t xml:space="preserve"> </w:t>
      </w:r>
      <w:r>
        <w:rPr>
          <w:w w:val="115"/>
          <w:sz w:val="24"/>
        </w:rPr>
        <w:t>Combining</w:t>
      </w:r>
      <w:r>
        <w:rPr>
          <w:spacing w:val="13"/>
          <w:w w:val="115"/>
          <w:sz w:val="24"/>
        </w:rPr>
        <w:t xml:space="preserve"> </w:t>
      </w:r>
      <w:r>
        <w:rPr>
          <w:w w:val="115"/>
          <w:sz w:val="24"/>
        </w:rPr>
        <w:t>results</w:t>
      </w:r>
      <w:r>
        <w:rPr>
          <w:spacing w:val="14"/>
          <w:w w:val="115"/>
          <w:sz w:val="24"/>
        </w:rPr>
        <w:t xml:space="preserve"> </w:t>
      </w:r>
      <w:r>
        <w:rPr>
          <w:w w:val="115"/>
          <w:sz w:val="24"/>
        </w:rPr>
        <w:t>from</w:t>
      </w:r>
      <w:r>
        <w:rPr>
          <w:spacing w:val="13"/>
          <w:w w:val="115"/>
          <w:sz w:val="24"/>
        </w:rPr>
        <w:t xml:space="preserve"> </w:t>
      </w:r>
      <w:r>
        <w:rPr>
          <w:w w:val="115"/>
          <w:sz w:val="24"/>
        </w:rPr>
        <w:t>multiple</w:t>
      </w:r>
      <w:r>
        <w:rPr>
          <w:spacing w:val="13"/>
          <w:w w:val="115"/>
          <w:sz w:val="24"/>
        </w:rPr>
        <w:t xml:space="preserve"> </w:t>
      </w:r>
      <w:r>
        <w:rPr>
          <w:w w:val="115"/>
          <w:sz w:val="24"/>
        </w:rPr>
        <w:t>analysis</w:t>
      </w:r>
      <w:r>
        <w:rPr>
          <w:spacing w:val="14"/>
          <w:w w:val="115"/>
          <w:sz w:val="24"/>
        </w:rPr>
        <w:t xml:space="preserve"> </w:t>
      </w:r>
      <w:r>
        <w:rPr>
          <w:spacing w:val="-2"/>
          <w:w w:val="115"/>
          <w:sz w:val="24"/>
        </w:rPr>
        <w:t>methods.</w:t>
      </w:r>
    </w:p>
    <w:p w14:paraId="7BB8F3F7" w14:textId="77777777" w:rsidR="00835C81" w:rsidRDefault="00000000">
      <w:pPr>
        <w:pStyle w:val="ListParagraph"/>
        <w:numPr>
          <w:ilvl w:val="2"/>
          <w:numId w:val="6"/>
        </w:numPr>
        <w:tabs>
          <w:tab w:val="left" w:pos="478"/>
          <w:tab w:val="left" w:pos="480"/>
          <w:tab w:val="left" w:pos="2523"/>
          <w:tab w:val="left" w:pos="4056"/>
          <w:tab w:val="left" w:pos="5500"/>
          <w:tab w:val="left" w:pos="7136"/>
          <w:tab w:val="left" w:pos="7581"/>
          <w:tab w:val="left" w:pos="8093"/>
        </w:tabs>
        <w:spacing w:before="68" w:line="333" w:lineRule="auto"/>
        <w:ind w:right="358"/>
        <w:rPr>
          <w:sz w:val="24"/>
        </w:rPr>
      </w:pPr>
      <w:r>
        <w:rPr>
          <w:rFonts w:ascii="Cambria"/>
          <w:b/>
          <w:spacing w:val="-2"/>
          <w:w w:val="115"/>
          <w:sz w:val="24"/>
        </w:rPr>
        <w:lastRenderedPageBreak/>
        <w:t>Visualization</w:t>
      </w:r>
      <w:r>
        <w:rPr>
          <w:spacing w:val="-2"/>
          <w:w w:val="115"/>
          <w:sz w:val="24"/>
        </w:rPr>
        <w:t>:</w:t>
      </w:r>
      <w:r>
        <w:rPr>
          <w:sz w:val="24"/>
        </w:rPr>
        <w:tab/>
      </w:r>
      <w:r>
        <w:rPr>
          <w:spacing w:val="-2"/>
          <w:w w:val="115"/>
          <w:sz w:val="24"/>
        </w:rPr>
        <w:t>Presenting</w:t>
      </w:r>
      <w:r>
        <w:rPr>
          <w:sz w:val="24"/>
        </w:rPr>
        <w:tab/>
      </w:r>
      <w:r>
        <w:rPr>
          <w:spacing w:val="-2"/>
          <w:w w:val="115"/>
          <w:sz w:val="24"/>
        </w:rPr>
        <w:t>processed</w:t>
      </w:r>
      <w:r>
        <w:rPr>
          <w:sz w:val="24"/>
        </w:rPr>
        <w:tab/>
      </w:r>
      <w:r>
        <w:rPr>
          <w:spacing w:val="-2"/>
          <w:w w:val="115"/>
          <w:sz w:val="24"/>
        </w:rPr>
        <w:t>information</w:t>
      </w:r>
      <w:r>
        <w:rPr>
          <w:sz w:val="24"/>
        </w:rPr>
        <w:tab/>
      </w:r>
      <w:r>
        <w:rPr>
          <w:spacing w:val="-6"/>
          <w:w w:val="115"/>
          <w:sz w:val="24"/>
        </w:rPr>
        <w:t>in</w:t>
      </w:r>
      <w:r>
        <w:rPr>
          <w:sz w:val="24"/>
        </w:rPr>
        <w:tab/>
      </w:r>
      <w:r>
        <w:rPr>
          <w:spacing w:val="-6"/>
          <w:w w:val="115"/>
          <w:sz w:val="24"/>
        </w:rPr>
        <w:t>an</w:t>
      </w:r>
      <w:r>
        <w:rPr>
          <w:sz w:val="24"/>
        </w:rPr>
        <w:tab/>
      </w:r>
      <w:r>
        <w:rPr>
          <w:spacing w:val="-2"/>
          <w:w w:val="115"/>
          <w:sz w:val="24"/>
        </w:rPr>
        <w:t>actionable format.</w:t>
      </w:r>
    </w:p>
    <w:p w14:paraId="674E6ED8" w14:textId="481062F6" w:rsidR="00835C81" w:rsidRDefault="00000000" w:rsidP="002023F8">
      <w:pPr>
        <w:pStyle w:val="BodyText"/>
        <w:spacing w:before="246" w:line="338" w:lineRule="auto"/>
        <w:ind w:right="59"/>
        <w:sectPr w:rsidR="00835C81">
          <w:pgSz w:w="12240" w:h="15840"/>
          <w:pgMar w:top="1420" w:right="1080" w:bottom="280" w:left="1440" w:header="720" w:footer="720" w:gutter="0"/>
          <w:cols w:space="720"/>
        </w:sectPr>
      </w:pPr>
      <w:r>
        <w:rPr>
          <w:w w:val="110"/>
        </w:rPr>
        <w:t>Implementation</w:t>
      </w:r>
      <w:r>
        <w:rPr>
          <w:spacing w:val="80"/>
          <w:w w:val="110"/>
        </w:rPr>
        <w:t xml:space="preserve"> </w:t>
      </w:r>
      <w:r>
        <w:rPr>
          <w:w w:val="110"/>
        </w:rPr>
        <w:t>approach:</w:t>
      </w:r>
      <w:r>
        <w:rPr>
          <w:spacing w:val="80"/>
          <w:w w:val="110"/>
        </w:rPr>
        <w:t xml:space="preserve"> </w:t>
      </w:r>
      <w:r>
        <w:rPr>
          <w:w w:val="110"/>
        </w:rPr>
        <w:t>-</w:t>
      </w:r>
      <w:r>
        <w:rPr>
          <w:spacing w:val="80"/>
          <w:w w:val="110"/>
        </w:rPr>
        <w:t xml:space="preserve"> </w:t>
      </w:r>
      <w:r>
        <w:rPr>
          <w:w w:val="110"/>
        </w:rPr>
        <w:t>ETL</w:t>
      </w:r>
      <w:r>
        <w:rPr>
          <w:spacing w:val="80"/>
          <w:w w:val="110"/>
        </w:rPr>
        <w:t xml:space="preserve"> </w:t>
      </w:r>
      <w:r>
        <w:rPr>
          <w:w w:val="110"/>
        </w:rPr>
        <w:t>pipeline</w:t>
      </w:r>
      <w:r>
        <w:rPr>
          <w:spacing w:val="80"/>
          <w:w w:val="110"/>
        </w:rPr>
        <w:t xml:space="preserve"> </w:t>
      </w:r>
      <w:r>
        <w:rPr>
          <w:w w:val="110"/>
        </w:rPr>
        <w:t>for</w:t>
      </w:r>
      <w:r>
        <w:rPr>
          <w:spacing w:val="80"/>
          <w:w w:val="110"/>
        </w:rPr>
        <w:t xml:space="preserve"> </w:t>
      </w:r>
      <w:r>
        <w:rPr>
          <w:w w:val="110"/>
        </w:rPr>
        <w:t>batch</w:t>
      </w:r>
      <w:r>
        <w:rPr>
          <w:spacing w:val="80"/>
          <w:w w:val="110"/>
        </w:rPr>
        <w:t xml:space="preserve"> </w:t>
      </w:r>
      <w:r>
        <w:rPr>
          <w:w w:val="110"/>
        </w:rPr>
        <w:t>processing</w:t>
      </w:r>
      <w:r>
        <w:rPr>
          <w:spacing w:val="80"/>
          <w:w w:val="110"/>
        </w:rPr>
        <w:t xml:space="preserve"> </w:t>
      </w:r>
      <w:r>
        <w:rPr>
          <w:w w:val="110"/>
        </w:rPr>
        <w:t>-</w:t>
      </w:r>
      <w:r>
        <w:rPr>
          <w:spacing w:val="80"/>
          <w:w w:val="110"/>
        </w:rPr>
        <w:t xml:space="preserve"> </w:t>
      </w:r>
      <w:r>
        <w:rPr>
          <w:w w:val="110"/>
        </w:rPr>
        <w:t>Stream</w:t>
      </w:r>
      <w:r>
        <w:rPr>
          <w:spacing w:val="40"/>
          <w:w w:val="110"/>
        </w:rPr>
        <w:t xml:space="preserve"> </w:t>
      </w:r>
      <w:r>
        <w:rPr>
          <w:w w:val="110"/>
        </w:rPr>
        <w:t>processing</w:t>
      </w:r>
      <w:r>
        <w:rPr>
          <w:spacing w:val="40"/>
          <w:w w:val="110"/>
        </w:rPr>
        <w:t xml:space="preserve"> </w:t>
      </w:r>
      <w:r>
        <w:rPr>
          <w:w w:val="110"/>
        </w:rPr>
        <w:t>for</w:t>
      </w:r>
      <w:r>
        <w:rPr>
          <w:spacing w:val="40"/>
          <w:w w:val="110"/>
        </w:rPr>
        <w:t xml:space="preserve"> </w:t>
      </w:r>
      <w:r>
        <w:rPr>
          <w:w w:val="110"/>
        </w:rPr>
        <w:t>real-time</w:t>
      </w:r>
      <w:r>
        <w:rPr>
          <w:spacing w:val="40"/>
          <w:w w:val="110"/>
        </w:rPr>
        <w:t xml:space="preserve"> </w:t>
      </w:r>
      <w:r>
        <w:rPr>
          <w:w w:val="110"/>
        </w:rPr>
        <w:t>data</w:t>
      </w:r>
      <w:r>
        <w:rPr>
          <w:spacing w:val="40"/>
          <w:w w:val="110"/>
        </w:rPr>
        <w:t xml:space="preserve"> </w:t>
      </w:r>
      <w:r>
        <w:rPr>
          <w:w w:val="110"/>
        </w:rPr>
        <w:t>-</w:t>
      </w:r>
      <w:r>
        <w:rPr>
          <w:spacing w:val="40"/>
          <w:w w:val="110"/>
        </w:rPr>
        <w:t xml:space="preserve"> </w:t>
      </w:r>
      <w:r>
        <w:rPr>
          <w:w w:val="110"/>
        </w:rPr>
        <w:t>Data</w:t>
      </w:r>
      <w:r>
        <w:rPr>
          <w:spacing w:val="40"/>
          <w:w w:val="110"/>
        </w:rPr>
        <w:t xml:space="preserve"> </w:t>
      </w:r>
      <w:r>
        <w:rPr>
          <w:w w:val="110"/>
        </w:rPr>
        <w:t>warehouse</w:t>
      </w:r>
      <w:r>
        <w:rPr>
          <w:spacing w:val="40"/>
          <w:w w:val="110"/>
        </w:rPr>
        <w:t xml:space="preserve"> </w:t>
      </w:r>
      <w:r>
        <w:rPr>
          <w:w w:val="110"/>
        </w:rPr>
        <w:t>for</w:t>
      </w:r>
      <w:r>
        <w:rPr>
          <w:spacing w:val="40"/>
          <w:w w:val="110"/>
        </w:rPr>
        <w:t xml:space="preserve"> </w:t>
      </w:r>
      <w:r>
        <w:rPr>
          <w:w w:val="110"/>
        </w:rPr>
        <w:t>historical</w:t>
      </w:r>
      <w:r>
        <w:rPr>
          <w:spacing w:val="40"/>
          <w:w w:val="110"/>
        </w:rPr>
        <w:t xml:space="preserve"> </w:t>
      </w:r>
      <w:r>
        <w:rPr>
          <w:w w:val="110"/>
        </w:rPr>
        <w:t>analysis</w:t>
      </w:r>
    </w:p>
    <w:p w14:paraId="4C67B686" w14:textId="54BE1F34" w:rsidR="002023F8" w:rsidRDefault="002023F8" w:rsidP="002023F8">
      <w:pPr>
        <w:pStyle w:val="Heading1"/>
      </w:pPr>
      <w:r>
        <w:rPr>
          <w:spacing w:val="-4"/>
          <w:w w:val="120"/>
        </w:rPr>
        <w:lastRenderedPageBreak/>
        <w:t>7. Results &amp; Observation</w:t>
      </w:r>
    </w:p>
    <w:p w14:paraId="475581B0" w14:textId="61703967" w:rsidR="00835C81" w:rsidRPr="00865969" w:rsidRDefault="002023F8" w:rsidP="00865969">
      <w:pPr>
        <w:pStyle w:val="BodyText"/>
        <w:spacing w:before="4"/>
        <w:rPr>
          <w:rFonts w:ascii="Cambria"/>
          <w:b/>
          <w:sz w:val="14"/>
        </w:rPr>
      </w:pPr>
      <w:r>
        <w:rPr>
          <w:rFonts w:ascii="Cambria"/>
          <w:b/>
          <w:noProof/>
          <w:sz w:val="14"/>
        </w:rPr>
        <mc:AlternateContent>
          <mc:Choice Requires="wps">
            <w:drawing>
              <wp:anchor distT="0" distB="0" distL="0" distR="0" simplePos="0" relativeHeight="251664384" behindDoc="1" locked="0" layoutInCell="1" allowOverlap="1" wp14:anchorId="30B8CD31" wp14:editId="3CA48ED8">
                <wp:simplePos x="0" y="0"/>
                <wp:positionH relativeFrom="page">
                  <wp:posOffset>914400</wp:posOffset>
                </wp:positionH>
                <wp:positionV relativeFrom="paragraph">
                  <wp:posOffset>122455</wp:posOffset>
                </wp:positionV>
                <wp:extent cx="5943600" cy="9525"/>
                <wp:effectExtent l="0" t="0" r="0" b="0"/>
                <wp:wrapTopAndBottom/>
                <wp:docPr id="25009146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00983F" id="Graphic 1" o:spid="_x0000_s1026" style="position:absolute;margin-left:1in;margin-top:9.65pt;width:468pt;height:.7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2C50E131" w14:textId="0A5AFD01" w:rsidR="00835C81" w:rsidRPr="00865969" w:rsidRDefault="00000000" w:rsidP="00865969">
      <w:pPr>
        <w:pStyle w:val="Heading2"/>
        <w:numPr>
          <w:ilvl w:val="1"/>
          <w:numId w:val="6"/>
        </w:numPr>
        <w:tabs>
          <w:tab w:val="left" w:pos="584"/>
        </w:tabs>
        <w:spacing w:before="1"/>
        <w:ind w:hanging="584"/>
      </w:pPr>
      <w:bookmarkStart w:id="24" w:name="5.1_System_Performance_Metrics"/>
      <w:bookmarkEnd w:id="24"/>
      <w:r>
        <w:rPr>
          <w:w w:val="120"/>
        </w:rPr>
        <w:t>System</w:t>
      </w:r>
      <w:r>
        <w:rPr>
          <w:spacing w:val="22"/>
          <w:w w:val="120"/>
        </w:rPr>
        <w:t xml:space="preserve"> </w:t>
      </w:r>
      <w:r>
        <w:rPr>
          <w:w w:val="120"/>
        </w:rPr>
        <w:t>Performance</w:t>
      </w:r>
      <w:r>
        <w:rPr>
          <w:spacing w:val="23"/>
          <w:w w:val="120"/>
        </w:rPr>
        <w:t xml:space="preserve"> </w:t>
      </w:r>
      <w:r>
        <w:rPr>
          <w:spacing w:val="-2"/>
          <w:w w:val="120"/>
        </w:rPr>
        <w:t>Metrics</w:t>
      </w:r>
    </w:p>
    <w:p w14:paraId="4D9906B4" w14:textId="5FA8C0AA" w:rsidR="00835C81" w:rsidRDefault="00000000" w:rsidP="00865969">
      <w:pPr>
        <w:pStyle w:val="BodyText"/>
        <w:spacing w:line="338" w:lineRule="auto"/>
        <w:ind w:right="358"/>
        <w:jc w:val="both"/>
      </w:pPr>
      <w:r>
        <w:rPr>
          <w:w w:val="115"/>
        </w:rPr>
        <w:t>The multi-agent cybersecurity platform was evaluated against established performance metrics with the following results:</w:t>
      </w:r>
    </w:p>
    <w:p w14:paraId="42EBC0AD" w14:textId="6B8EEB18" w:rsidR="00835C81" w:rsidRPr="00865969" w:rsidRDefault="00000000" w:rsidP="00865969">
      <w:pPr>
        <w:pStyle w:val="Heading3"/>
        <w:spacing w:before="1"/>
        <w:jc w:val="both"/>
      </w:pPr>
      <w:bookmarkStart w:id="25" w:name="Threat_Detection_Performance"/>
      <w:bookmarkEnd w:id="25"/>
      <w:r>
        <w:rPr>
          <w:w w:val="120"/>
        </w:rPr>
        <w:t>Threat</w:t>
      </w:r>
      <w:r>
        <w:rPr>
          <w:spacing w:val="21"/>
          <w:w w:val="120"/>
        </w:rPr>
        <w:t xml:space="preserve"> </w:t>
      </w:r>
      <w:r>
        <w:rPr>
          <w:w w:val="120"/>
        </w:rPr>
        <w:t>Detection</w:t>
      </w:r>
      <w:r>
        <w:rPr>
          <w:spacing w:val="21"/>
          <w:w w:val="120"/>
        </w:rPr>
        <w:t xml:space="preserve"> </w:t>
      </w:r>
      <w:r>
        <w:rPr>
          <w:spacing w:val="-2"/>
          <w:w w:val="120"/>
        </w:rPr>
        <w:t>Performance</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31"/>
        <w:gridCol w:w="2156"/>
        <w:gridCol w:w="2317"/>
        <w:gridCol w:w="2139"/>
      </w:tblGrid>
      <w:tr w:rsidR="00835C81" w14:paraId="04010210" w14:textId="77777777">
        <w:trPr>
          <w:trHeight w:val="1087"/>
        </w:trPr>
        <w:tc>
          <w:tcPr>
            <w:tcW w:w="2731" w:type="dxa"/>
            <w:shd w:val="clear" w:color="auto" w:fill="F2F2F2"/>
          </w:tcPr>
          <w:p w14:paraId="694B729B" w14:textId="77777777" w:rsidR="00835C81" w:rsidRDefault="00835C81">
            <w:pPr>
              <w:pStyle w:val="TableParagraph"/>
              <w:spacing w:before="118"/>
              <w:ind w:left="0"/>
              <w:rPr>
                <w:rFonts w:ascii="Cambria"/>
                <w:b/>
                <w:sz w:val="24"/>
              </w:rPr>
            </w:pPr>
          </w:p>
          <w:p w14:paraId="0E789946" w14:textId="77777777" w:rsidR="00835C81" w:rsidRDefault="00000000">
            <w:pPr>
              <w:pStyle w:val="TableParagraph"/>
              <w:spacing w:before="1"/>
              <w:rPr>
                <w:rFonts w:ascii="Cambria"/>
                <w:b/>
                <w:sz w:val="24"/>
              </w:rPr>
            </w:pPr>
            <w:r>
              <w:rPr>
                <w:rFonts w:ascii="Cambria"/>
                <w:b/>
                <w:spacing w:val="-2"/>
                <w:w w:val="125"/>
                <w:sz w:val="24"/>
              </w:rPr>
              <w:t>Metric</w:t>
            </w:r>
          </w:p>
        </w:tc>
        <w:tc>
          <w:tcPr>
            <w:tcW w:w="2156" w:type="dxa"/>
            <w:shd w:val="clear" w:color="auto" w:fill="F2F2F2"/>
          </w:tcPr>
          <w:p w14:paraId="439CDAA9" w14:textId="77777777" w:rsidR="00835C81" w:rsidRDefault="00000000">
            <w:pPr>
              <w:pStyle w:val="TableParagraph"/>
              <w:spacing w:before="208" w:line="326" w:lineRule="auto"/>
              <w:ind w:right="8"/>
              <w:rPr>
                <w:rFonts w:ascii="Cambria"/>
                <w:b/>
                <w:sz w:val="24"/>
              </w:rPr>
            </w:pPr>
            <w:r>
              <w:rPr>
                <w:rFonts w:ascii="Cambria"/>
                <w:b/>
                <w:spacing w:val="-2"/>
                <w:w w:val="120"/>
                <w:sz w:val="24"/>
              </w:rPr>
              <w:t>Platform Result</w:t>
            </w:r>
          </w:p>
        </w:tc>
        <w:tc>
          <w:tcPr>
            <w:tcW w:w="2317" w:type="dxa"/>
            <w:shd w:val="clear" w:color="auto" w:fill="F2F2F2"/>
          </w:tcPr>
          <w:p w14:paraId="737D6321" w14:textId="77777777" w:rsidR="00835C81" w:rsidRDefault="00000000">
            <w:pPr>
              <w:pStyle w:val="TableParagraph"/>
              <w:spacing w:before="208" w:line="326" w:lineRule="auto"/>
              <w:ind w:left="168"/>
              <w:rPr>
                <w:rFonts w:ascii="Cambria"/>
                <w:b/>
                <w:sz w:val="24"/>
              </w:rPr>
            </w:pPr>
            <w:r>
              <w:rPr>
                <w:rFonts w:ascii="Cambria"/>
                <w:b/>
                <w:spacing w:val="-2"/>
                <w:w w:val="120"/>
                <w:sz w:val="24"/>
              </w:rPr>
              <w:t>Industry Baseline</w:t>
            </w:r>
          </w:p>
        </w:tc>
        <w:tc>
          <w:tcPr>
            <w:tcW w:w="2139" w:type="dxa"/>
            <w:shd w:val="clear" w:color="auto" w:fill="F2F2F2"/>
          </w:tcPr>
          <w:p w14:paraId="2C50CBBF" w14:textId="77777777" w:rsidR="00835C81" w:rsidRDefault="00835C81">
            <w:pPr>
              <w:pStyle w:val="TableParagraph"/>
              <w:spacing w:before="118"/>
              <w:ind w:left="0"/>
              <w:rPr>
                <w:rFonts w:ascii="Cambria"/>
                <w:b/>
                <w:sz w:val="24"/>
              </w:rPr>
            </w:pPr>
          </w:p>
          <w:p w14:paraId="32A52173" w14:textId="77777777" w:rsidR="00835C81" w:rsidRDefault="00000000">
            <w:pPr>
              <w:pStyle w:val="TableParagraph"/>
              <w:spacing w:before="1"/>
              <w:ind w:left="168"/>
              <w:rPr>
                <w:rFonts w:ascii="Cambria"/>
                <w:b/>
                <w:sz w:val="24"/>
              </w:rPr>
            </w:pPr>
            <w:r>
              <w:rPr>
                <w:rFonts w:ascii="Cambria"/>
                <w:b/>
                <w:spacing w:val="-2"/>
                <w:w w:val="120"/>
                <w:sz w:val="24"/>
              </w:rPr>
              <w:t>Improvement</w:t>
            </w:r>
          </w:p>
        </w:tc>
      </w:tr>
      <w:tr w:rsidR="00835C81" w14:paraId="212276F5" w14:textId="77777777">
        <w:trPr>
          <w:trHeight w:val="704"/>
        </w:trPr>
        <w:tc>
          <w:tcPr>
            <w:tcW w:w="2731" w:type="dxa"/>
          </w:tcPr>
          <w:p w14:paraId="35B8C5A7" w14:textId="77777777" w:rsidR="00835C81" w:rsidRDefault="00000000">
            <w:pPr>
              <w:pStyle w:val="TableParagraph"/>
              <w:rPr>
                <w:sz w:val="24"/>
              </w:rPr>
            </w:pPr>
            <w:r>
              <w:rPr>
                <w:w w:val="115"/>
                <w:sz w:val="24"/>
              </w:rPr>
              <w:t>Detection</w:t>
            </w:r>
            <w:r>
              <w:rPr>
                <w:spacing w:val="-9"/>
                <w:w w:val="115"/>
                <w:sz w:val="24"/>
              </w:rPr>
              <w:t xml:space="preserve"> </w:t>
            </w:r>
            <w:r>
              <w:rPr>
                <w:spacing w:val="-2"/>
                <w:w w:val="115"/>
                <w:sz w:val="24"/>
              </w:rPr>
              <w:t>Accuracy</w:t>
            </w:r>
          </w:p>
        </w:tc>
        <w:tc>
          <w:tcPr>
            <w:tcW w:w="2156" w:type="dxa"/>
          </w:tcPr>
          <w:p w14:paraId="0C836718" w14:textId="77777777" w:rsidR="00835C81" w:rsidRDefault="00000000">
            <w:pPr>
              <w:pStyle w:val="TableParagraph"/>
              <w:rPr>
                <w:sz w:val="24"/>
              </w:rPr>
            </w:pPr>
            <w:r>
              <w:rPr>
                <w:spacing w:val="-4"/>
                <w:w w:val="115"/>
                <w:sz w:val="24"/>
              </w:rPr>
              <w:t>92.7%</w:t>
            </w:r>
          </w:p>
        </w:tc>
        <w:tc>
          <w:tcPr>
            <w:tcW w:w="2317" w:type="dxa"/>
          </w:tcPr>
          <w:p w14:paraId="2816CBE0" w14:textId="77777777" w:rsidR="00835C81" w:rsidRDefault="00000000">
            <w:pPr>
              <w:pStyle w:val="TableParagraph"/>
              <w:ind w:left="168"/>
              <w:rPr>
                <w:sz w:val="24"/>
              </w:rPr>
            </w:pPr>
            <w:r>
              <w:rPr>
                <w:spacing w:val="-4"/>
                <w:w w:val="115"/>
                <w:sz w:val="24"/>
              </w:rPr>
              <w:t>76.3%</w:t>
            </w:r>
          </w:p>
        </w:tc>
        <w:tc>
          <w:tcPr>
            <w:tcW w:w="2139" w:type="dxa"/>
          </w:tcPr>
          <w:p w14:paraId="0D982725" w14:textId="77777777" w:rsidR="00835C81" w:rsidRDefault="00000000">
            <w:pPr>
              <w:pStyle w:val="TableParagraph"/>
              <w:ind w:left="168"/>
              <w:rPr>
                <w:sz w:val="24"/>
              </w:rPr>
            </w:pPr>
            <w:r>
              <w:rPr>
                <w:spacing w:val="-2"/>
                <w:w w:val="120"/>
                <w:sz w:val="24"/>
              </w:rPr>
              <w:t>+16.4%</w:t>
            </w:r>
          </w:p>
        </w:tc>
      </w:tr>
      <w:tr w:rsidR="00835C81" w14:paraId="2E3C115C" w14:textId="77777777">
        <w:trPr>
          <w:trHeight w:val="703"/>
        </w:trPr>
        <w:tc>
          <w:tcPr>
            <w:tcW w:w="2731" w:type="dxa"/>
          </w:tcPr>
          <w:p w14:paraId="423A578A" w14:textId="77777777" w:rsidR="00835C81" w:rsidRDefault="00000000">
            <w:pPr>
              <w:pStyle w:val="TableParagraph"/>
              <w:rPr>
                <w:sz w:val="24"/>
              </w:rPr>
            </w:pPr>
            <w:r>
              <w:rPr>
                <w:w w:val="115"/>
                <w:sz w:val="24"/>
              </w:rPr>
              <w:t>False</w:t>
            </w:r>
            <w:r>
              <w:rPr>
                <w:spacing w:val="-6"/>
                <w:w w:val="115"/>
                <w:sz w:val="24"/>
              </w:rPr>
              <w:t xml:space="preserve"> </w:t>
            </w:r>
            <w:r>
              <w:rPr>
                <w:w w:val="115"/>
                <w:sz w:val="24"/>
              </w:rPr>
              <w:t>Positive</w:t>
            </w:r>
            <w:r>
              <w:rPr>
                <w:spacing w:val="-5"/>
                <w:w w:val="115"/>
                <w:sz w:val="24"/>
              </w:rPr>
              <w:t xml:space="preserve"> </w:t>
            </w:r>
            <w:r>
              <w:rPr>
                <w:spacing w:val="-4"/>
                <w:w w:val="115"/>
                <w:sz w:val="24"/>
              </w:rPr>
              <w:t>Rate</w:t>
            </w:r>
          </w:p>
        </w:tc>
        <w:tc>
          <w:tcPr>
            <w:tcW w:w="2156" w:type="dxa"/>
          </w:tcPr>
          <w:p w14:paraId="533D2E5C" w14:textId="77777777" w:rsidR="00835C81" w:rsidRDefault="00000000">
            <w:pPr>
              <w:pStyle w:val="TableParagraph"/>
              <w:rPr>
                <w:sz w:val="24"/>
              </w:rPr>
            </w:pPr>
            <w:r>
              <w:rPr>
                <w:spacing w:val="-4"/>
                <w:w w:val="115"/>
                <w:sz w:val="24"/>
              </w:rPr>
              <w:t>3.2%</w:t>
            </w:r>
          </w:p>
        </w:tc>
        <w:tc>
          <w:tcPr>
            <w:tcW w:w="2317" w:type="dxa"/>
          </w:tcPr>
          <w:p w14:paraId="6D286878" w14:textId="77777777" w:rsidR="00835C81" w:rsidRDefault="00000000">
            <w:pPr>
              <w:pStyle w:val="TableParagraph"/>
              <w:ind w:left="168"/>
              <w:rPr>
                <w:sz w:val="24"/>
              </w:rPr>
            </w:pPr>
            <w:r>
              <w:rPr>
                <w:spacing w:val="-2"/>
                <w:w w:val="125"/>
                <w:sz w:val="24"/>
              </w:rPr>
              <w:t>12.7%</w:t>
            </w:r>
          </w:p>
        </w:tc>
        <w:tc>
          <w:tcPr>
            <w:tcW w:w="2139" w:type="dxa"/>
          </w:tcPr>
          <w:p w14:paraId="423CB6C2" w14:textId="77777777" w:rsidR="00835C81" w:rsidRDefault="00000000">
            <w:pPr>
              <w:pStyle w:val="TableParagraph"/>
              <w:ind w:left="168"/>
              <w:rPr>
                <w:sz w:val="24"/>
              </w:rPr>
            </w:pPr>
            <w:r>
              <w:rPr>
                <w:w w:val="110"/>
                <w:sz w:val="24"/>
              </w:rPr>
              <w:t>-</w:t>
            </w:r>
            <w:r>
              <w:rPr>
                <w:spacing w:val="-4"/>
                <w:w w:val="110"/>
                <w:sz w:val="24"/>
              </w:rPr>
              <w:t>9.5%</w:t>
            </w:r>
          </w:p>
        </w:tc>
      </w:tr>
      <w:tr w:rsidR="00835C81" w14:paraId="03848652" w14:textId="77777777">
        <w:trPr>
          <w:trHeight w:val="1087"/>
        </w:trPr>
        <w:tc>
          <w:tcPr>
            <w:tcW w:w="2731" w:type="dxa"/>
          </w:tcPr>
          <w:p w14:paraId="5172CAF1" w14:textId="77777777" w:rsidR="00835C81" w:rsidRDefault="00000000">
            <w:pPr>
              <w:pStyle w:val="TableParagraph"/>
              <w:spacing w:line="338" w:lineRule="auto"/>
              <w:rPr>
                <w:sz w:val="24"/>
              </w:rPr>
            </w:pPr>
            <w:r>
              <w:rPr>
                <w:w w:val="115"/>
                <w:sz w:val="24"/>
              </w:rPr>
              <w:t>Average</w:t>
            </w:r>
            <w:r>
              <w:rPr>
                <w:spacing w:val="-17"/>
                <w:w w:val="115"/>
                <w:sz w:val="24"/>
              </w:rPr>
              <w:t xml:space="preserve"> </w:t>
            </w:r>
            <w:r>
              <w:rPr>
                <w:w w:val="115"/>
                <w:sz w:val="24"/>
              </w:rPr>
              <w:t xml:space="preserve">Detection </w:t>
            </w:r>
            <w:r>
              <w:rPr>
                <w:spacing w:val="-4"/>
                <w:w w:val="115"/>
                <w:sz w:val="24"/>
              </w:rPr>
              <w:t>Time</w:t>
            </w:r>
          </w:p>
        </w:tc>
        <w:tc>
          <w:tcPr>
            <w:tcW w:w="2156" w:type="dxa"/>
          </w:tcPr>
          <w:p w14:paraId="3BE05532" w14:textId="77777777" w:rsidR="00835C81" w:rsidRDefault="00835C81">
            <w:pPr>
              <w:pStyle w:val="TableParagraph"/>
              <w:spacing w:before="125"/>
              <w:ind w:left="0"/>
              <w:rPr>
                <w:rFonts w:ascii="Cambria"/>
                <w:b/>
                <w:sz w:val="24"/>
              </w:rPr>
            </w:pPr>
          </w:p>
          <w:p w14:paraId="28312A3E" w14:textId="77777777" w:rsidR="00835C81" w:rsidRDefault="00000000">
            <w:pPr>
              <w:pStyle w:val="TableParagraph"/>
              <w:spacing w:before="0"/>
              <w:rPr>
                <w:sz w:val="24"/>
              </w:rPr>
            </w:pPr>
            <w:r>
              <w:rPr>
                <w:w w:val="115"/>
                <w:sz w:val="24"/>
              </w:rPr>
              <w:t>2.3</w:t>
            </w:r>
            <w:r>
              <w:rPr>
                <w:spacing w:val="7"/>
                <w:w w:val="115"/>
                <w:sz w:val="24"/>
              </w:rPr>
              <w:t xml:space="preserve"> </w:t>
            </w:r>
            <w:r>
              <w:rPr>
                <w:spacing w:val="-2"/>
                <w:w w:val="115"/>
                <w:sz w:val="24"/>
              </w:rPr>
              <w:t>minutes</w:t>
            </w:r>
          </w:p>
        </w:tc>
        <w:tc>
          <w:tcPr>
            <w:tcW w:w="2317" w:type="dxa"/>
          </w:tcPr>
          <w:p w14:paraId="012E6684" w14:textId="77777777" w:rsidR="00835C81" w:rsidRDefault="00835C81">
            <w:pPr>
              <w:pStyle w:val="TableParagraph"/>
              <w:spacing w:before="125"/>
              <w:ind w:left="0"/>
              <w:rPr>
                <w:rFonts w:ascii="Cambria"/>
                <w:b/>
                <w:sz w:val="24"/>
              </w:rPr>
            </w:pPr>
          </w:p>
          <w:p w14:paraId="6C1F8F32" w14:textId="77777777" w:rsidR="00835C81" w:rsidRDefault="00000000">
            <w:pPr>
              <w:pStyle w:val="TableParagraph"/>
              <w:spacing w:before="0"/>
              <w:ind w:left="168"/>
              <w:rPr>
                <w:sz w:val="24"/>
              </w:rPr>
            </w:pPr>
            <w:r>
              <w:rPr>
                <w:w w:val="120"/>
                <w:sz w:val="24"/>
              </w:rPr>
              <w:t>4.1</w:t>
            </w:r>
            <w:r>
              <w:rPr>
                <w:spacing w:val="19"/>
                <w:w w:val="120"/>
                <w:sz w:val="24"/>
              </w:rPr>
              <w:t xml:space="preserve"> </w:t>
            </w:r>
            <w:r>
              <w:rPr>
                <w:spacing w:val="-2"/>
                <w:w w:val="120"/>
                <w:sz w:val="24"/>
              </w:rPr>
              <w:t>minutes</w:t>
            </w:r>
          </w:p>
        </w:tc>
        <w:tc>
          <w:tcPr>
            <w:tcW w:w="2139" w:type="dxa"/>
          </w:tcPr>
          <w:p w14:paraId="11C568AE" w14:textId="77777777" w:rsidR="00835C81" w:rsidRDefault="00835C81">
            <w:pPr>
              <w:pStyle w:val="TableParagraph"/>
              <w:spacing w:before="125"/>
              <w:ind w:left="0"/>
              <w:rPr>
                <w:rFonts w:ascii="Cambria"/>
                <w:b/>
                <w:sz w:val="24"/>
              </w:rPr>
            </w:pPr>
          </w:p>
          <w:p w14:paraId="5D4D8F6F" w14:textId="77777777" w:rsidR="00835C81" w:rsidRDefault="00000000">
            <w:pPr>
              <w:pStyle w:val="TableParagraph"/>
              <w:spacing w:before="0"/>
              <w:ind w:left="168"/>
              <w:rPr>
                <w:sz w:val="24"/>
              </w:rPr>
            </w:pPr>
            <w:r>
              <w:rPr>
                <w:spacing w:val="-2"/>
                <w:w w:val="110"/>
                <w:sz w:val="24"/>
              </w:rPr>
              <w:t>-43.9%</w:t>
            </w:r>
          </w:p>
        </w:tc>
      </w:tr>
      <w:tr w:rsidR="00835C81" w14:paraId="05E13D1D" w14:textId="77777777">
        <w:trPr>
          <w:trHeight w:val="1088"/>
        </w:trPr>
        <w:tc>
          <w:tcPr>
            <w:tcW w:w="2731" w:type="dxa"/>
          </w:tcPr>
          <w:p w14:paraId="0E21A7F9" w14:textId="77777777" w:rsidR="00835C81" w:rsidRDefault="00000000">
            <w:pPr>
              <w:pStyle w:val="TableParagraph"/>
              <w:spacing w:line="338" w:lineRule="auto"/>
              <w:rPr>
                <w:sz w:val="24"/>
              </w:rPr>
            </w:pPr>
            <w:r>
              <w:rPr>
                <w:spacing w:val="-2"/>
                <w:w w:val="115"/>
                <w:sz w:val="24"/>
              </w:rPr>
              <w:t>Zero-day</w:t>
            </w:r>
            <w:r>
              <w:rPr>
                <w:spacing w:val="-13"/>
                <w:w w:val="115"/>
                <w:sz w:val="24"/>
              </w:rPr>
              <w:t xml:space="preserve"> </w:t>
            </w:r>
            <w:r>
              <w:rPr>
                <w:spacing w:val="-2"/>
                <w:w w:val="115"/>
                <w:sz w:val="24"/>
              </w:rPr>
              <w:t xml:space="preserve">Detection </w:t>
            </w:r>
            <w:r>
              <w:rPr>
                <w:spacing w:val="-4"/>
                <w:w w:val="115"/>
                <w:sz w:val="24"/>
              </w:rPr>
              <w:t>Rate</w:t>
            </w:r>
          </w:p>
        </w:tc>
        <w:tc>
          <w:tcPr>
            <w:tcW w:w="2156" w:type="dxa"/>
          </w:tcPr>
          <w:p w14:paraId="3C35A711" w14:textId="77777777" w:rsidR="00835C81" w:rsidRDefault="00835C81">
            <w:pPr>
              <w:pStyle w:val="TableParagraph"/>
              <w:spacing w:before="125"/>
              <w:ind w:left="0"/>
              <w:rPr>
                <w:rFonts w:ascii="Cambria"/>
                <w:b/>
                <w:sz w:val="24"/>
              </w:rPr>
            </w:pPr>
          </w:p>
          <w:p w14:paraId="71570613" w14:textId="77777777" w:rsidR="00835C81" w:rsidRDefault="00000000">
            <w:pPr>
              <w:pStyle w:val="TableParagraph"/>
              <w:spacing w:before="0"/>
              <w:rPr>
                <w:sz w:val="24"/>
              </w:rPr>
            </w:pPr>
            <w:r>
              <w:rPr>
                <w:spacing w:val="-4"/>
                <w:w w:val="115"/>
                <w:sz w:val="24"/>
              </w:rPr>
              <w:t>68.5%</w:t>
            </w:r>
          </w:p>
        </w:tc>
        <w:tc>
          <w:tcPr>
            <w:tcW w:w="2317" w:type="dxa"/>
          </w:tcPr>
          <w:p w14:paraId="3290EB02" w14:textId="77777777" w:rsidR="00835C81" w:rsidRDefault="00835C81">
            <w:pPr>
              <w:pStyle w:val="TableParagraph"/>
              <w:spacing w:before="125"/>
              <w:ind w:left="0"/>
              <w:rPr>
                <w:rFonts w:ascii="Cambria"/>
                <w:b/>
                <w:sz w:val="24"/>
              </w:rPr>
            </w:pPr>
          </w:p>
          <w:p w14:paraId="7C9478F9" w14:textId="77777777" w:rsidR="00835C81" w:rsidRDefault="00000000">
            <w:pPr>
              <w:pStyle w:val="TableParagraph"/>
              <w:spacing w:before="0"/>
              <w:ind w:left="168"/>
              <w:rPr>
                <w:sz w:val="24"/>
              </w:rPr>
            </w:pPr>
            <w:r>
              <w:rPr>
                <w:spacing w:val="-4"/>
                <w:w w:val="115"/>
                <w:sz w:val="24"/>
              </w:rPr>
              <w:t>23.9%</w:t>
            </w:r>
          </w:p>
        </w:tc>
        <w:tc>
          <w:tcPr>
            <w:tcW w:w="2139" w:type="dxa"/>
          </w:tcPr>
          <w:p w14:paraId="66F1F313" w14:textId="77777777" w:rsidR="00835C81" w:rsidRDefault="00835C81">
            <w:pPr>
              <w:pStyle w:val="TableParagraph"/>
              <w:spacing w:before="125"/>
              <w:ind w:left="0"/>
              <w:rPr>
                <w:rFonts w:ascii="Cambria"/>
                <w:b/>
                <w:sz w:val="24"/>
              </w:rPr>
            </w:pPr>
          </w:p>
          <w:p w14:paraId="6B06FB3D" w14:textId="77777777" w:rsidR="00835C81" w:rsidRDefault="00000000">
            <w:pPr>
              <w:pStyle w:val="TableParagraph"/>
              <w:spacing w:before="0"/>
              <w:ind w:left="168"/>
              <w:rPr>
                <w:sz w:val="24"/>
              </w:rPr>
            </w:pPr>
            <w:r>
              <w:rPr>
                <w:spacing w:val="-2"/>
                <w:w w:val="115"/>
                <w:sz w:val="24"/>
              </w:rPr>
              <w:t>+44.6%</w:t>
            </w:r>
          </w:p>
        </w:tc>
      </w:tr>
    </w:tbl>
    <w:p w14:paraId="2CF22F05" w14:textId="77777777" w:rsidR="00835C81" w:rsidRDefault="00835C81">
      <w:pPr>
        <w:pStyle w:val="BodyText"/>
        <w:spacing w:before="96"/>
        <w:rPr>
          <w:rFonts w:ascii="Cambria"/>
          <w:b/>
        </w:rPr>
      </w:pPr>
    </w:p>
    <w:p w14:paraId="6202901B" w14:textId="77777777" w:rsidR="00835C81" w:rsidRDefault="00000000">
      <w:pPr>
        <w:pStyle w:val="BodyText"/>
        <w:spacing w:line="338" w:lineRule="auto"/>
        <w:ind w:right="357"/>
        <w:jc w:val="both"/>
      </w:pPr>
      <w:r>
        <w:rPr>
          <w:w w:val="115"/>
        </w:rPr>
        <w:t>The platform demonstrated significant improvements in all detection metrics, with particularly notable performance in identifying previously unseen (zero-day) attack patterns. The significant reduction in false</w:t>
      </w:r>
      <w:r>
        <w:rPr>
          <w:spacing w:val="80"/>
          <w:w w:val="115"/>
        </w:rPr>
        <w:t xml:space="preserve"> </w:t>
      </w:r>
      <w:r>
        <w:rPr>
          <w:w w:val="115"/>
        </w:rPr>
        <w:t>positives addresses a major pain point in operational security environments.</w:t>
      </w:r>
    </w:p>
    <w:p w14:paraId="175F4BFB"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1D027DA1" w14:textId="5FC25D09" w:rsidR="00835C81" w:rsidRPr="00865969" w:rsidRDefault="00000000" w:rsidP="00865969">
      <w:pPr>
        <w:pStyle w:val="Heading3"/>
        <w:spacing w:before="68"/>
        <w:jc w:val="both"/>
      </w:pPr>
      <w:bookmarkStart w:id="26" w:name="Defense_Agent_Effectiveness"/>
      <w:bookmarkEnd w:id="26"/>
      <w:r>
        <w:rPr>
          <w:w w:val="120"/>
        </w:rPr>
        <w:lastRenderedPageBreak/>
        <w:t>Defense</w:t>
      </w:r>
      <w:r>
        <w:rPr>
          <w:spacing w:val="29"/>
          <w:w w:val="120"/>
        </w:rPr>
        <w:t xml:space="preserve"> </w:t>
      </w:r>
      <w:r>
        <w:rPr>
          <w:w w:val="120"/>
        </w:rPr>
        <w:t>Agent</w:t>
      </w:r>
      <w:r>
        <w:rPr>
          <w:spacing w:val="29"/>
          <w:w w:val="120"/>
        </w:rPr>
        <w:t xml:space="preserve"> </w:t>
      </w:r>
      <w:r>
        <w:rPr>
          <w:spacing w:val="-2"/>
          <w:w w:val="120"/>
        </w:rPr>
        <w:t>Effectiveness</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50"/>
        <w:gridCol w:w="2096"/>
      </w:tblGrid>
      <w:tr w:rsidR="00835C81" w14:paraId="4FC469CE" w14:textId="77777777">
        <w:trPr>
          <w:trHeight w:val="704"/>
        </w:trPr>
        <w:tc>
          <w:tcPr>
            <w:tcW w:w="7250" w:type="dxa"/>
            <w:shd w:val="clear" w:color="auto" w:fill="F2F2F2"/>
          </w:tcPr>
          <w:p w14:paraId="039A5445" w14:textId="77777777" w:rsidR="00835C81" w:rsidRDefault="00000000">
            <w:pPr>
              <w:pStyle w:val="TableParagraph"/>
              <w:spacing w:before="208"/>
              <w:rPr>
                <w:rFonts w:ascii="Cambria"/>
                <w:b/>
                <w:sz w:val="24"/>
              </w:rPr>
            </w:pPr>
            <w:r>
              <w:rPr>
                <w:rFonts w:ascii="Cambria"/>
                <w:b/>
                <w:spacing w:val="-2"/>
                <w:w w:val="125"/>
                <w:sz w:val="24"/>
              </w:rPr>
              <w:t>Metric</w:t>
            </w:r>
          </w:p>
        </w:tc>
        <w:tc>
          <w:tcPr>
            <w:tcW w:w="2096" w:type="dxa"/>
            <w:shd w:val="clear" w:color="auto" w:fill="F2F2F2"/>
          </w:tcPr>
          <w:p w14:paraId="529F992E" w14:textId="77777777" w:rsidR="00835C81" w:rsidRDefault="00000000">
            <w:pPr>
              <w:pStyle w:val="TableParagraph"/>
              <w:spacing w:before="208"/>
              <w:rPr>
                <w:rFonts w:ascii="Cambria"/>
                <w:b/>
                <w:sz w:val="24"/>
              </w:rPr>
            </w:pPr>
            <w:r>
              <w:rPr>
                <w:rFonts w:ascii="Cambria"/>
                <w:b/>
                <w:spacing w:val="-2"/>
                <w:w w:val="125"/>
                <w:sz w:val="24"/>
              </w:rPr>
              <w:t>Result</w:t>
            </w:r>
          </w:p>
        </w:tc>
      </w:tr>
      <w:tr w:rsidR="00835C81" w14:paraId="13091194" w14:textId="77777777">
        <w:trPr>
          <w:trHeight w:val="703"/>
        </w:trPr>
        <w:tc>
          <w:tcPr>
            <w:tcW w:w="7250" w:type="dxa"/>
          </w:tcPr>
          <w:p w14:paraId="3D1BD37C" w14:textId="77777777" w:rsidR="00835C81" w:rsidRDefault="00000000">
            <w:pPr>
              <w:pStyle w:val="TableParagraph"/>
              <w:rPr>
                <w:sz w:val="24"/>
              </w:rPr>
            </w:pPr>
            <w:r>
              <w:rPr>
                <w:spacing w:val="-2"/>
                <w:w w:val="115"/>
                <w:sz w:val="24"/>
              </w:rPr>
              <w:t>Vulnerability</w:t>
            </w:r>
            <w:r>
              <w:rPr>
                <w:spacing w:val="2"/>
                <w:w w:val="115"/>
                <w:sz w:val="24"/>
              </w:rPr>
              <w:t xml:space="preserve"> </w:t>
            </w:r>
            <w:r>
              <w:rPr>
                <w:spacing w:val="-2"/>
                <w:w w:val="115"/>
                <w:sz w:val="24"/>
              </w:rPr>
              <w:t>Detection</w:t>
            </w:r>
            <w:r>
              <w:rPr>
                <w:spacing w:val="2"/>
                <w:w w:val="115"/>
                <w:sz w:val="24"/>
              </w:rPr>
              <w:t xml:space="preserve"> </w:t>
            </w:r>
            <w:r>
              <w:rPr>
                <w:spacing w:val="-2"/>
                <w:w w:val="115"/>
                <w:sz w:val="24"/>
              </w:rPr>
              <w:t>Coverage</w:t>
            </w:r>
          </w:p>
        </w:tc>
        <w:tc>
          <w:tcPr>
            <w:tcW w:w="2096" w:type="dxa"/>
          </w:tcPr>
          <w:p w14:paraId="6F8D191B" w14:textId="77777777" w:rsidR="00835C81" w:rsidRDefault="00000000">
            <w:pPr>
              <w:pStyle w:val="TableParagraph"/>
              <w:rPr>
                <w:sz w:val="24"/>
              </w:rPr>
            </w:pPr>
            <w:r>
              <w:rPr>
                <w:spacing w:val="-2"/>
                <w:w w:val="110"/>
                <w:sz w:val="24"/>
              </w:rPr>
              <w:t>94.8%</w:t>
            </w:r>
          </w:p>
        </w:tc>
      </w:tr>
      <w:tr w:rsidR="00835C81" w14:paraId="777C18C7" w14:textId="77777777">
        <w:trPr>
          <w:trHeight w:val="703"/>
        </w:trPr>
        <w:tc>
          <w:tcPr>
            <w:tcW w:w="7250" w:type="dxa"/>
          </w:tcPr>
          <w:p w14:paraId="5DF41C7A" w14:textId="77777777" w:rsidR="00835C81" w:rsidRDefault="00000000">
            <w:pPr>
              <w:pStyle w:val="TableParagraph"/>
              <w:rPr>
                <w:sz w:val="24"/>
              </w:rPr>
            </w:pPr>
            <w:r>
              <w:rPr>
                <w:w w:val="110"/>
                <w:sz w:val="24"/>
              </w:rPr>
              <w:t>Remediation</w:t>
            </w:r>
            <w:r>
              <w:rPr>
                <w:spacing w:val="33"/>
                <w:w w:val="110"/>
                <w:sz w:val="24"/>
              </w:rPr>
              <w:t xml:space="preserve"> </w:t>
            </w:r>
            <w:r>
              <w:rPr>
                <w:w w:val="110"/>
                <w:sz w:val="24"/>
              </w:rPr>
              <w:t>Recommendation</w:t>
            </w:r>
            <w:r>
              <w:rPr>
                <w:spacing w:val="33"/>
                <w:w w:val="110"/>
                <w:sz w:val="24"/>
              </w:rPr>
              <w:t xml:space="preserve"> </w:t>
            </w:r>
            <w:r>
              <w:rPr>
                <w:spacing w:val="-2"/>
                <w:w w:val="110"/>
                <w:sz w:val="24"/>
              </w:rPr>
              <w:t>Accuracy</w:t>
            </w:r>
          </w:p>
        </w:tc>
        <w:tc>
          <w:tcPr>
            <w:tcW w:w="2096" w:type="dxa"/>
          </w:tcPr>
          <w:p w14:paraId="78F5599F" w14:textId="77777777" w:rsidR="00835C81" w:rsidRDefault="00000000">
            <w:pPr>
              <w:pStyle w:val="TableParagraph"/>
              <w:rPr>
                <w:sz w:val="24"/>
              </w:rPr>
            </w:pPr>
            <w:r>
              <w:rPr>
                <w:spacing w:val="-4"/>
                <w:w w:val="115"/>
                <w:sz w:val="24"/>
              </w:rPr>
              <w:t>87.3%</w:t>
            </w:r>
          </w:p>
        </w:tc>
      </w:tr>
      <w:tr w:rsidR="00835C81" w14:paraId="29159E77" w14:textId="77777777">
        <w:trPr>
          <w:trHeight w:val="704"/>
        </w:trPr>
        <w:tc>
          <w:tcPr>
            <w:tcW w:w="7250" w:type="dxa"/>
          </w:tcPr>
          <w:p w14:paraId="6ECF7969" w14:textId="77777777" w:rsidR="00835C81" w:rsidRDefault="00000000">
            <w:pPr>
              <w:pStyle w:val="TableParagraph"/>
              <w:rPr>
                <w:sz w:val="24"/>
              </w:rPr>
            </w:pPr>
            <w:r>
              <w:rPr>
                <w:w w:val="115"/>
                <w:sz w:val="24"/>
              </w:rPr>
              <w:t>Critical</w:t>
            </w:r>
            <w:r>
              <w:rPr>
                <w:spacing w:val="-16"/>
                <w:w w:val="115"/>
                <w:sz w:val="24"/>
              </w:rPr>
              <w:t xml:space="preserve"> </w:t>
            </w:r>
            <w:r>
              <w:rPr>
                <w:w w:val="115"/>
                <w:sz w:val="24"/>
              </w:rPr>
              <w:t>Vulnerability</w:t>
            </w:r>
            <w:r>
              <w:rPr>
                <w:spacing w:val="-15"/>
                <w:w w:val="115"/>
                <w:sz w:val="24"/>
              </w:rPr>
              <w:t xml:space="preserve"> </w:t>
            </w:r>
            <w:r>
              <w:rPr>
                <w:w w:val="115"/>
                <w:sz w:val="24"/>
              </w:rPr>
              <w:t>Prioritization</w:t>
            </w:r>
            <w:r>
              <w:rPr>
                <w:spacing w:val="-15"/>
                <w:w w:val="115"/>
                <w:sz w:val="24"/>
              </w:rPr>
              <w:t xml:space="preserve"> </w:t>
            </w:r>
            <w:r>
              <w:rPr>
                <w:spacing w:val="-2"/>
                <w:w w:val="115"/>
                <w:sz w:val="24"/>
              </w:rPr>
              <w:t>Accuracy</w:t>
            </w:r>
          </w:p>
        </w:tc>
        <w:tc>
          <w:tcPr>
            <w:tcW w:w="2096" w:type="dxa"/>
          </w:tcPr>
          <w:p w14:paraId="2871995F" w14:textId="77777777" w:rsidR="00835C81" w:rsidRDefault="00000000">
            <w:pPr>
              <w:pStyle w:val="TableParagraph"/>
              <w:rPr>
                <w:sz w:val="24"/>
              </w:rPr>
            </w:pPr>
            <w:r>
              <w:rPr>
                <w:spacing w:val="-4"/>
                <w:w w:val="115"/>
                <w:sz w:val="24"/>
              </w:rPr>
              <w:t>96.5%</w:t>
            </w:r>
          </w:p>
        </w:tc>
      </w:tr>
      <w:tr w:rsidR="00835C81" w14:paraId="4D60017B" w14:textId="77777777">
        <w:trPr>
          <w:trHeight w:val="703"/>
        </w:trPr>
        <w:tc>
          <w:tcPr>
            <w:tcW w:w="7250" w:type="dxa"/>
          </w:tcPr>
          <w:p w14:paraId="3D6D039D" w14:textId="77777777" w:rsidR="00835C81" w:rsidRDefault="00000000">
            <w:pPr>
              <w:pStyle w:val="TableParagraph"/>
              <w:rPr>
                <w:sz w:val="24"/>
              </w:rPr>
            </w:pPr>
            <w:r>
              <w:rPr>
                <w:w w:val="115"/>
                <w:sz w:val="24"/>
              </w:rPr>
              <w:t>Average</w:t>
            </w:r>
            <w:r>
              <w:rPr>
                <w:spacing w:val="6"/>
                <w:w w:val="115"/>
                <w:sz w:val="24"/>
              </w:rPr>
              <w:t xml:space="preserve"> </w:t>
            </w:r>
            <w:r>
              <w:rPr>
                <w:w w:val="115"/>
                <w:sz w:val="24"/>
              </w:rPr>
              <w:t>Time</w:t>
            </w:r>
            <w:r>
              <w:rPr>
                <w:spacing w:val="6"/>
                <w:w w:val="115"/>
                <w:sz w:val="24"/>
              </w:rPr>
              <w:t xml:space="preserve"> </w:t>
            </w:r>
            <w:r>
              <w:rPr>
                <w:w w:val="115"/>
                <w:sz w:val="24"/>
              </w:rPr>
              <w:t>to</w:t>
            </w:r>
            <w:r>
              <w:rPr>
                <w:spacing w:val="6"/>
                <w:w w:val="115"/>
                <w:sz w:val="24"/>
              </w:rPr>
              <w:t xml:space="preserve"> </w:t>
            </w:r>
            <w:r>
              <w:rPr>
                <w:w w:val="115"/>
                <w:sz w:val="24"/>
              </w:rPr>
              <w:t>Generate</w:t>
            </w:r>
            <w:r>
              <w:rPr>
                <w:spacing w:val="6"/>
                <w:w w:val="115"/>
                <w:sz w:val="24"/>
              </w:rPr>
              <w:t xml:space="preserve"> </w:t>
            </w:r>
            <w:r>
              <w:rPr>
                <w:spacing w:val="-2"/>
                <w:w w:val="115"/>
                <w:sz w:val="24"/>
              </w:rPr>
              <w:t>Recommendations</w:t>
            </w:r>
          </w:p>
        </w:tc>
        <w:tc>
          <w:tcPr>
            <w:tcW w:w="2096" w:type="dxa"/>
          </w:tcPr>
          <w:p w14:paraId="1A306359" w14:textId="77777777" w:rsidR="00835C81" w:rsidRDefault="00000000">
            <w:pPr>
              <w:pStyle w:val="TableParagraph"/>
              <w:rPr>
                <w:sz w:val="24"/>
              </w:rPr>
            </w:pPr>
            <w:r>
              <w:rPr>
                <w:w w:val="115"/>
                <w:sz w:val="24"/>
              </w:rPr>
              <w:t>45</w:t>
            </w:r>
            <w:r>
              <w:rPr>
                <w:spacing w:val="10"/>
                <w:w w:val="115"/>
                <w:sz w:val="24"/>
              </w:rPr>
              <w:t xml:space="preserve"> </w:t>
            </w:r>
            <w:r>
              <w:rPr>
                <w:spacing w:val="-2"/>
                <w:w w:val="115"/>
                <w:sz w:val="24"/>
              </w:rPr>
              <w:t>seconds</w:t>
            </w:r>
          </w:p>
        </w:tc>
      </w:tr>
    </w:tbl>
    <w:p w14:paraId="7725B5B4" w14:textId="77777777" w:rsidR="00835C81" w:rsidRDefault="00835C81">
      <w:pPr>
        <w:pStyle w:val="BodyText"/>
        <w:spacing w:before="96"/>
        <w:rPr>
          <w:rFonts w:ascii="Cambria"/>
          <w:b/>
        </w:rPr>
      </w:pPr>
    </w:p>
    <w:p w14:paraId="55FAC99E" w14:textId="3E780720" w:rsidR="00835C81" w:rsidRDefault="00000000" w:rsidP="00865969">
      <w:pPr>
        <w:pStyle w:val="BodyText"/>
        <w:spacing w:line="338" w:lineRule="auto"/>
        <w:ind w:right="357"/>
        <w:jc w:val="both"/>
      </w:pPr>
      <w:r>
        <w:rPr>
          <w:w w:val="115"/>
        </w:rPr>
        <w:t>The Defense Agent demonstrated high accuracy in vulnerability assessment and remediation recommendation. Security experts rated 87.3% of recommendations as appropriate and aligned with industry best practices.</w:t>
      </w:r>
    </w:p>
    <w:p w14:paraId="03AEC675" w14:textId="1DB61CD6" w:rsidR="00835C81" w:rsidRPr="00865969" w:rsidRDefault="00000000" w:rsidP="00865969">
      <w:pPr>
        <w:pStyle w:val="Heading3"/>
        <w:spacing w:before="1"/>
        <w:jc w:val="both"/>
      </w:pPr>
      <w:bookmarkStart w:id="27" w:name="Training_Effectiveness"/>
      <w:bookmarkEnd w:id="27"/>
      <w:r>
        <w:rPr>
          <w:w w:val="120"/>
        </w:rPr>
        <w:t>Training</w:t>
      </w:r>
      <w:r>
        <w:rPr>
          <w:spacing w:val="-4"/>
          <w:w w:val="120"/>
        </w:rPr>
        <w:t xml:space="preserve"> </w:t>
      </w:r>
      <w:r>
        <w:rPr>
          <w:spacing w:val="-2"/>
          <w:w w:val="120"/>
        </w:rPr>
        <w:t>Effectiveness</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37"/>
        <w:gridCol w:w="2044"/>
        <w:gridCol w:w="1924"/>
        <w:gridCol w:w="2139"/>
      </w:tblGrid>
      <w:tr w:rsidR="00835C81" w14:paraId="5F0F6CFF" w14:textId="77777777">
        <w:trPr>
          <w:trHeight w:val="1087"/>
        </w:trPr>
        <w:tc>
          <w:tcPr>
            <w:tcW w:w="3237" w:type="dxa"/>
            <w:shd w:val="clear" w:color="auto" w:fill="F2F2F2"/>
          </w:tcPr>
          <w:p w14:paraId="63001825" w14:textId="77777777" w:rsidR="00835C81" w:rsidRDefault="00835C81">
            <w:pPr>
              <w:pStyle w:val="TableParagraph"/>
              <w:spacing w:before="118"/>
              <w:ind w:left="0"/>
              <w:rPr>
                <w:rFonts w:ascii="Cambria"/>
                <w:b/>
                <w:sz w:val="24"/>
              </w:rPr>
            </w:pPr>
          </w:p>
          <w:p w14:paraId="15AB32A3" w14:textId="77777777" w:rsidR="00835C81" w:rsidRDefault="00000000">
            <w:pPr>
              <w:pStyle w:val="TableParagraph"/>
              <w:spacing w:before="1"/>
              <w:rPr>
                <w:rFonts w:ascii="Cambria"/>
                <w:b/>
                <w:sz w:val="24"/>
              </w:rPr>
            </w:pPr>
            <w:r>
              <w:rPr>
                <w:rFonts w:ascii="Cambria"/>
                <w:b/>
                <w:spacing w:val="-2"/>
                <w:w w:val="125"/>
                <w:sz w:val="24"/>
              </w:rPr>
              <w:t>Metric</w:t>
            </w:r>
          </w:p>
        </w:tc>
        <w:tc>
          <w:tcPr>
            <w:tcW w:w="2044" w:type="dxa"/>
            <w:shd w:val="clear" w:color="auto" w:fill="F2F2F2"/>
          </w:tcPr>
          <w:p w14:paraId="63C25FF8" w14:textId="77777777" w:rsidR="00835C81" w:rsidRDefault="00000000">
            <w:pPr>
              <w:pStyle w:val="TableParagraph"/>
              <w:spacing w:before="208" w:line="326" w:lineRule="auto"/>
              <w:ind w:right="677"/>
              <w:rPr>
                <w:rFonts w:ascii="Cambria"/>
                <w:b/>
                <w:sz w:val="24"/>
              </w:rPr>
            </w:pPr>
            <w:r>
              <w:rPr>
                <w:rFonts w:ascii="Cambria"/>
                <w:b/>
                <w:spacing w:val="-2"/>
                <w:w w:val="120"/>
                <w:sz w:val="24"/>
              </w:rPr>
              <w:t>Before Platform</w:t>
            </w:r>
          </w:p>
        </w:tc>
        <w:tc>
          <w:tcPr>
            <w:tcW w:w="1924" w:type="dxa"/>
            <w:shd w:val="clear" w:color="auto" w:fill="F2F2F2"/>
          </w:tcPr>
          <w:p w14:paraId="32E8953F" w14:textId="77777777" w:rsidR="00835C81" w:rsidRDefault="00000000">
            <w:pPr>
              <w:pStyle w:val="TableParagraph"/>
              <w:spacing w:before="208" w:line="326" w:lineRule="auto"/>
              <w:ind w:right="557"/>
              <w:rPr>
                <w:rFonts w:ascii="Cambria"/>
                <w:b/>
                <w:sz w:val="24"/>
              </w:rPr>
            </w:pPr>
            <w:r>
              <w:rPr>
                <w:rFonts w:ascii="Cambria"/>
                <w:b/>
                <w:spacing w:val="-2"/>
                <w:w w:val="120"/>
                <w:sz w:val="24"/>
              </w:rPr>
              <w:t>After Platform</w:t>
            </w:r>
          </w:p>
        </w:tc>
        <w:tc>
          <w:tcPr>
            <w:tcW w:w="2139" w:type="dxa"/>
            <w:shd w:val="clear" w:color="auto" w:fill="F2F2F2"/>
          </w:tcPr>
          <w:p w14:paraId="1FB257CC" w14:textId="77777777" w:rsidR="00835C81" w:rsidRDefault="00835C81">
            <w:pPr>
              <w:pStyle w:val="TableParagraph"/>
              <w:spacing w:before="118"/>
              <w:ind w:left="0"/>
              <w:rPr>
                <w:rFonts w:ascii="Cambria"/>
                <w:b/>
                <w:sz w:val="24"/>
              </w:rPr>
            </w:pPr>
          </w:p>
          <w:p w14:paraId="17DEF2A5" w14:textId="77777777" w:rsidR="00835C81" w:rsidRDefault="00000000">
            <w:pPr>
              <w:pStyle w:val="TableParagraph"/>
              <w:spacing w:before="1"/>
              <w:rPr>
                <w:rFonts w:ascii="Cambria"/>
                <w:b/>
                <w:sz w:val="24"/>
              </w:rPr>
            </w:pPr>
            <w:r>
              <w:rPr>
                <w:rFonts w:ascii="Cambria"/>
                <w:b/>
                <w:spacing w:val="-2"/>
                <w:w w:val="120"/>
                <w:sz w:val="24"/>
              </w:rPr>
              <w:t>Improvement</w:t>
            </w:r>
          </w:p>
        </w:tc>
      </w:tr>
      <w:tr w:rsidR="00835C81" w14:paraId="328ECF66" w14:textId="77777777">
        <w:trPr>
          <w:trHeight w:val="1087"/>
        </w:trPr>
        <w:tc>
          <w:tcPr>
            <w:tcW w:w="3237" w:type="dxa"/>
          </w:tcPr>
          <w:p w14:paraId="6DD5504B" w14:textId="77777777" w:rsidR="00835C81" w:rsidRDefault="00000000">
            <w:pPr>
              <w:pStyle w:val="TableParagraph"/>
              <w:spacing w:line="338" w:lineRule="auto"/>
              <w:ind w:right="326"/>
              <w:rPr>
                <w:sz w:val="24"/>
              </w:rPr>
            </w:pPr>
            <w:r>
              <w:rPr>
                <w:w w:val="110"/>
                <w:sz w:val="24"/>
              </w:rPr>
              <w:t xml:space="preserve">Incident Response </w:t>
            </w:r>
            <w:r>
              <w:rPr>
                <w:spacing w:val="-4"/>
                <w:w w:val="110"/>
                <w:sz w:val="24"/>
              </w:rPr>
              <w:t>Time</w:t>
            </w:r>
          </w:p>
        </w:tc>
        <w:tc>
          <w:tcPr>
            <w:tcW w:w="2044" w:type="dxa"/>
          </w:tcPr>
          <w:p w14:paraId="2B764F66" w14:textId="77777777" w:rsidR="00835C81" w:rsidRDefault="00835C81">
            <w:pPr>
              <w:pStyle w:val="TableParagraph"/>
              <w:spacing w:before="125"/>
              <w:ind w:left="0"/>
              <w:rPr>
                <w:rFonts w:ascii="Cambria"/>
                <w:b/>
                <w:sz w:val="24"/>
              </w:rPr>
            </w:pPr>
          </w:p>
          <w:p w14:paraId="74D0C329" w14:textId="77777777" w:rsidR="00835C81" w:rsidRDefault="00000000">
            <w:pPr>
              <w:pStyle w:val="TableParagraph"/>
              <w:spacing w:before="0"/>
              <w:rPr>
                <w:sz w:val="24"/>
              </w:rPr>
            </w:pPr>
            <w:r>
              <w:rPr>
                <w:w w:val="110"/>
                <w:sz w:val="24"/>
              </w:rPr>
              <w:t>28</w:t>
            </w:r>
            <w:r>
              <w:rPr>
                <w:spacing w:val="11"/>
                <w:w w:val="110"/>
                <w:sz w:val="24"/>
              </w:rPr>
              <w:t xml:space="preserve"> </w:t>
            </w:r>
            <w:r>
              <w:rPr>
                <w:spacing w:val="-2"/>
                <w:w w:val="110"/>
                <w:sz w:val="24"/>
              </w:rPr>
              <w:t>minutes</w:t>
            </w:r>
          </w:p>
        </w:tc>
        <w:tc>
          <w:tcPr>
            <w:tcW w:w="1924" w:type="dxa"/>
          </w:tcPr>
          <w:p w14:paraId="07DBE433" w14:textId="77777777" w:rsidR="00835C81" w:rsidRDefault="00835C81">
            <w:pPr>
              <w:pStyle w:val="TableParagraph"/>
              <w:spacing w:before="125"/>
              <w:ind w:left="0"/>
              <w:rPr>
                <w:rFonts w:ascii="Cambria"/>
                <w:b/>
                <w:sz w:val="24"/>
              </w:rPr>
            </w:pPr>
          </w:p>
          <w:p w14:paraId="19CE2603" w14:textId="77777777" w:rsidR="00835C81" w:rsidRDefault="00000000">
            <w:pPr>
              <w:pStyle w:val="TableParagraph"/>
              <w:spacing w:before="0"/>
              <w:rPr>
                <w:sz w:val="24"/>
              </w:rPr>
            </w:pPr>
            <w:r>
              <w:rPr>
                <w:w w:val="115"/>
                <w:sz w:val="24"/>
              </w:rPr>
              <w:t>10</w:t>
            </w:r>
            <w:r>
              <w:rPr>
                <w:spacing w:val="23"/>
                <w:w w:val="115"/>
                <w:sz w:val="24"/>
              </w:rPr>
              <w:t xml:space="preserve"> </w:t>
            </w:r>
            <w:r>
              <w:rPr>
                <w:spacing w:val="-2"/>
                <w:w w:val="115"/>
                <w:sz w:val="24"/>
              </w:rPr>
              <w:t>minutes</w:t>
            </w:r>
          </w:p>
        </w:tc>
        <w:tc>
          <w:tcPr>
            <w:tcW w:w="2139" w:type="dxa"/>
          </w:tcPr>
          <w:p w14:paraId="1494FE62" w14:textId="77777777" w:rsidR="00835C81" w:rsidRDefault="00835C81">
            <w:pPr>
              <w:pStyle w:val="TableParagraph"/>
              <w:spacing w:before="125"/>
              <w:ind w:left="0"/>
              <w:rPr>
                <w:rFonts w:ascii="Cambria"/>
                <w:b/>
                <w:sz w:val="24"/>
              </w:rPr>
            </w:pPr>
          </w:p>
          <w:p w14:paraId="32EFBF68" w14:textId="77777777" w:rsidR="00835C81" w:rsidRDefault="00000000">
            <w:pPr>
              <w:pStyle w:val="TableParagraph"/>
              <w:spacing w:before="0"/>
              <w:rPr>
                <w:sz w:val="24"/>
              </w:rPr>
            </w:pPr>
            <w:r>
              <w:rPr>
                <w:spacing w:val="-2"/>
                <w:w w:val="115"/>
                <w:sz w:val="24"/>
              </w:rPr>
              <w:t>64.3%</w:t>
            </w:r>
          </w:p>
        </w:tc>
      </w:tr>
      <w:tr w:rsidR="00835C81" w14:paraId="1E4588DC" w14:textId="77777777">
        <w:trPr>
          <w:trHeight w:val="1088"/>
        </w:trPr>
        <w:tc>
          <w:tcPr>
            <w:tcW w:w="3237" w:type="dxa"/>
          </w:tcPr>
          <w:p w14:paraId="2BB754FF" w14:textId="77777777" w:rsidR="00835C81" w:rsidRDefault="00000000">
            <w:pPr>
              <w:pStyle w:val="TableParagraph"/>
              <w:spacing w:line="338" w:lineRule="auto"/>
              <w:ind w:right="1397"/>
              <w:rPr>
                <w:sz w:val="24"/>
              </w:rPr>
            </w:pPr>
            <w:r>
              <w:rPr>
                <w:w w:val="115"/>
                <w:sz w:val="24"/>
              </w:rPr>
              <w:t>Attack</w:t>
            </w:r>
            <w:r>
              <w:rPr>
                <w:spacing w:val="-17"/>
                <w:w w:val="115"/>
                <w:sz w:val="24"/>
              </w:rPr>
              <w:t xml:space="preserve"> </w:t>
            </w:r>
            <w:r>
              <w:rPr>
                <w:w w:val="115"/>
                <w:sz w:val="24"/>
              </w:rPr>
              <w:t xml:space="preserve">Vector </w:t>
            </w:r>
            <w:r>
              <w:rPr>
                <w:spacing w:val="-2"/>
                <w:w w:val="115"/>
                <w:sz w:val="24"/>
              </w:rPr>
              <w:t>Recognition</w:t>
            </w:r>
          </w:p>
        </w:tc>
        <w:tc>
          <w:tcPr>
            <w:tcW w:w="2044" w:type="dxa"/>
          </w:tcPr>
          <w:p w14:paraId="3344856B" w14:textId="77777777" w:rsidR="00835C81" w:rsidRDefault="00835C81">
            <w:pPr>
              <w:pStyle w:val="TableParagraph"/>
              <w:spacing w:before="125"/>
              <w:ind w:left="0"/>
              <w:rPr>
                <w:rFonts w:ascii="Cambria"/>
                <w:b/>
                <w:sz w:val="24"/>
              </w:rPr>
            </w:pPr>
          </w:p>
          <w:p w14:paraId="66BF17FC" w14:textId="77777777" w:rsidR="00835C81" w:rsidRDefault="00000000">
            <w:pPr>
              <w:pStyle w:val="TableParagraph"/>
              <w:spacing w:before="0"/>
              <w:rPr>
                <w:sz w:val="24"/>
              </w:rPr>
            </w:pPr>
            <w:r>
              <w:rPr>
                <w:spacing w:val="-2"/>
                <w:w w:val="120"/>
                <w:sz w:val="24"/>
              </w:rPr>
              <w:t>57.3%</w:t>
            </w:r>
          </w:p>
        </w:tc>
        <w:tc>
          <w:tcPr>
            <w:tcW w:w="1924" w:type="dxa"/>
          </w:tcPr>
          <w:p w14:paraId="4C080EA4" w14:textId="77777777" w:rsidR="00835C81" w:rsidRDefault="00835C81">
            <w:pPr>
              <w:pStyle w:val="TableParagraph"/>
              <w:spacing w:before="125"/>
              <w:ind w:left="0"/>
              <w:rPr>
                <w:rFonts w:ascii="Cambria"/>
                <w:b/>
                <w:sz w:val="24"/>
              </w:rPr>
            </w:pPr>
          </w:p>
          <w:p w14:paraId="6C267939" w14:textId="77777777" w:rsidR="00835C81" w:rsidRDefault="00000000">
            <w:pPr>
              <w:pStyle w:val="TableParagraph"/>
              <w:spacing w:before="0"/>
              <w:rPr>
                <w:sz w:val="24"/>
              </w:rPr>
            </w:pPr>
            <w:r>
              <w:rPr>
                <w:spacing w:val="-2"/>
                <w:w w:val="110"/>
                <w:sz w:val="24"/>
              </w:rPr>
              <w:t>89.4%</w:t>
            </w:r>
          </w:p>
        </w:tc>
        <w:tc>
          <w:tcPr>
            <w:tcW w:w="2139" w:type="dxa"/>
          </w:tcPr>
          <w:p w14:paraId="1B058322" w14:textId="77777777" w:rsidR="00835C81" w:rsidRDefault="00835C81">
            <w:pPr>
              <w:pStyle w:val="TableParagraph"/>
              <w:spacing w:before="125"/>
              <w:ind w:left="0"/>
              <w:rPr>
                <w:rFonts w:ascii="Cambria"/>
                <w:b/>
                <w:sz w:val="24"/>
              </w:rPr>
            </w:pPr>
          </w:p>
          <w:p w14:paraId="3D8479E8" w14:textId="77777777" w:rsidR="00835C81" w:rsidRDefault="00000000">
            <w:pPr>
              <w:pStyle w:val="TableParagraph"/>
              <w:spacing w:before="0"/>
              <w:rPr>
                <w:sz w:val="24"/>
              </w:rPr>
            </w:pPr>
            <w:r>
              <w:rPr>
                <w:spacing w:val="-4"/>
                <w:w w:val="115"/>
                <w:sz w:val="24"/>
              </w:rPr>
              <w:t>56.0%</w:t>
            </w:r>
          </w:p>
        </w:tc>
      </w:tr>
      <w:tr w:rsidR="00835C81" w14:paraId="08FE78B2" w14:textId="77777777">
        <w:trPr>
          <w:trHeight w:val="1087"/>
        </w:trPr>
        <w:tc>
          <w:tcPr>
            <w:tcW w:w="3237" w:type="dxa"/>
          </w:tcPr>
          <w:p w14:paraId="6CA00FA6" w14:textId="77777777" w:rsidR="00835C81" w:rsidRDefault="00000000">
            <w:pPr>
              <w:pStyle w:val="TableParagraph"/>
              <w:spacing w:line="338" w:lineRule="auto"/>
              <w:rPr>
                <w:sz w:val="24"/>
              </w:rPr>
            </w:pPr>
            <w:r>
              <w:rPr>
                <w:w w:val="115"/>
                <w:sz w:val="24"/>
              </w:rPr>
              <w:t xml:space="preserve">Defense Strategy </w:t>
            </w:r>
            <w:r>
              <w:rPr>
                <w:spacing w:val="-2"/>
                <w:w w:val="115"/>
                <w:sz w:val="24"/>
              </w:rPr>
              <w:t>Selection</w:t>
            </w:r>
          </w:p>
        </w:tc>
        <w:tc>
          <w:tcPr>
            <w:tcW w:w="2044" w:type="dxa"/>
          </w:tcPr>
          <w:p w14:paraId="53854831" w14:textId="77777777" w:rsidR="00835C81" w:rsidRDefault="00835C81">
            <w:pPr>
              <w:pStyle w:val="TableParagraph"/>
              <w:spacing w:before="125"/>
              <w:ind w:left="0"/>
              <w:rPr>
                <w:rFonts w:ascii="Cambria"/>
                <w:b/>
                <w:sz w:val="24"/>
              </w:rPr>
            </w:pPr>
          </w:p>
          <w:p w14:paraId="3B2F676D" w14:textId="77777777" w:rsidR="00835C81" w:rsidRDefault="00000000">
            <w:pPr>
              <w:pStyle w:val="TableParagraph"/>
              <w:spacing w:before="0"/>
              <w:rPr>
                <w:sz w:val="24"/>
              </w:rPr>
            </w:pPr>
            <w:r>
              <w:rPr>
                <w:spacing w:val="-2"/>
                <w:w w:val="115"/>
                <w:sz w:val="24"/>
              </w:rPr>
              <w:t>62.8%</w:t>
            </w:r>
          </w:p>
        </w:tc>
        <w:tc>
          <w:tcPr>
            <w:tcW w:w="1924" w:type="dxa"/>
          </w:tcPr>
          <w:p w14:paraId="249FA275" w14:textId="77777777" w:rsidR="00835C81" w:rsidRDefault="00835C81">
            <w:pPr>
              <w:pStyle w:val="TableParagraph"/>
              <w:spacing w:before="125"/>
              <w:ind w:left="0"/>
              <w:rPr>
                <w:rFonts w:ascii="Cambria"/>
                <w:b/>
                <w:sz w:val="24"/>
              </w:rPr>
            </w:pPr>
          </w:p>
          <w:p w14:paraId="1B281E86" w14:textId="77777777" w:rsidR="00835C81" w:rsidRDefault="00000000">
            <w:pPr>
              <w:pStyle w:val="TableParagraph"/>
              <w:spacing w:before="0"/>
              <w:rPr>
                <w:sz w:val="24"/>
              </w:rPr>
            </w:pPr>
            <w:r>
              <w:rPr>
                <w:spacing w:val="-2"/>
                <w:w w:val="120"/>
                <w:sz w:val="24"/>
              </w:rPr>
              <w:t>91.7%</w:t>
            </w:r>
          </w:p>
        </w:tc>
        <w:tc>
          <w:tcPr>
            <w:tcW w:w="2139" w:type="dxa"/>
          </w:tcPr>
          <w:p w14:paraId="6D27C11C" w14:textId="77777777" w:rsidR="00835C81" w:rsidRDefault="00835C81">
            <w:pPr>
              <w:pStyle w:val="TableParagraph"/>
              <w:spacing w:before="125"/>
              <w:ind w:left="0"/>
              <w:rPr>
                <w:rFonts w:ascii="Cambria"/>
                <w:b/>
                <w:sz w:val="24"/>
              </w:rPr>
            </w:pPr>
          </w:p>
          <w:p w14:paraId="2928457C" w14:textId="77777777" w:rsidR="00835C81" w:rsidRDefault="00000000">
            <w:pPr>
              <w:pStyle w:val="TableParagraph"/>
              <w:spacing w:before="0"/>
              <w:rPr>
                <w:sz w:val="24"/>
              </w:rPr>
            </w:pPr>
            <w:r>
              <w:rPr>
                <w:spacing w:val="-2"/>
                <w:w w:val="110"/>
                <w:sz w:val="24"/>
              </w:rPr>
              <w:t>46.0%</w:t>
            </w:r>
          </w:p>
        </w:tc>
      </w:tr>
      <w:tr w:rsidR="00835C81" w14:paraId="22186D78" w14:textId="77777777">
        <w:trPr>
          <w:trHeight w:val="1087"/>
        </w:trPr>
        <w:tc>
          <w:tcPr>
            <w:tcW w:w="3237" w:type="dxa"/>
          </w:tcPr>
          <w:p w14:paraId="2569058E" w14:textId="77777777" w:rsidR="00835C81" w:rsidRDefault="00000000">
            <w:pPr>
              <w:pStyle w:val="TableParagraph"/>
              <w:spacing w:line="338" w:lineRule="auto"/>
              <w:rPr>
                <w:sz w:val="24"/>
              </w:rPr>
            </w:pPr>
            <w:r>
              <w:rPr>
                <w:w w:val="110"/>
                <w:sz w:val="24"/>
              </w:rPr>
              <w:t xml:space="preserve">Team Coordination </w:t>
            </w:r>
            <w:r>
              <w:rPr>
                <w:spacing w:val="-2"/>
                <w:w w:val="115"/>
                <w:sz w:val="24"/>
              </w:rPr>
              <w:t>Effectiveness</w:t>
            </w:r>
          </w:p>
        </w:tc>
        <w:tc>
          <w:tcPr>
            <w:tcW w:w="2044" w:type="dxa"/>
          </w:tcPr>
          <w:p w14:paraId="4906D79A" w14:textId="77777777" w:rsidR="00835C81" w:rsidRDefault="00835C81">
            <w:pPr>
              <w:pStyle w:val="TableParagraph"/>
              <w:spacing w:before="125"/>
              <w:ind w:left="0"/>
              <w:rPr>
                <w:rFonts w:ascii="Cambria"/>
                <w:b/>
                <w:sz w:val="24"/>
              </w:rPr>
            </w:pPr>
          </w:p>
          <w:p w14:paraId="2689FF92" w14:textId="77777777" w:rsidR="00835C81" w:rsidRDefault="00000000">
            <w:pPr>
              <w:pStyle w:val="TableParagraph"/>
              <w:spacing w:before="0"/>
              <w:rPr>
                <w:sz w:val="24"/>
              </w:rPr>
            </w:pPr>
            <w:r>
              <w:rPr>
                <w:spacing w:val="-2"/>
                <w:w w:val="110"/>
                <w:sz w:val="24"/>
              </w:rPr>
              <w:t>3.2/5.0</w:t>
            </w:r>
          </w:p>
        </w:tc>
        <w:tc>
          <w:tcPr>
            <w:tcW w:w="1924" w:type="dxa"/>
          </w:tcPr>
          <w:p w14:paraId="171E489A" w14:textId="77777777" w:rsidR="00835C81" w:rsidRDefault="00835C81">
            <w:pPr>
              <w:pStyle w:val="TableParagraph"/>
              <w:spacing w:before="125"/>
              <w:ind w:left="0"/>
              <w:rPr>
                <w:rFonts w:ascii="Cambria"/>
                <w:b/>
                <w:sz w:val="24"/>
              </w:rPr>
            </w:pPr>
          </w:p>
          <w:p w14:paraId="7FD3F723" w14:textId="77777777" w:rsidR="00835C81" w:rsidRDefault="00000000">
            <w:pPr>
              <w:pStyle w:val="TableParagraph"/>
              <w:spacing w:before="0"/>
              <w:rPr>
                <w:sz w:val="24"/>
              </w:rPr>
            </w:pPr>
            <w:r>
              <w:rPr>
                <w:spacing w:val="-2"/>
                <w:w w:val="105"/>
                <w:sz w:val="24"/>
              </w:rPr>
              <w:t>4.6/5.0</w:t>
            </w:r>
          </w:p>
        </w:tc>
        <w:tc>
          <w:tcPr>
            <w:tcW w:w="2139" w:type="dxa"/>
          </w:tcPr>
          <w:p w14:paraId="01BCE697" w14:textId="77777777" w:rsidR="00835C81" w:rsidRDefault="00835C81">
            <w:pPr>
              <w:pStyle w:val="TableParagraph"/>
              <w:spacing w:before="125"/>
              <w:ind w:left="0"/>
              <w:rPr>
                <w:rFonts w:ascii="Cambria"/>
                <w:b/>
                <w:sz w:val="24"/>
              </w:rPr>
            </w:pPr>
          </w:p>
          <w:p w14:paraId="46E6DF7C" w14:textId="77777777" w:rsidR="00835C81" w:rsidRDefault="00000000">
            <w:pPr>
              <w:pStyle w:val="TableParagraph"/>
              <w:spacing w:before="0"/>
              <w:rPr>
                <w:sz w:val="24"/>
              </w:rPr>
            </w:pPr>
            <w:r>
              <w:rPr>
                <w:spacing w:val="-4"/>
                <w:w w:val="115"/>
                <w:sz w:val="24"/>
              </w:rPr>
              <w:t>43.8%</w:t>
            </w:r>
          </w:p>
        </w:tc>
      </w:tr>
    </w:tbl>
    <w:p w14:paraId="1E2C61C6" w14:textId="281E2794" w:rsidR="00835C81" w:rsidRDefault="00835C81">
      <w:pPr>
        <w:pStyle w:val="TableParagraph"/>
        <w:rPr>
          <w:sz w:val="24"/>
        </w:rPr>
        <w:sectPr w:rsidR="00835C81">
          <w:pgSz w:w="12240" w:h="15840"/>
          <w:pgMar w:top="1420" w:right="1080" w:bottom="280" w:left="1440" w:header="720" w:footer="720" w:gutter="0"/>
          <w:cols w:space="720"/>
        </w:sectPr>
      </w:pPr>
    </w:p>
    <w:p w14:paraId="17944D82" w14:textId="27E11B9A" w:rsidR="00835C81" w:rsidRDefault="00000000" w:rsidP="00865969">
      <w:pPr>
        <w:pStyle w:val="BodyText"/>
        <w:spacing w:before="75" w:line="338" w:lineRule="auto"/>
        <w:ind w:right="358"/>
        <w:jc w:val="both"/>
      </w:pPr>
      <w:r>
        <w:rPr>
          <w:w w:val="115"/>
        </w:rPr>
        <w:lastRenderedPageBreak/>
        <w:t>Security teams using the platform for training showed significant improvement across all measured competencies, with the most dramatic improvements in response time and attack vector recognition.</w:t>
      </w:r>
    </w:p>
    <w:p w14:paraId="303AF2F6" w14:textId="2F3F037B" w:rsidR="00835C81" w:rsidRPr="00865969" w:rsidRDefault="00000000" w:rsidP="00865969">
      <w:pPr>
        <w:pStyle w:val="Heading2"/>
        <w:numPr>
          <w:ilvl w:val="1"/>
          <w:numId w:val="6"/>
        </w:numPr>
        <w:tabs>
          <w:tab w:val="left" w:pos="584"/>
        </w:tabs>
        <w:ind w:hanging="584"/>
      </w:pPr>
      <w:bookmarkStart w:id="28" w:name="5.2_Usability_Assessment"/>
      <w:bookmarkEnd w:id="28"/>
      <w:r>
        <w:rPr>
          <w:w w:val="120"/>
        </w:rPr>
        <w:t>Usability</w:t>
      </w:r>
      <w:r>
        <w:rPr>
          <w:spacing w:val="26"/>
          <w:w w:val="120"/>
        </w:rPr>
        <w:t xml:space="preserve"> </w:t>
      </w:r>
      <w:r>
        <w:rPr>
          <w:spacing w:val="-2"/>
          <w:w w:val="120"/>
        </w:rPr>
        <w:t>Assessment</w:t>
      </w:r>
    </w:p>
    <w:p w14:paraId="60878A94" w14:textId="77777777" w:rsidR="00835C81" w:rsidRDefault="00000000">
      <w:pPr>
        <w:pStyle w:val="BodyText"/>
        <w:spacing w:line="338" w:lineRule="auto"/>
        <w:ind w:right="359"/>
        <w:jc w:val="both"/>
      </w:pPr>
      <w:r>
        <w:rPr>
          <w:w w:val="115"/>
        </w:rPr>
        <w:t>System usability was evaluated using the System Usability Scale (SUS) with 25 cybersecurity professionals:</w:t>
      </w:r>
    </w:p>
    <w:p w14:paraId="4ADC26FB" w14:textId="77777777" w:rsidR="00835C81" w:rsidRDefault="00000000">
      <w:pPr>
        <w:pStyle w:val="ListParagraph"/>
        <w:numPr>
          <w:ilvl w:val="0"/>
          <w:numId w:val="1"/>
        </w:numPr>
        <w:tabs>
          <w:tab w:val="left" w:pos="479"/>
        </w:tabs>
        <w:spacing w:before="232"/>
        <w:ind w:left="479" w:hanging="217"/>
        <w:rPr>
          <w:sz w:val="24"/>
        </w:rPr>
      </w:pPr>
      <w:r>
        <w:rPr>
          <w:rFonts w:ascii="Cambria" w:hAnsi="Cambria"/>
          <w:b/>
          <w:w w:val="120"/>
          <w:sz w:val="24"/>
        </w:rPr>
        <w:t>Overall</w:t>
      </w:r>
      <w:r>
        <w:rPr>
          <w:rFonts w:ascii="Cambria" w:hAnsi="Cambria"/>
          <w:b/>
          <w:spacing w:val="-4"/>
          <w:w w:val="120"/>
          <w:sz w:val="24"/>
        </w:rPr>
        <w:t xml:space="preserve"> </w:t>
      </w:r>
      <w:r>
        <w:rPr>
          <w:rFonts w:ascii="Cambria" w:hAnsi="Cambria"/>
          <w:b/>
          <w:w w:val="120"/>
          <w:sz w:val="24"/>
        </w:rPr>
        <w:t>SUS</w:t>
      </w:r>
      <w:r>
        <w:rPr>
          <w:rFonts w:ascii="Cambria" w:hAnsi="Cambria"/>
          <w:b/>
          <w:spacing w:val="-3"/>
          <w:w w:val="120"/>
          <w:sz w:val="24"/>
        </w:rPr>
        <w:t xml:space="preserve"> </w:t>
      </w:r>
      <w:r>
        <w:rPr>
          <w:rFonts w:ascii="Cambria" w:hAnsi="Cambria"/>
          <w:b/>
          <w:w w:val="120"/>
          <w:sz w:val="24"/>
        </w:rPr>
        <w:t>Score</w:t>
      </w:r>
      <w:r>
        <w:rPr>
          <w:w w:val="120"/>
          <w:sz w:val="24"/>
        </w:rPr>
        <w:t>:</w:t>
      </w:r>
      <w:r>
        <w:rPr>
          <w:spacing w:val="-14"/>
          <w:w w:val="120"/>
          <w:sz w:val="24"/>
        </w:rPr>
        <w:t xml:space="preserve"> </w:t>
      </w:r>
      <w:r>
        <w:rPr>
          <w:w w:val="120"/>
          <w:sz w:val="24"/>
        </w:rPr>
        <w:t>82/100</w:t>
      </w:r>
      <w:r>
        <w:rPr>
          <w:spacing w:val="-14"/>
          <w:w w:val="120"/>
          <w:sz w:val="24"/>
        </w:rPr>
        <w:t xml:space="preserve"> </w:t>
      </w:r>
      <w:r>
        <w:rPr>
          <w:w w:val="120"/>
          <w:sz w:val="24"/>
        </w:rPr>
        <w:t>(above</w:t>
      </w:r>
      <w:r>
        <w:rPr>
          <w:spacing w:val="-14"/>
          <w:w w:val="120"/>
          <w:sz w:val="24"/>
        </w:rPr>
        <w:t xml:space="preserve"> </w:t>
      </w:r>
      <w:r>
        <w:rPr>
          <w:w w:val="120"/>
          <w:sz w:val="24"/>
        </w:rPr>
        <w:t>the</w:t>
      </w:r>
      <w:r>
        <w:rPr>
          <w:spacing w:val="-14"/>
          <w:w w:val="120"/>
          <w:sz w:val="24"/>
        </w:rPr>
        <w:t xml:space="preserve"> </w:t>
      </w:r>
      <w:r>
        <w:rPr>
          <w:w w:val="120"/>
          <w:sz w:val="24"/>
        </w:rPr>
        <w:t>industry</w:t>
      </w:r>
      <w:r>
        <w:rPr>
          <w:spacing w:val="-14"/>
          <w:w w:val="120"/>
          <w:sz w:val="24"/>
        </w:rPr>
        <w:t xml:space="preserve"> </w:t>
      </w:r>
      <w:r>
        <w:rPr>
          <w:w w:val="120"/>
          <w:sz w:val="24"/>
        </w:rPr>
        <w:t>average</w:t>
      </w:r>
      <w:r>
        <w:rPr>
          <w:spacing w:val="-13"/>
          <w:w w:val="120"/>
          <w:sz w:val="24"/>
        </w:rPr>
        <w:t xml:space="preserve"> </w:t>
      </w:r>
      <w:r>
        <w:rPr>
          <w:w w:val="120"/>
          <w:sz w:val="24"/>
        </w:rPr>
        <w:t>of</w:t>
      </w:r>
      <w:r>
        <w:rPr>
          <w:spacing w:val="-14"/>
          <w:w w:val="120"/>
          <w:sz w:val="24"/>
        </w:rPr>
        <w:t xml:space="preserve"> </w:t>
      </w:r>
      <w:r>
        <w:rPr>
          <w:spacing w:val="-5"/>
          <w:w w:val="120"/>
          <w:sz w:val="24"/>
        </w:rPr>
        <w:t>68)</w:t>
      </w:r>
    </w:p>
    <w:p w14:paraId="7AD05581" w14:textId="77777777" w:rsidR="00835C81" w:rsidRDefault="00000000">
      <w:pPr>
        <w:pStyle w:val="ListParagraph"/>
        <w:numPr>
          <w:ilvl w:val="0"/>
          <w:numId w:val="1"/>
        </w:numPr>
        <w:tabs>
          <w:tab w:val="left" w:pos="479"/>
        </w:tabs>
        <w:spacing w:before="224"/>
        <w:ind w:left="479" w:hanging="217"/>
        <w:rPr>
          <w:sz w:val="24"/>
        </w:rPr>
      </w:pPr>
      <w:r>
        <w:rPr>
          <w:rFonts w:ascii="Cambria" w:hAnsi="Cambria"/>
          <w:b/>
          <w:w w:val="120"/>
          <w:sz w:val="24"/>
        </w:rPr>
        <w:t>Learnability</w:t>
      </w:r>
      <w:r>
        <w:rPr>
          <w:rFonts w:ascii="Cambria" w:hAnsi="Cambria"/>
          <w:b/>
          <w:spacing w:val="18"/>
          <w:w w:val="120"/>
          <w:sz w:val="24"/>
        </w:rPr>
        <w:t xml:space="preserve"> </w:t>
      </w:r>
      <w:r>
        <w:rPr>
          <w:rFonts w:ascii="Cambria" w:hAnsi="Cambria"/>
          <w:b/>
          <w:w w:val="120"/>
          <w:sz w:val="24"/>
        </w:rPr>
        <w:t>Score</w:t>
      </w:r>
      <w:r>
        <w:rPr>
          <w:w w:val="120"/>
          <w:sz w:val="24"/>
        </w:rPr>
        <w:t>:</w:t>
      </w:r>
      <w:r>
        <w:rPr>
          <w:spacing w:val="6"/>
          <w:w w:val="120"/>
          <w:sz w:val="24"/>
        </w:rPr>
        <w:t xml:space="preserve"> </w:t>
      </w:r>
      <w:r>
        <w:rPr>
          <w:spacing w:val="-2"/>
          <w:w w:val="120"/>
          <w:sz w:val="24"/>
        </w:rPr>
        <w:t>79/100</w:t>
      </w:r>
    </w:p>
    <w:p w14:paraId="684D2CAE" w14:textId="69556951" w:rsidR="00835C81" w:rsidRPr="00865969" w:rsidRDefault="00000000" w:rsidP="00865969">
      <w:pPr>
        <w:pStyle w:val="ListParagraph"/>
        <w:numPr>
          <w:ilvl w:val="0"/>
          <w:numId w:val="1"/>
        </w:numPr>
        <w:tabs>
          <w:tab w:val="left" w:pos="479"/>
        </w:tabs>
        <w:spacing w:before="224"/>
        <w:ind w:left="479" w:hanging="217"/>
        <w:rPr>
          <w:sz w:val="24"/>
        </w:rPr>
      </w:pPr>
      <w:r>
        <w:rPr>
          <w:rFonts w:ascii="Cambria" w:hAnsi="Cambria"/>
          <w:b/>
          <w:w w:val="115"/>
          <w:sz w:val="24"/>
        </w:rPr>
        <w:t>Usability</w:t>
      </w:r>
      <w:r>
        <w:rPr>
          <w:rFonts w:ascii="Cambria" w:hAnsi="Cambria"/>
          <w:b/>
          <w:spacing w:val="70"/>
          <w:w w:val="115"/>
          <w:sz w:val="24"/>
        </w:rPr>
        <w:t xml:space="preserve"> </w:t>
      </w:r>
      <w:r>
        <w:rPr>
          <w:rFonts w:ascii="Cambria" w:hAnsi="Cambria"/>
          <w:b/>
          <w:w w:val="115"/>
          <w:sz w:val="24"/>
        </w:rPr>
        <w:t>Score</w:t>
      </w:r>
      <w:r>
        <w:rPr>
          <w:w w:val="115"/>
          <w:sz w:val="24"/>
        </w:rPr>
        <w:t>:</w:t>
      </w:r>
      <w:r>
        <w:rPr>
          <w:spacing w:val="56"/>
          <w:w w:val="115"/>
          <w:sz w:val="24"/>
        </w:rPr>
        <w:t xml:space="preserve"> </w:t>
      </w:r>
      <w:r>
        <w:rPr>
          <w:spacing w:val="-2"/>
          <w:w w:val="115"/>
          <w:sz w:val="24"/>
        </w:rPr>
        <w:t>84/100</w:t>
      </w:r>
    </w:p>
    <w:p w14:paraId="72A7FB8E" w14:textId="0CB6324E" w:rsidR="00835C81" w:rsidRDefault="00000000" w:rsidP="00865969">
      <w:pPr>
        <w:pStyle w:val="BodyText"/>
        <w:spacing w:line="338" w:lineRule="auto"/>
        <w:ind w:right="357"/>
        <w:jc w:val="both"/>
      </w:pPr>
      <w:r>
        <w:rPr>
          <w:w w:val="115"/>
        </w:rPr>
        <w:t xml:space="preserve">Qualitative feedback highlighted the intuitive dashboard design and the value of integrated visualizations for understanding complex security </w:t>
      </w:r>
      <w:r>
        <w:rPr>
          <w:spacing w:val="-2"/>
          <w:w w:val="115"/>
        </w:rPr>
        <w:t>situations.</w:t>
      </w:r>
    </w:p>
    <w:p w14:paraId="5976567F" w14:textId="5E8E869A" w:rsidR="00835C81" w:rsidRPr="00865969" w:rsidRDefault="00000000" w:rsidP="00865969">
      <w:pPr>
        <w:pStyle w:val="Heading2"/>
        <w:numPr>
          <w:ilvl w:val="1"/>
          <w:numId w:val="6"/>
        </w:numPr>
        <w:tabs>
          <w:tab w:val="left" w:pos="584"/>
        </w:tabs>
        <w:ind w:hanging="584"/>
      </w:pPr>
      <w:bookmarkStart w:id="29" w:name="5.3_Case_Study_Results"/>
      <w:bookmarkEnd w:id="29"/>
      <w:r>
        <w:rPr>
          <w:w w:val="125"/>
        </w:rPr>
        <w:t>Case</w:t>
      </w:r>
      <w:r>
        <w:rPr>
          <w:spacing w:val="5"/>
          <w:w w:val="125"/>
        </w:rPr>
        <w:t xml:space="preserve"> </w:t>
      </w:r>
      <w:r>
        <w:rPr>
          <w:w w:val="125"/>
        </w:rPr>
        <w:t>Study</w:t>
      </w:r>
      <w:r>
        <w:rPr>
          <w:spacing w:val="5"/>
          <w:w w:val="125"/>
        </w:rPr>
        <w:t xml:space="preserve"> </w:t>
      </w:r>
      <w:r>
        <w:rPr>
          <w:spacing w:val="-2"/>
          <w:w w:val="125"/>
        </w:rPr>
        <w:t>Results</w:t>
      </w:r>
    </w:p>
    <w:p w14:paraId="75EAF31F" w14:textId="1CCEA9CC" w:rsidR="00835C81" w:rsidRDefault="00000000" w:rsidP="00865969">
      <w:pPr>
        <w:pStyle w:val="BodyText"/>
        <w:spacing w:line="338" w:lineRule="auto"/>
        <w:ind w:right="358"/>
        <w:jc w:val="both"/>
      </w:pPr>
      <w:r>
        <w:rPr>
          <w:w w:val="115"/>
        </w:rPr>
        <w:t>Three detailed case studies were conducted to evaluate the platform in realistic scenarios:</w:t>
      </w:r>
    </w:p>
    <w:p w14:paraId="6305AFAB" w14:textId="3F54C782" w:rsidR="00835C81" w:rsidRPr="00865969" w:rsidRDefault="00000000" w:rsidP="00865969">
      <w:pPr>
        <w:pStyle w:val="Heading3"/>
        <w:jc w:val="both"/>
      </w:pPr>
      <w:bookmarkStart w:id="30" w:name="Case_Study_1:_Advanced_Persistent_Threat"/>
      <w:bookmarkEnd w:id="30"/>
      <w:r>
        <w:rPr>
          <w:w w:val="120"/>
        </w:rPr>
        <w:t>Case</w:t>
      </w:r>
      <w:r>
        <w:rPr>
          <w:spacing w:val="20"/>
          <w:w w:val="120"/>
        </w:rPr>
        <w:t xml:space="preserve"> </w:t>
      </w:r>
      <w:r>
        <w:rPr>
          <w:w w:val="120"/>
        </w:rPr>
        <w:t>Study</w:t>
      </w:r>
      <w:r>
        <w:rPr>
          <w:spacing w:val="21"/>
          <w:w w:val="120"/>
        </w:rPr>
        <w:t xml:space="preserve"> </w:t>
      </w:r>
      <w:r>
        <w:rPr>
          <w:w w:val="120"/>
        </w:rPr>
        <w:t>1:</w:t>
      </w:r>
      <w:r>
        <w:rPr>
          <w:spacing w:val="21"/>
          <w:w w:val="120"/>
        </w:rPr>
        <w:t xml:space="preserve"> </w:t>
      </w:r>
      <w:r>
        <w:rPr>
          <w:w w:val="120"/>
        </w:rPr>
        <w:t>Advanced</w:t>
      </w:r>
      <w:r>
        <w:rPr>
          <w:spacing w:val="21"/>
          <w:w w:val="120"/>
        </w:rPr>
        <w:t xml:space="preserve"> </w:t>
      </w:r>
      <w:r>
        <w:rPr>
          <w:w w:val="120"/>
        </w:rPr>
        <w:t>Persistent</w:t>
      </w:r>
      <w:r>
        <w:rPr>
          <w:spacing w:val="21"/>
          <w:w w:val="120"/>
        </w:rPr>
        <w:t xml:space="preserve"> </w:t>
      </w:r>
      <w:r>
        <w:rPr>
          <w:w w:val="120"/>
        </w:rPr>
        <w:t>Threat</w:t>
      </w:r>
      <w:r>
        <w:rPr>
          <w:spacing w:val="20"/>
          <w:w w:val="120"/>
        </w:rPr>
        <w:t xml:space="preserve"> </w:t>
      </w:r>
      <w:r>
        <w:rPr>
          <w:spacing w:val="-2"/>
          <w:w w:val="120"/>
        </w:rPr>
        <w:t>Detection</w:t>
      </w:r>
    </w:p>
    <w:p w14:paraId="33298FC1" w14:textId="32769C3F" w:rsidR="00835C81" w:rsidRDefault="00000000" w:rsidP="00865969">
      <w:pPr>
        <w:pStyle w:val="BodyText"/>
        <w:spacing w:line="338" w:lineRule="auto"/>
        <w:ind w:right="358"/>
        <w:jc w:val="both"/>
      </w:pPr>
      <w:r>
        <w:rPr>
          <w:w w:val="115"/>
        </w:rPr>
        <w:t>A simulated APT targeting intellectual property was deployed against the protected environment. The platform: - Detected the initial compromise within 3.2 minutes - Identified lateral movement attempts with 94% accuracy - Recommended effective containment measures for 89% of attack vectors - Provided a complete attack timeline visualization</w:t>
      </w:r>
    </w:p>
    <w:p w14:paraId="33EDA70F" w14:textId="0B54E472" w:rsidR="00835C81" w:rsidRPr="00865969" w:rsidRDefault="00000000" w:rsidP="00865969">
      <w:pPr>
        <w:pStyle w:val="Heading3"/>
        <w:spacing w:before="1"/>
        <w:jc w:val="both"/>
      </w:pPr>
      <w:bookmarkStart w:id="31" w:name="Case_Study_2:_Ransomware_Attack_Simulati"/>
      <w:bookmarkEnd w:id="31"/>
      <w:r>
        <w:rPr>
          <w:w w:val="120"/>
        </w:rPr>
        <w:t>Case</w:t>
      </w:r>
      <w:r>
        <w:rPr>
          <w:spacing w:val="20"/>
          <w:w w:val="120"/>
        </w:rPr>
        <w:t xml:space="preserve"> </w:t>
      </w:r>
      <w:r>
        <w:rPr>
          <w:w w:val="120"/>
        </w:rPr>
        <w:t>Study</w:t>
      </w:r>
      <w:r>
        <w:rPr>
          <w:spacing w:val="20"/>
          <w:w w:val="120"/>
        </w:rPr>
        <w:t xml:space="preserve"> </w:t>
      </w:r>
      <w:r>
        <w:rPr>
          <w:w w:val="120"/>
        </w:rPr>
        <w:t>2:</w:t>
      </w:r>
      <w:r>
        <w:rPr>
          <w:spacing w:val="21"/>
          <w:w w:val="120"/>
        </w:rPr>
        <w:t xml:space="preserve"> </w:t>
      </w:r>
      <w:r>
        <w:rPr>
          <w:w w:val="120"/>
        </w:rPr>
        <w:t>Ransomware</w:t>
      </w:r>
      <w:r>
        <w:rPr>
          <w:spacing w:val="20"/>
          <w:w w:val="120"/>
        </w:rPr>
        <w:t xml:space="preserve"> </w:t>
      </w:r>
      <w:r>
        <w:rPr>
          <w:w w:val="120"/>
        </w:rPr>
        <w:t>Attack</w:t>
      </w:r>
      <w:r>
        <w:rPr>
          <w:spacing w:val="21"/>
          <w:w w:val="120"/>
        </w:rPr>
        <w:t xml:space="preserve"> </w:t>
      </w:r>
      <w:r>
        <w:rPr>
          <w:spacing w:val="-2"/>
          <w:w w:val="120"/>
        </w:rPr>
        <w:t>Simulation</w:t>
      </w:r>
    </w:p>
    <w:p w14:paraId="3F2ECA48" w14:textId="77777777" w:rsidR="00835C81" w:rsidRDefault="00000000">
      <w:pPr>
        <w:pStyle w:val="BodyText"/>
        <w:spacing w:line="338" w:lineRule="auto"/>
        <w:ind w:right="358"/>
        <w:jc w:val="both"/>
      </w:pPr>
      <w:r>
        <w:rPr>
          <w:w w:val="110"/>
        </w:rPr>
        <w:t>A</w:t>
      </w:r>
      <w:r>
        <w:rPr>
          <w:spacing w:val="80"/>
          <w:w w:val="110"/>
        </w:rPr>
        <w:t xml:space="preserve"> </w:t>
      </w:r>
      <w:r>
        <w:rPr>
          <w:w w:val="110"/>
        </w:rPr>
        <w:t>simulated</w:t>
      </w:r>
      <w:r>
        <w:rPr>
          <w:spacing w:val="80"/>
          <w:w w:val="110"/>
        </w:rPr>
        <w:t xml:space="preserve"> </w:t>
      </w:r>
      <w:r>
        <w:rPr>
          <w:w w:val="110"/>
        </w:rPr>
        <w:t>ransomware</w:t>
      </w:r>
      <w:r>
        <w:rPr>
          <w:spacing w:val="80"/>
          <w:w w:val="110"/>
        </w:rPr>
        <w:t xml:space="preserve"> </w:t>
      </w:r>
      <w:r>
        <w:rPr>
          <w:w w:val="110"/>
        </w:rPr>
        <w:t>attack</w:t>
      </w:r>
      <w:r>
        <w:rPr>
          <w:spacing w:val="80"/>
          <w:w w:val="110"/>
        </w:rPr>
        <w:t xml:space="preserve"> </w:t>
      </w:r>
      <w:r>
        <w:rPr>
          <w:w w:val="110"/>
        </w:rPr>
        <w:t>was</w:t>
      </w:r>
      <w:r>
        <w:rPr>
          <w:spacing w:val="80"/>
          <w:w w:val="110"/>
        </w:rPr>
        <w:t xml:space="preserve"> </w:t>
      </w:r>
      <w:r>
        <w:rPr>
          <w:w w:val="110"/>
        </w:rPr>
        <w:t>conducted</w:t>
      </w:r>
      <w:r>
        <w:rPr>
          <w:spacing w:val="80"/>
          <w:w w:val="110"/>
        </w:rPr>
        <w:t xml:space="preserve"> </w:t>
      </w:r>
      <w:r>
        <w:rPr>
          <w:w w:val="110"/>
        </w:rPr>
        <w:t>against</w:t>
      </w:r>
      <w:r>
        <w:rPr>
          <w:spacing w:val="80"/>
          <w:w w:val="110"/>
        </w:rPr>
        <w:t xml:space="preserve"> </w:t>
      </w:r>
      <w:r>
        <w:rPr>
          <w:w w:val="110"/>
        </w:rPr>
        <w:t>the</w:t>
      </w:r>
      <w:r>
        <w:rPr>
          <w:spacing w:val="80"/>
          <w:w w:val="110"/>
        </w:rPr>
        <w:t xml:space="preserve"> </w:t>
      </w:r>
      <w:r>
        <w:rPr>
          <w:w w:val="110"/>
        </w:rPr>
        <w:t>test environment:</w:t>
      </w:r>
      <w:r>
        <w:rPr>
          <w:spacing w:val="80"/>
          <w:w w:val="110"/>
        </w:rPr>
        <w:t xml:space="preserve"> </w:t>
      </w:r>
      <w:r>
        <w:rPr>
          <w:w w:val="110"/>
        </w:rPr>
        <w:t>-</w:t>
      </w:r>
      <w:r>
        <w:rPr>
          <w:spacing w:val="80"/>
          <w:w w:val="110"/>
        </w:rPr>
        <w:t xml:space="preserve"> </w:t>
      </w:r>
      <w:r>
        <w:rPr>
          <w:w w:val="110"/>
        </w:rPr>
        <w:t>Early-stage</w:t>
      </w:r>
      <w:r>
        <w:rPr>
          <w:spacing w:val="80"/>
          <w:w w:val="110"/>
        </w:rPr>
        <w:t xml:space="preserve"> </w:t>
      </w:r>
      <w:r>
        <w:rPr>
          <w:w w:val="110"/>
        </w:rPr>
        <w:t>detection</w:t>
      </w:r>
      <w:r>
        <w:rPr>
          <w:spacing w:val="80"/>
          <w:w w:val="110"/>
        </w:rPr>
        <w:t xml:space="preserve"> </w:t>
      </w:r>
      <w:r>
        <w:rPr>
          <w:w w:val="110"/>
        </w:rPr>
        <w:t>occurred</w:t>
      </w:r>
      <w:r>
        <w:rPr>
          <w:spacing w:val="80"/>
          <w:w w:val="110"/>
        </w:rPr>
        <w:t xml:space="preserve"> </w:t>
      </w:r>
      <w:r>
        <w:rPr>
          <w:w w:val="110"/>
        </w:rPr>
        <w:t>7.8</w:t>
      </w:r>
      <w:r>
        <w:rPr>
          <w:spacing w:val="80"/>
          <w:w w:val="110"/>
        </w:rPr>
        <w:t xml:space="preserve"> </w:t>
      </w:r>
      <w:r>
        <w:rPr>
          <w:w w:val="110"/>
        </w:rPr>
        <w:t>minutes</w:t>
      </w:r>
      <w:r>
        <w:rPr>
          <w:spacing w:val="80"/>
          <w:w w:val="110"/>
        </w:rPr>
        <w:t xml:space="preserve"> </w:t>
      </w:r>
      <w:r>
        <w:rPr>
          <w:w w:val="110"/>
        </w:rPr>
        <w:t>before encryption</w:t>
      </w:r>
      <w:r>
        <w:rPr>
          <w:spacing w:val="46"/>
          <w:w w:val="110"/>
        </w:rPr>
        <w:t xml:space="preserve">  </w:t>
      </w:r>
      <w:r>
        <w:rPr>
          <w:w w:val="110"/>
        </w:rPr>
        <w:t>would</w:t>
      </w:r>
      <w:r>
        <w:rPr>
          <w:spacing w:val="46"/>
          <w:w w:val="110"/>
        </w:rPr>
        <w:t xml:space="preserve">  </w:t>
      </w:r>
      <w:r>
        <w:rPr>
          <w:w w:val="110"/>
        </w:rPr>
        <w:t>begin</w:t>
      </w:r>
      <w:r>
        <w:rPr>
          <w:spacing w:val="47"/>
          <w:w w:val="110"/>
        </w:rPr>
        <w:t xml:space="preserve">  </w:t>
      </w:r>
      <w:r>
        <w:rPr>
          <w:w w:val="110"/>
        </w:rPr>
        <w:t>-</w:t>
      </w:r>
      <w:r>
        <w:rPr>
          <w:spacing w:val="46"/>
          <w:w w:val="110"/>
        </w:rPr>
        <w:t xml:space="preserve">  </w:t>
      </w:r>
      <w:r>
        <w:rPr>
          <w:w w:val="110"/>
        </w:rPr>
        <w:t>System</w:t>
      </w:r>
      <w:r>
        <w:rPr>
          <w:spacing w:val="46"/>
          <w:w w:val="110"/>
        </w:rPr>
        <w:t xml:space="preserve">  </w:t>
      </w:r>
      <w:r>
        <w:rPr>
          <w:w w:val="110"/>
        </w:rPr>
        <w:t>recommended</w:t>
      </w:r>
      <w:r>
        <w:rPr>
          <w:spacing w:val="47"/>
          <w:w w:val="110"/>
        </w:rPr>
        <w:t xml:space="preserve">  </w:t>
      </w:r>
      <w:r>
        <w:rPr>
          <w:w w:val="110"/>
        </w:rPr>
        <w:t>effective</w:t>
      </w:r>
      <w:r>
        <w:rPr>
          <w:spacing w:val="46"/>
          <w:w w:val="110"/>
        </w:rPr>
        <w:t xml:space="preserve">  </w:t>
      </w:r>
      <w:r>
        <w:rPr>
          <w:spacing w:val="-2"/>
          <w:w w:val="110"/>
        </w:rPr>
        <w:t>preventative</w:t>
      </w:r>
    </w:p>
    <w:p w14:paraId="01131236"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6447F144" w14:textId="52CCAECC" w:rsidR="00835C81" w:rsidRDefault="00000000" w:rsidP="00865969">
      <w:pPr>
        <w:pStyle w:val="BodyText"/>
        <w:spacing w:before="75" w:line="338" w:lineRule="auto"/>
        <w:ind w:right="359"/>
        <w:jc w:val="both"/>
      </w:pPr>
      <w:r>
        <w:rPr>
          <w:w w:val="115"/>
        </w:rPr>
        <w:lastRenderedPageBreak/>
        <w:t>measures for all affected systems - Recovery workflow reduced estimated recovery time by 64%</w:t>
      </w:r>
    </w:p>
    <w:p w14:paraId="09C6BA3F" w14:textId="115AA998" w:rsidR="00835C81" w:rsidRPr="00865969" w:rsidRDefault="00000000" w:rsidP="00865969">
      <w:pPr>
        <w:pStyle w:val="Heading3"/>
        <w:spacing w:before="1"/>
        <w:jc w:val="both"/>
      </w:pPr>
      <w:bookmarkStart w:id="32" w:name="Case_Study_3:_Security_Team_Training"/>
      <w:bookmarkEnd w:id="32"/>
      <w:r>
        <w:rPr>
          <w:w w:val="120"/>
        </w:rPr>
        <w:t>Case</w:t>
      </w:r>
      <w:r>
        <w:rPr>
          <w:spacing w:val="19"/>
          <w:w w:val="120"/>
        </w:rPr>
        <w:t xml:space="preserve"> </w:t>
      </w:r>
      <w:r>
        <w:rPr>
          <w:w w:val="120"/>
        </w:rPr>
        <w:t>Study</w:t>
      </w:r>
      <w:r>
        <w:rPr>
          <w:spacing w:val="19"/>
          <w:w w:val="120"/>
        </w:rPr>
        <w:t xml:space="preserve"> </w:t>
      </w:r>
      <w:r>
        <w:rPr>
          <w:w w:val="120"/>
        </w:rPr>
        <w:t>3:</w:t>
      </w:r>
      <w:r>
        <w:rPr>
          <w:spacing w:val="19"/>
          <w:w w:val="120"/>
        </w:rPr>
        <w:t xml:space="preserve"> </w:t>
      </w:r>
      <w:r>
        <w:rPr>
          <w:w w:val="120"/>
        </w:rPr>
        <w:t>Security</w:t>
      </w:r>
      <w:r>
        <w:rPr>
          <w:spacing w:val="20"/>
          <w:w w:val="120"/>
        </w:rPr>
        <w:t xml:space="preserve"> </w:t>
      </w:r>
      <w:r>
        <w:rPr>
          <w:w w:val="120"/>
        </w:rPr>
        <w:t>Team</w:t>
      </w:r>
      <w:r>
        <w:rPr>
          <w:spacing w:val="19"/>
          <w:w w:val="120"/>
        </w:rPr>
        <w:t xml:space="preserve"> </w:t>
      </w:r>
      <w:r>
        <w:rPr>
          <w:spacing w:val="-2"/>
          <w:w w:val="120"/>
        </w:rPr>
        <w:t>Training</w:t>
      </w:r>
    </w:p>
    <w:p w14:paraId="27E3A91A" w14:textId="77777777" w:rsidR="00835C81" w:rsidRDefault="00000000">
      <w:pPr>
        <w:pStyle w:val="BodyText"/>
        <w:spacing w:before="1" w:line="338" w:lineRule="auto"/>
        <w:ind w:right="358"/>
        <w:jc w:val="both"/>
      </w:pPr>
      <w:r>
        <w:rPr>
          <w:w w:val="115"/>
        </w:rPr>
        <w:t>A security team with varying experience levels used the platform for</w:t>
      </w:r>
      <w:r>
        <w:rPr>
          <w:spacing w:val="40"/>
          <w:w w:val="115"/>
        </w:rPr>
        <w:t xml:space="preserve"> </w:t>
      </w:r>
      <w:r>
        <w:rPr>
          <w:w w:val="115"/>
        </w:rPr>
        <w:t>training:</w:t>
      </w:r>
      <w:r>
        <w:rPr>
          <w:spacing w:val="5"/>
          <w:w w:val="115"/>
        </w:rPr>
        <w:t xml:space="preserve"> </w:t>
      </w:r>
      <w:r>
        <w:rPr>
          <w:w w:val="115"/>
        </w:rPr>
        <w:t>-</w:t>
      </w:r>
      <w:r>
        <w:rPr>
          <w:spacing w:val="5"/>
          <w:w w:val="115"/>
        </w:rPr>
        <w:t xml:space="preserve"> </w:t>
      </w:r>
      <w:r>
        <w:rPr>
          <w:w w:val="115"/>
        </w:rPr>
        <w:t>Junior</w:t>
      </w:r>
      <w:r>
        <w:rPr>
          <w:spacing w:val="6"/>
          <w:w w:val="115"/>
        </w:rPr>
        <w:t xml:space="preserve"> </w:t>
      </w:r>
      <w:r>
        <w:rPr>
          <w:w w:val="115"/>
        </w:rPr>
        <w:t>analysts</w:t>
      </w:r>
      <w:r>
        <w:rPr>
          <w:spacing w:val="5"/>
          <w:w w:val="115"/>
        </w:rPr>
        <w:t xml:space="preserve"> </w:t>
      </w:r>
      <w:r>
        <w:rPr>
          <w:w w:val="115"/>
        </w:rPr>
        <w:t>showed</w:t>
      </w:r>
      <w:r>
        <w:rPr>
          <w:spacing w:val="6"/>
          <w:w w:val="115"/>
        </w:rPr>
        <w:t xml:space="preserve"> </w:t>
      </w:r>
      <w:r>
        <w:rPr>
          <w:w w:val="115"/>
        </w:rPr>
        <w:t>72%</w:t>
      </w:r>
      <w:r>
        <w:rPr>
          <w:spacing w:val="5"/>
          <w:w w:val="115"/>
        </w:rPr>
        <w:t xml:space="preserve"> </w:t>
      </w:r>
      <w:r>
        <w:rPr>
          <w:w w:val="115"/>
        </w:rPr>
        <w:t>improvement</w:t>
      </w:r>
      <w:r>
        <w:rPr>
          <w:spacing w:val="6"/>
          <w:w w:val="115"/>
        </w:rPr>
        <w:t xml:space="preserve"> </w:t>
      </w:r>
      <w:r>
        <w:rPr>
          <w:w w:val="115"/>
        </w:rPr>
        <w:t>in</w:t>
      </w:r>
      <w:r>
        <w:rPr>
          <w:spacing w:val="5"/>
          <w:w w:val="115"/>
        </w:rPr>
        <w:t xml:space="preserve"> </w:t>
      </w:r>
      <w:r>
        <w:rPr>
          <w:w w:val="115"/>
        </w:rPr>
        <w:t>threat</w:t>
      </w:r>
      <w:r>
        <w:rPr>
          <w:spacing w:val="5"/>
          <w:w w:val="115"/>
        </w:rPr>
        <w:t xml:space="preserve"> </w:t>
      </w:r>
      <w:r>
        <w:rPr>
          <w:spacing w:val="-2"/>
          <w:w w:val="115"/>
        </w:rPr>
        <w:t>identification</w:t>
      </w:r>
    </w:p>
    <w:p w14:paraId="66F52E3E" w14:textId="5E28EBC2" w:rsidR="00835C81" w:rsidRDefault="00000000" w:rsidP="00865969">
      <w:pPr>
        <w:pStyle w:val="BodyText"/>
        <w:spacing w:line="338" w:lineRule="auto"/>
        <w:ind w:right="358"/>
        <w:jc w:val="both"/>
      </w:pPr>
      <w:r>
        <w:rPr>
          <w:w w:val="110"/>
        </w:rPr>
        <w:t>- Team coordination during incident response improved by 68% - Documentation</w:t>
      </w:r>
      <w:r>
        <w:rPr>
          <w:spacing w:val="40"/>
          <w:w w:val="110"/>
        </w:rPr>
        <w:t xml:space="preserve"> </w:t>
      </w:r>
      <w:r>
        <w:rPr>
          <w:w w:val="110"/>
        </w:rPr>
        <w:t>quality</w:t>
      </w:r>
      <w:r>
        <w:rPr>
          <w:spacing w:val="40"/>
          <w:w w:val="110"/>
        </w:rPr>
        <w:t xml:space="preserve"> </w:t>
      </w:r>
      <w:r>
        <w:rPr>
          <w:w w:val="110"/>
        </w:rPr>
        <w:t>improved</w:t>
      </w:r>
      <w:r>
        <w:rPr>
          <w:spacing w:val="40"/>
          <w:w w:val="110"/>
        </w:rPr>
        <w:t xml:space="preserve"> </w:t>
      </w:r>
      <w:r>
        <w:rPr>
          <w:w w:val="110"/>
        </w:rPr>
        <w:t>by</w:t>
      </w:r>
      <w:r>
        <w:rPr>
          <w:spacing w:val="40"/>
          <w:w w:val="110"/>
        </w:rPr>
        <w:t xml:space="preserve"> </w:t>
      </w:r>
      <w:r>
        <w:rPr>
          <w:w w:val="110"/>
        </w:rPr>
        <w:t>47%</w:t>
      </w:r>
      <w:r>
        <w:rPr>
          <w:spacing w:val="40"/>
          <w:w w:val="110"/>
        </w:rPr>
        <w:t xml:space="preserve"> </w:t>
      </w:r>
      <w:r>
        <w:rPr>
          <w:w w:val="110"/>
        </w:rPr>
        <w:t>based</w:t>
      </w:r>
      <w:r>
        <w:rPr>
          <w:spacing w:val="40"/>
          <w:w w:val="110"/>
        </w:rPr>
        <w:t xml:space="preserve"> </w:t>
      </w:r>
      <w:r>
        <w:rPr>
          <w:w w:val="110"/>
        </w:rPr>
        <w:t>on</w:t>
      </w:r>
      <w:r>
        <w:rPr>
          <w:spacing w:val="40"/>
          <w:w w:val="110"/>
        </w:rPr>
        <w:t xml:space="preserve"> </w:t>
      </w:r>
      <w:r>
        <w:rPr>
          <w:w w:val="110"/>
        </w:rPr>
        <w:t>independent</w:t>
      </w:r>
      <w:r>
        <w:rPr>
          <w:spacing w:val="40"/>
          <w:w w:val="110"/>
        </w:rPr>
        <w:t xml:space="preserve"> </w:t>
      </w:r>
      <w:r>
        <w:rPr>
          <w:w w:val="110"/>
        </w:rPr>
        <w:t>assessment</w:t>
      </w:r>
    </w:p>
    <w:p w14:paraId="6C86B34F" w14:textId="402E35A1" w:rsidR="00835C81" w:rsidRPr="00865969" w:rsidRDefault="00000000" w:rsidP="00865969">
      <w:pPr>
        <w:pStyle w:val="Heading2"/>
        <w:numPr>
          <w:ilvl w:val="1"/>
          <w:numId w:val="6"/>
        </w:numPr>
        <w:tabs>
          <w:tab w:val="left" w:pos="584"/>
        </w:tabs>
        <w:ind w:hanging="584"/>
      </w:pPr>
      <w:bookmarkStart w:id="33" w:name="5.4_Comparative_Analysis"/>
      <w:bookmarkEnd w:id="33"/>
      <w:r>
        <w:rPr>
          <w:w w:val="120"/>
        </w:rPr>
        <w:t>Comparative</w:t>
      </w:r>
      <w:r>
        <w:rPr>
          <w:spacing w:val="12"/>
          <w:w w:val="120"/>
        </w:rPr>
        <w:t xml:space="preserve"> </w:t>
      </w:r>
      <w:r>
        <w:rPr>
          <w:spacing w:val="-2"/>
          <w:w w:val="120"/>
        </w:rPr>
        <w:t>Analysis</w:t>
      </w:r>
    </w:p>
    <w:p w14:paraId="56338C10" w14:textId="47CC28D2" w:rsidR="00835C81" w:rsidRPr="00865969" w:rsidRDefault="00000000" w:rsidP="00865969">
      <w:pPr>
        <w:pStyle w:val="BodyText"/>
        <w:spacing w:line="338" w:lineRule="auto"/>
        <w:ind w:right="358"/>
        <w:jc w:val="both"/>
      </w:pPr>
      <w:r>
        <w:rPr>
          <w:w w:val="115"/>
        </w:rPr>
        <w:t>The platform was compared against three leading commercial security solutions and two open-source alternatives:</w:t>
      </w: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0"/>
        <w:gridCol w:w="1898"/>
        <w:gridCol w:w="2375"/>
        <w:gridCol w:w="2202"/>
      </w:tblGrid>
      <w:tr w:rsidR="00835C81" w14:paraId="526F180B" w14:textId="77777777">
        <w:trPr>
          <w:trHeight w:val="1087"/>
        </w:trPr>
        <w:tc>
          <w:tcPr>
            <w:tcW w:w="2870" w:type="dxa"/>
            <w:shd w:val="clear" w:color="auto" w:fill="F2F2F2"/>
          </w:tcPr>
          <w:p w14:paraId="12912685" w14:textId="77777777" w:rsidR="00835C81" w:rsidRDefault="00835C81">
            <w:pPr>
              <w:pStyle w:val="TableParagraph"/>
              <w:spacing w:before="127"/>
              <w:ind w:left="0"/>
              <w:rPr>
                <w:sz w:val="24"/>
              </w:rPr>
            </w:pPr>
          </w:p>
          <w:p w14:paraId="657F7496" w14:textId="77777777" w:rsidR="00835C81" w:rsidRDefault="00000000">
            <w:pPr>
              <w:pStyle w:val="TableParagraph"/>
              <w:spacing w:before="0"/>
              <w:rPr>
                <w:rFonts w:ascii="Cambria"/>
                <w:b/>
                <w:sz w:val="24"/>
              </w:rPr>
            </w:pPr>
            <w:r>
              <w:rPr>
                <w:rFonts w:ascii="Cambria"/>
                <w:b/>
                <w:spacing w:val="-2"/>
                <w:w w:val="120"/>
                <w:sz w:val="24"/>
              </w:rPr>
              <w:t>Capability</w:t>
            </w:r>
          </w:p>
        </w:tc>
        <w:tc>
          <w:tcPr>
            <w:tcW w:w="1898" w:type="dxa"/>
            <w:shd w:val="clear" w:color="auto" w:fill="F2F2F2"/>
          </w:tcPr>
          <w:p w14:paraId="65A88824" w14:textId="77777777" w:rsidR="00835C81" w:rsidRDefault="00000000">
            <w:pPr>
              <w:pStyle w:val="TableParagraph"/>
              <w:spacing w:before="208" w:line="326" w:lineRule="auto"/>
              <w:ind w:right="86"/>
              <w:rPr>
                <w:rFonts w:ascii="Cambria"/>
                <w:b/>
                <w:sz w:val="24"/>
              </w:rPr>
            </w:pPr>
            <w:r>
              <w:rPr>
                <w:rFonts w:ascii="Cambria"/>
                <w:b/>
                <w:spacing w:val="-4"/>
                <w:w w:val="120"/>
                <w:sz w:val="24"/>
              </w:rPr>
              <w:t xml:space="preserve">Our </w:t>
            </w:r>
            <w:r>
              <w:rPr>
                <w:rFonts w:ascii="Cambria"/>
                <w:b/>
                <w:spacing w:val="-2"/>
                <w:w w:val="120"/>
                <w:sz w:val="24"/>
              </w:rPr>
              <w:t>Platform</w:t>
            </w:r>
          </w:p>
        </w:tc>
        <w:tc>
          <w:tcPr>
            <w:tcW w:w="2375" w:type="dxa"/>
            <w:shd w:val="clear" w:color="auto" w:fill="F2F2F2"/>
          </w:tcPr>
          <w:p w14:paraId="0D7BAB44" w14:textId="77777777" w:rsidR="00835C81" w:rsidRDefault="00000000">
            <w:pPr>
              <w:pStyle w:val="TableParagraph"/>
              <w:spacing w:before="208" w:line="326" w:lineRule="auto"/>
              <w:ind w:right="72"/>
              <w:rPr>
                <w:rFonts w:ascii="Cambria"/>
                <w:b/>
                <w:sz w:val="24"/>
              </w:rPr>
            </w:pPr>
            <w:r>
              <w:rPr>
                <w:rFonts w:ascii="Cambria"/>
                <w:b/>
                <w:spacing w:val="-2"/>
                <w:w w:val="120"/>
                <w:sz w:val="24"/>
              </w:rPr>
              <w:t xml:space="preserve">Commercial </w:t>
            </w:r>
            <w:r>
              <w:rPr>
                <w:rFonts w:ascii="Cambria"/>
                <w:b/>
                <w:spacing w:val="-4"/>
                <w:w w:val="125"/>
                <w:sz w:val="24"/>
              </w:rPr>
              <w:t>Avg.</w:t>
            </w:r>
          </w:p>
        </w:tc>
        <w:tc>
          <w:tcPr>
            <w:tcW w:w="2202" w:type="dxa"/>
            <w:shd w:val="clear" w:color="auto" w:fill="F2F2F2"/>
          </w:tcPr>
          <w:p w14:paraId="5C660F8A" w14:textId="77777777" w:rsidR="00835C81" w:rsidRDefault="00000000">
            <w:pPr>
              <w:pStyle w:val="TableParagraph"/>
              <w:spacing w:before="208" w:line="326" w:lineRule="auto"/>
              <w:rPr>
                <w:rFonts w:ascii="Cambria"/>
                <w:b/>
                <w:sz w:val="24"/>
              </w:rPr>
            </w:pPr>
            <w:r>
              <w:rPr>
                <w:rFonts w:ascii="Cambria"/>
                <w:b/>
                <w:spacing w:val="-2"/>
                <w:w w:val="120"/>
                <w:sz w:val="24"/>
              </w:rPr>
              <w:t xml:space="preserve">Open-Source </w:t>
            </w:r>
            <w:r>
              <w:rPr>
                <w:rFonts w:ascii="Cambria"/>
                <w:b/>
                <w:spacing w:val="-4"/>
                <w:w w:val="125"/>
                <w:sz w:val="24"/>
              </w:rPr>
              <w:t>Avg.</w:t>
            </w:r>
          </w:p>
        </w:tc>
      </w:tr>
      <w:tr w:rsidR="00835C81" w14:paraId="37A49139" w14:textId="77777777">
        <w:trPr>
          <w:trHeight w:val="704"/>
        </w:trPr>
        <w:tc>
          <w:tcPr>
            <w:tcW w:w="2870" w:type="dxa"/>
          </w:tcPr>
          <w:p w14:paraId="0AFA41F4" w14:textId="77777777" w:rsidR="00835C81" w:rsidRDefault="00000000">
            <w:pPr>
              <w:pStyle w:val="TableParagraph"/>
              <w:rPr>
                <w:sz w:val="24"/>
              </w:rPr>
            </w:pPr>
            <w:r>
              <w:rPr>
                <w:w w:val="115"/>
                <w:sz w:val="24"/>
              </w:rPr>
              <w:t>Detection</w:t>
            </w:r>
            <w:r>
              <w:rPr>
                <w:spacing w:val="-9"/>
                <w:w w:val="115"/>
                <w:sz w:val="24"/>
              </w:rPr>
              <w:t xml:space="preserve"> </w:t>
            </w:r>
            <w:r>
              <w:rPr>
                <w:spacing w:val="-4"/>
                <w:w w:val="115"/>
                <w:sz w:val="24"/>
              </w:rPr>
              <w:t>Rate</w:t>
            </w:r>
          </w:p>
        </w:tc>
        <w:tc>
          <w:tcPr>
            <w:tcW w:w="1898" w:type="dxa"/>
          </w:tcPr>
          <w:p w14:paraId="3DC0ECF5" w14:textId="77777777" w:rsidR="00835C81" w:rsidRDefault="00000000">
            <w:pPr>
              <w:pStyle w:val="TableParagraph"/>
              <w:rPr>
                <w:sz w:val="24"/>
              </w:rPr>
            </w:pPr>
            <w:r>
              <w:rPr>
                <w:spacing w:val="-4"/>
                <w:w w:val="115"/>
                <w:sz w:val="24"/>
              </w:rPr>
              <w:t>92.7%</w:t>
            </w:r>
          </w:p>
        </w:tc>
        <w:tc>
          <w:tcPr>
            <w:tcW w:w="2375" w:type="dxa"/>
          </w:tcPr>
          <w:p w14:paraId="2D4F3923" w14:textId="77777777" w:rsidR="00835C81" w:rsidRDefault="00000000">
            <w:pPr>
              <w:pStyle w:val="TableParagraph"/>
              <w:rPr>
                <w:sz w:val="24"/>
              </w:rPr>
            </w:pPr>
            <w:r>
              <w:rPr>
                <w:spacing w:val="-4"/>
                <w:w w:val="115"/>
                <w:sz w:val="24"/>
              </w:rPr>
              <w:t>84.3%</w:t>
            </w:r>
          </w:p>
        </w:tc>
        <w:tc>
          <w:tcPr>
            <w:tcW w:w="2202" w:type="dxa"/>
          </w:tcPr>
          <w:p w14:paraId="534FCE27" w14:textId="77777777" w:rsidR="00835C81" w:rsidRDefault="00000000">
            <w:pPr>
              <w:pStyle w:val="TableParagraph"/>
              <w:rPr>
                <w:sz w:val="24"/>
              </w:rPr>
            </w:pPr>
            <w:r>
              <w:rPr>
                <w:spacing w:val="-2"/>
                <w:w w:val="120"/>
                <w:sz w:val="24"/>
              </w:rPr>
              <w:t>71.8%</w:t>
            </w:r>
          </w:p>
        </w:tc>
      </w:tr>
      <w:tr w:rsidR="00835C81" w14:paraId="71105C37" w14:textId="77777777">
        <w:trPr>
          <w:trHeight w:val="703"/>
        </w:trPr>
        <w:tc>
          <w:tcPr>
            <w:tcW w:w="2870" w:type="dxa"/>
          </w:tcPr>
          <w:p w14:paraId="3F64167E" w14:textId="77777777" w:rsidR="00835C81" w:rsidRDefault="00000000">
            <w:pPr>
              <w:pStyle w:val="TableParagraph"/>
              <w:rPr>
                <w:sz w:val="24"/>
              </w:rPr>
            </w:pPr>
            <w:r>
              <w:rPr>
                <w:w w:val="115"/>
                <w:sz w:val="24"/>
              </w:rPr>
              <w:t>False</w:t>
            </w:r>
            <w:r>
              <w:rPr>
                <w:spacing w:val="-6"/>
                <w:w w:val="115"/>
                <w:sz w:val="24"/>
              </w:rPr>
              <w:t xml:space="preserve"> </w:t>
            </w:r>
            <w:r>
              <w:rPr>
                <w:w w:val="115"/>
                <w:sz w:val="24"/>
              </w:rPr>
              <w:t>Positive</w:t>
            </w:r>
            <w:r>
              <w:rPr>
                <w:spacing w:val="-5"/>
                <w:w w:val="115"/>
                <w:sz w:val="24"/>
              </w:rPr>
              <w:t xml:space="preserve"> </w:t>
            </w:r>
            <w:r>
              <w:rPr>
                <w:spacing w:val="-4"/>
                <w:w w:val="115"/>
                <w:sz w:val="24"/>
              </w:rPr>
              <w:t>Rate</w:t>
            </w:r>
          </w:p>
        </w:tc>
        <w:tc>
          <w:tcPr>
            <w:tcW w:w="1898" w:type="dxa"/>
          </w:tcPr>
          <w:p w14:paraId="7DBFB0FE" w14:textId="77777777" w:rsidR="00835C81" w:rsidRDefault="00000000">
            <w:pPr>
              <w:pStyle w:val="TableParagraph"/>
              <w:rPr>
                <w:sz w:val="24"/>
              </w:rPr>
            </w:pPr>
            <w:r>
              <w:rPr>
                <w:spacing w:val="-4"/>
                <w:w w:val="115"/>
                <w:sz w:val="24"/>
              </w:rPr>
              <w:t>3.2%</w:t>
            </w:r>
          </w:p>
        </w:tc>
        <w:tc>
          <w:tcPr>
            <w:tcW w:w="2375" w:type="dxa"/>
          </w:tcPr>
          <w:p w14:paraId="3DF5FC94" w14:textId="77777777" w:rsidR="00835C81" w:rsidRDefault="00000000">
            <w:pPr>
              <w:pStyle w:val="TableParagraph"/>
              <w:rPr>
                <w:sz w:val="24"/>
              </w:rPr>
            </w:pPr>
            <w:r>
              <w:rPr>
                <w:spacing w:val="-4"/>
                <w:w w:val="115"/>
                <w:sz w:val="24"/>
              </w:rPr>
              <w:t>8.7%</w:t>
            </w:r>
          </w:p>
        </w:tc>
        <w:tc>
          <w:tcPr>
            <w:tcW w:w="2202" w:type="dxa"/>
          </w:tcPr>
          <w:p w14:paraId="20E7A0CB" w14:textId="77777777" w:rsidR="00835C81" w:rsidRDefault="00000000">
            <w:pPr>
              <w:pStyle w:val="TableParagraph"/>
              <w:rPr>
                <w:sz w:val="24"/>
              </w:rPr>
            </w:pPr>
            <w:r>
              <w:rPr>
                <w:spacing w:val="-2"/>
                <w:w w:val="120"/>
                <w:sz w:val="24"/>
              </w:rPr>
              <w:t>14.2%</w:t>
            </w:r>
          </w:p>
        </w:tc>
      </w:tr>
      <w:tr w:rsidR="00835C81" w14:paraId="58050C75" w14:textId="77777777">
        <w:trPr>
          <w:trHeight w:val="1087"/>
        </w:trPr>
        <w:tc>
          <w:tcPr>
            <w:tcW w:w="2870" w:type="dxa"/>
          </w:tcPr>
          <w:p w14:paraId="1BAEAD55" w14:textId="77777777" w:rsidR="00835C81" w:rsidRDefault="00000000">
            <w:pPr>
              <w:pStyle w:val="TableParagraph"/>
              <w:spacing w:line="338" w:lineRule="auto"/>
              <w:rPr>
                <w:sz w:val="24"/>
              </w:rPr>
            </w:pPr>
            <w:r>
              <w:rPr>
                <w:spacing w:val="-2"/>
                <w:w w:val="115"/>
                <w:sz w:val="24"/>
              </w:rPr>
              <w:t>Integration Capabilities</w:t>
            </w:r>
          </w:p>
        </w:tc>
        <w:tc>
          <w:tcPr>
            <w:tcW w:w="1898" w:type="dxa"/>
          </w:tcPr>
          <w:p w14:paraId="173C5964" w14:textId="77777777" w:rsidR="00835C81" w:rsidRDefault="00835C81">
            <w:pPr>
              <w:pStyle w:val="TableParagraph"/>
              <w:spacing w:before="134"/>
              <w:ind w:left="0"/>
              <w:rPr>
                <w:sz w:val="24"/>
              </w:rPr>
            </w:pPr>
          </w:p>
          <w:p w14:paraId="013E1E0F" w14:textId="77777777" w:rsidR="00835C81" w:rsidRDefault="00000000">
            <w:pPr>
              <w:pStyle w:val="TableParagraph"/>
              <w:spacing w:before="0"/>
              <w:rPr>
                <w:sz w:val="24"/>
              </w:rPr>
            </w:pPr>
            <w:r>
              <w:rPr>
                <w:spacing w:val="-4"/>
                <w:w w:val="110"/>
                <w:sz w:val="24"/>
              </w:rPr>
              <w:t>High</w:t>
            </w:r>
          </w:p>
        </w:tc>
        <w:tc>
          <w:tcPr>
            <w:tcW w:w="2375" w:type="dxa"/>
          </w:tcPr>
          <w:p w14:paraId="4713D8ED" w14:textId="77777777" w:rsidR="00835C81" w:rsidRDefault="00835C81">
            <w:pPr>
              <w:pStyle w:val="TableParagraph"/>
              <w:spacing w:before="134"/>
              <w:ind w:left="0"/>
              <w:rPr>
                <w:sz w:val="24"/>
              </w:rPr>
            </w:pPr>
          </w:p>
          <w:p w14:paraId="5F75CDC5" w14:textId="77777777" w:rsidR="00835C81" w:rsidRDefault="00000000">
            <w:pPr>
              <w:pStyle w:val="TableParagraph"/>
              <w:spacing w:before="0"/>
              <w:rPr>
                <w:sz w:val="24"/>
              </w:rPr>
            </w:pPr>
            <w:r>
              <w:rPr>
                <w:spacing w:val="-2"/>
                <w:w w:val="110"/>
                <w:sz w:val="24"/>
              </w:rPr>
              <w:t>Medium</w:t>
            </w:r>
          </w:p>
        </w:tc>
        <w:tc>
          <w:tcPr>
            <w:tcW w:w="2202" w:type="dxa"/>
          </w:tcPr>
          <w:p w14:paraId="4563E36B" w14:textId="77777777" w:rsidR="00835C81" w:rsidRDefault="00835C81">
            <w:pPr>
              <w:pStyle w:val="TableParagraph"/>
              <w:spacing w:before="134"/>
              <w:ind w:left="0"/>
              <w:rPr>
                <w:sz w:val="24"/>
              </w:rPr>
            </w:pPr>
          </w:p>
          <w:p w14:paraId="24186C72" w14:textId="77777777" w:rsidR="00835C81" w:rsidRDefault="00000000">
            <w:pPr>
              <w:pStyle w:val="TableParagraph"/>
              <w:spacing w:before="0"/>
              <w:rPr>
                <w:sz w:val="24"/>
              </w:rPr>
            </w:pPr>
            <w:r>
              <w:rPr>
                <w:spacing w:val="-5"/>
                <w:w w:val="110"/>
                <w:sz w:val="24"/>
              </w:rPr>
              <w:t>Low</w:t>
            </w:r>
          </w:p>
        </w:tc>
      </w:tr>
      <w:tr w:rsidR="00835C81" w14:paraId="713DE165" w14:textId="77777777">
        <w:trPr>
          <w:trHeight w:val="1088"/>
        </w:trPr>
        <w:tc>
          <w:tcPr>
            <w:tcW w:w="2870" w:type="dxa"/>
          </w:tcPr>
          <w:p w14:paraId="54BBC370" w14:textId="77777777" w:rsidR="00835C81" w:rsidRDefault="00000000">
            <w:pPr>
              <w:pStyle w:val="TableParagraph"/>
              <w:spacing w:line="338" w:lineRule="auto"/>
              <w:ind w:right="98"/>
              <w:rPr>
                <w:sz w:val="24"/>
              </w:rPr>
            </w:pPr>
            <w:r>
              <w:rPr>
                <w:spacing w:val="-2"/>
                <w:w w:val="115"/>
                <w:sz w:val="24"/>
              </w:rPr>
              <w:t>Training Effectiveness</w:t>
            </w:r>
          </w:p>
        </w:tc>
        <w:tc>
          <w:tcPr>
            <w:tcW w:w="1898" w:type="dxa"/>
          </w:tcPr>
          <w:p w14:paraId="42457ED9" w14:textId="77777777" w:rsidR="00835C81" w:rsidRDefault="00835C81">
            <w:pPr>
              <w:pStyle w:val="TableParagraph"/>
              <w:spacing w:before="134"/>
              <w:ind w:left="0"/>
              <w:rPr>
                <w:sz w:val="24"/>
              </w:rPr>
            </w:pPr>
          </w:p>
          <w:p w14:paraId="7F201887" w14:textId="77777777" w:rsidR="00835C81" w:rsidRDefault="00000000">
            <w:pPr>
              <w:pStyle w:val="TableParagraph"/>
              <w:spacing w:before="0"/>
              <w:rPr>
                <w:sz w:val="24"/>
              </w:rPr>
            </w:pPr>
            <w:r>
              <w:rPr>
                <w:w w:val="115"/>
                <w:sz w:val="24"/>
              </w:rPr>
              <w:t>Very</w:t>
            </w:r>
            <w:r>
              <w:rPr>
                <w:spacing w:val="-16"/>
                <w:w w:val="115"/>
                <w:sz w:val="24"/>
              </w:rPr>
              <w:t xml:space="preserve"> </w:t>
            </w:r>
            <w:r>
              <w:rPr>
                <w:spacing w:val="-4"/>
                <w:w w:val="115"/>
                <w:sz w:val="24"/>
              </w:rPr>
              <w:t>High</w:t>
            </w:r>
          </w:p>
        </w:tc>
        <w:tc>
          <w:tcPr>
            <w:tcW w:w="2375" w:type="dxa"/>
          </w:tcPr>
          <w:p w14:paraId="0D5A011C" w14:textId="77777777" w:rsidR="00835C81" w:rsidRDefault="00835C81">
            <w:pPr>
              <w:pStyle w:val="TableParagraph"/>
              <w:spacing w:before="134"/>
              <w:ind w:left="0"/>
              <w:rPr>
                <w:sz w:val="24"/>
              </w:rPr>
            </w:pPr>
          </w:p>
          <w:p w14:paraId="50E951A2" w14:textId="77777777" w:rsidR="00835C81" w:rsidRDefault="00000000">
            <w:pPr>
              <w:pStyle w:val="TableParagraph"/>
              <w:spacing w:before="0"/>
              <w:rPr>
                <w:sz w:val="24"/>
              </w:rPr>
            </w:pPr>
            <w:r>
              <w:rPr>
                <w:spacing w:val="-2"/>
                <w:w w:val="110"/>
                <w:sz w:val="24"/>
              </w:rPr>
              <w:t>Medium</w:t>
            </w:r>
          </w:p>
        </w:tc>
        <w:tc>
          <w:tcPr>
            <w:tcW w:w="2202" w:type="dxa"/>
          </w:tcPr>
          <w:p w14:paraId="21ED921D" w14:textId="77777777" w:rsidR="00835C81" w:rsidRDefault="00835C81">
            <w:pPr>
              <w:pStyle w:val="TableParagraph"/>
              <w:spacing w:before="134"/>
              <w:ind w:left="0"/>
              <w:rPr>
                <w:sz w:val="24"/>
              </w:rPr>
            </w:pPr>
          </w:p>
          <w:p w14:paraId="320B2958" w14:textId="77777777" w:rsidR="00835C81" w:rsidRDefault="00000000">
            <w:pPr>
              <w:pStyle w:val="TableParagraph"/>
              <w:spacing w:before="0"/>
              <w:rPr>
                <w:sz w:val="24"/>
              </w:rPr>
            </w:pPr>
            <w:r>
              <w:rPr>
                <w:spacing w:val="-5"/>
                <w:w w:val="110"/>
                <w:sz w:val="24"/>
              </w:rPr>
              <w:t>Low</w:t>
            </w:r>
          </w:p>
        </w:tc>
      </w:tr>
      <w:tr w:rsidR="00835C81" w14:paraId="60D6007B" w14:textId="77777777">
        <w:trPr>
          <w:trHeight w:val="703"/>
        </w:trPr>
        <w:tc>
          <w:tcPr>
            <w:tcW w:w="2870" w:type="dxa"/>
          </w:tcPr>
          <w:p w14:paraId="6DFCC405" w14:textId="77777777" w:rsidR="00835C81" w:rsidRDefault="00000000">
            <w:pPr>
              <w:pStyle w:val="TableParagraph"/>
              <w:rPr>
                <w:sz w:val="24"/>
              </w:rPr>
            </w:pPr>
            <w:r>
              <w:rPr>
                <w:spacing w:val="-2"/>
                <w:w w:val="115"/>
                <w:sz w:val="24"/>
              </w:rPr>
              <w:t>Customizability</w:t>
            </w:r>
          </w:p>
        </w:tc>
        <w:tc>
          <w:tcPr>
            <w:tcW w:w="1898" w:type="dxa"/>
          </w:tcPr>
          <w:p w14:paraId="14F8D60D" w14:textId="77777777" w:rsidR="00835C81" w:rsidRDefault="00000000">
            <w:pPr>
              <w:pStyle w:val="TableParagraph"/>
              <w:rPr>
                <w:sz w:val="24"/>
              </w:rPr>
            </w:pPr>
            <w:r>
              <w:rPr>
                <w:spacing w:val="-4"/>
                <w:w w:val="110"/>
                <w:sz w:val="24"/>
              </w:rPr>
              <w:t>High</w:t>
            </w:r>
          </w:p>
        </w:tc>
        <w:tc>
          <w:tcPr>
            <w:tcW w:w="2375" w:type="dxa"/>
          </w:tcPr>
          <w:p w14:paraId="2938694C" w14:textId="77777777" w:rsidR="00835C81" w:rsidRDefault="00000000">
            <w:pPr>
              <w:pStyle w:val="TableParagraph"/>
              <w:rPr>
                <w:sz w:val="24"/>
              </w:rPr>
            </w:pPr>
            <w:r>
              <w:rPr>
                <w:spacing w:val="-5"/>
                <w:w w:val="110"/>
                <w:sz w:val="24"/>
              </w:rPr>
              <w:t>Low</w:t>
            </w:r>
          </w:p>
        </w:tc>
        <w:tc>
          <w:tcPr>
            <w:tcW w:w="2202" w:type="dxa"/>
          </w:tcPr>
          <w:p w14:paraId="742C4167" w14:textId="77777777" w:rsidR="00835C81" w:rsidRDefault="00000000">
            <w:pPr>
              <w:pStyle w:val="TableParagraph"/>
              <w:rPr>
                <w:sz w:val="24"/>
              </w:rPr>
            </w:pPr>
            <w:r>
              <w:rPr>
                <w:spacing w:val="-4"/>
                <w:w w:val="110"/>
                <w:sz w:val="24"/>
              </w:rPr>
              <w:t>High</w:t>
            </w:r>
          </w:p>
        </w:tc>
      </w:tr>
    </w:tbl>
    <w:p w14:paraId="0CDD5676" w14:textId="77777777" w:rsidR="00835C81" w:rsidRDefault="00835C81">
      <w:pPr>
        <w:pStyle w:val="BodyText"/>
        <w:spacing w:before="106"/>
      </w:pPr>
    </w:p>
    <w:p w14:paraId="224AB64D" w14:textId="77777777" w:rsidR="00835C81" w:rsidRDefault="00000000">
      <w:pPr>
        <w:pStyle w:val="BodyText"/>
        <w:spacing w:line="338" w:lineRule="auto"/>
        <w:ind w:right="358"/>
        <w:jc w:val="both"/>
      </w:pPr>
      <w:r>
        <w:rPr>
          <w:w w:val="115"/>
        </w:rPr>
        <w:t>The platform demonstrated superior performance in detection accuracy while maintaining a significantly lower false positive rate than both commercial</w:t>
      </w:r>
      <w:r>
        <w:rPr>
          <w:spacing w:val="68"/>
          <w:w w:val="150"/>
        </w:rPr>
        <w:t xml:space="preserve">  </w:t>
      </w:r>
      <w:r>
        <w:rPr>
          <w:w w:val="115"/>
        </w:rPr>
        <w:t>and</w:t>
      </w:r>
      <w:r>
        <w:rPr>
          <w:spacing w:val="69"/>
          <w:w w:val="150"/>
        </w:rPr>
        <w:t xml:space="preserve">  </w:t>
      </w:r>
      <w:r>
        <w:rPr>
          <w:w w:val="115"/>
        </w:rPr>
        <w:t>open-source</w:t>
      </w:r>
      <w:r>
        <w:rPr>
          <w:spacing w:val="68"/>
          <w:w w:val="150"/>
        </w:rPr>
        <w:t xml:space="preserve">  </w:t>
      </w:r>
      <w:r>
        <w:rPr>
          <w:w w:val="115"/>
        </w:rPr>
        <w:t>alternatives.</w:t>
      </w:r>
      <w:r>
        <w:rPr>
          <w:spacing w:val="69"/>
          <w:w w:val="150"/>
        </w:rPr>
        <w:t xml:space="preserve">  </w:t>
      </w:r>
      <w:r>
        <w:rPr>
          <w:w w:val="115"/>
        </w:rPr>
        <w:t>Its</w:t>
      </w:r>
      <w:r>
        <w:rPr>
          <w:spacing w:val="69"/>
          <w:w w:val="150"/>
        </w:rPr>
        <w:t xml:space="preserve">  </w:t>
      </w:r>
      <w:r>
        <w:rPr>
          <w:w w:val="115"/>
        </w:rPr>
        <w:t>integrated</w:t>
      </w:r>
      <w:r>
        <w:rPr>
          <w:spacing w:val="68"/>
          <w:w w:val="150"/>
        </w:rPr>
        <w:t xml:space="preserve">  </w:t>
      </w:r>
      <w:r>
        <w:rPr>
          <w:spacing w:val="-2"/>
          <w:w w:val="115"/>
        </w:rPr>
        <w:t>training</w:t>
      </w:r>
    </w:p>
    <w:p w14:paraId="27405BC0"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5DC6E8BA" w14:textId="42FA0BF3" w:rsidR="00835C81" w:rsidRDefault="00000000" w:rsidP="002023F8">
      <w:pPr>
        <w:pStyle w:val="BodyText"/>
        <w:spacing w:before="75" w:line="338" w:lineRule="auto"/>
        <w:ind w:right="59"/>
        <w:sectPr w:rsidR="00835C81">
          <w:pgSz w:w="12240" w:h="15840"/>
          <w:pgMar w:top="1420" w:right="1080" w:bottom="280" w:left="1440" w:header="720" w:footer="720" w:gutter="0"/>
          <w:cols w:space="720"/>
        </w:sectPr>
      </w:pPr>
      <w:r>
        <w:rPr>
          <w:w w:val="115"/>
        </w:rPr>
        <w:lastRenderedPageBreak/>
        <w:t>capabilities</w:t>
      </w:r>
      <w:r>
        <w:rPr>
          <w:spacing w:val="40"/>
          <w:w w:val="115"/>
        </w:rPr>
        <w:t xml:space="preserve"> </w:t>
      </w:r>
      <w:r>
        <w:rPr>
          <w:w w:val="115"/>
        </w:rPr>
        <w:t>represent</w:t>
      </w:r>
      <w:r>
        <w:rPr>
          <w:spacing w:val="40"/>
          <w:w w:val="115"/>
        </w:rPr>
        <w:t xml:space="preserve"> </w:t>
      </w:r>
      <w:r>
        <w:rPr>
          <w:w w:val="115"/>
        </w:rPr>
        <w:t>a</w:t>
      </w:r>
      <w:r>
        <w:rPr>
          <w:spacing w:val="40"/>
          <w:w w:val="115"/>
        </w:rPr>
        <w:t xml:space="preserve"> </w:t>
      </w:r>
      <w:r>
        <w:rPr>
          <w:w w:val="115"/>
        </w:rPr>
        <w:t>unique</w:t>
      </w:r>
      <w:r>
        <w:rPr>
          <w:spacing w:val="40"/>
          <w:w w:val="115"/>
        </w:rPr>
        <w:t xml:space="preserve"> </w:t>
      </w:r>
      <w:r>
        <w:rPr>
          <w:w w:val="115"/>
        </w:rPr>
        <w:t>advantage</w:t>
      </w:r>
      <w:r>
        <w:rPr>
          <w:spacing w:val="40"/>
          <w:w w:val="115"/>
        </w:rPr>
        <w:t xml:space="preserve"> </w:t>
      </w:r>
      <w:r>
        <w:rPr>
          <w:w w:val="115"/>
        </w:rPr>
        <w:t>not</w:t>
      </w:r>
      <w:r>
        <w:rPr>
          <w:spacing w:val="40"/>
          <w:w w:val="115"/>
        </w:rPr>
        <w:t xml:space="preserve"> </w:t>
      </w:r>
      <w:r>
        <w:rPr>
          <w:w w:val="115"/>
        </w:rPr>
        <w:t>present</w:t>
      </w:r>
      <w:r>
        <w:rPr>
          <w:spacing w:val="40"/>
          <w:w w:val="115"/>
        </w:rPr>
        <w:t xml:space="preserve"> </w:t>
      </w:r>
      <w:r>
        <w:rPr>
          <w:w w:val="115"/>
        </w:rPr>
        <w:t>in</w:t>
      </w:r>
      <w:r>
        <w:rPr>
          <w:spacing w:val="40"/>
          <w:w w:val="115"/>
        </w:rPr>
        <w:t xml:space="preserve"> </w:t>
      </w:r>
      <w:r>
        <w:rPr>
          <w:w w:val="115"/>
        </w:rPr>
        <w:t>most</w:t>
      </w:r>
      <w:r>
        <w:rPr>
          <w:spacing w:val="40"/>
          <w:w w:val="115"/>
        </w:rPr>
        <w:t xml:space="preserve"> </w:t>
      </w:r>
      <w:r>
        <w:rPr>
          <w:w w:val="115"/>
        </w:rPr>
        <w:t xml:space="preserve">competing </w:t>
      </w:r>
      <w:r>
        <w:rPr>
          <w:spacing w:val="-2"/>
          <w:w w:val="115"/>
        </w:rPr>
        <w:t>solutions.</w:t>
      </w:r>
    </w:p>
    <w:p w14:paraId="37B159F9" w14:textId="15E3106E" w:rsidR="002023F8" w:rsidRDefault="002023F8" w:rsidP="002023F8">
      <w:pPr>
        <w:pStyle w:val="Heading1"/>
      </w:pPr>
      <w:r>
        <w:rPr>
          <w:spacing w:val="-4"/>
          <w:w w:val="120"/>
        </w:rPr>
        <w:lastRenderedPageBreak/>
        <w:t>8. Ethical Impact &amp; Market Relevance</w:t>
      </w:r>
    </w:p>
    <w:p w14:paraId="1B1079EF" w14:textId="0B963CD9" w:rsidR="00835C81" w:rsidRPr="00865969" w:rsidRDefault="002023F8" w:rsidP="00865969">
      <w:pPr>
        <w:pStyle w:val="BodyText"/>
        <w:spacing w:before="4"/>
        <w:rPr>
          <w:rFonts w:ascii="Cambria"/>
          <w:b/>
          <w:sz w:val="14"/>
        </w:rPr>
      </w:pPr>
      <w:r>
        <w:rPr>
          <w:rFonts w:ascii="Cambria"/>
          <w:b/>
          <w:noProof/>
          <w:sz w:val="14"/>
        </w:rPr>
        <mc:AlternateContent>
          <mc:Choice Requires="wps">
            <w:drawing>
              <wp:anchor distT="0" distB="0" distL="0" distR="0" simplePos="0" relativeHeight="251668480" behindDoc="1" locked="0" layoutInCell="1" allowOverlap="1" wp14:anchorId="7EBAD5B1" wp14:editId="60A4E15B">
                <wp:simplePos x="0" y="0"/>
                <wp:positionH relativeFrom="page">
                  <wp:posOffset>914400</wp:posOffset>
                </wp:positionH>
                <wp:positionV relativeFrom="paragraph">
                  <wp:posOffset>122455</wp:posOffset>
                </wp:positionV>
                <wp:extent cx="5943600" cy="9525"/>
                <wp:effectExtent l="0" t="0" r="0" b="0"/>
                <wp:wrapTopAndBottom/>
                <wp:docPr id="210463090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5FD943" id="Graphic 1" o:spid="_x0000_s1026" style="position:absolute;margin-left:1in;margin-top:9.65pt;width:468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61C7B74B" w14:textId="5D1F4382" w:rsidR="00835C81" w:rsidRPr="00865969" w:rsidRDefault="00000000" w:rsidP="00865969">
      <w:pPr>
        <w:pStyle w:val="Heading2"/>
        <w:numPr>
          <w:ilvl w:val="1"/>
          <w:numId w:val="6"/>
        </w:numPr>
        <w:tabs>
          <w:tab w:val="left" w:pos="584"/>
        </w:tabs>
        <w:spacing w:before="1"/>
        <w:ind w:hanging="584"/>
      </w:pPr>
      <w:bookmarkStart w:id="34" w:name="6.1_Ethical_Considerations"/>
      <w:bookmarkEnd w:id="34"/>
      <w:r>
        <w:rPr>
          <w:w w:val="125"/>
        </w:rPr>
        <w:t>Ethical</w:t>
      </w:r>
      <w:r>
        <w:rPr>
          <w:spacing w:val="19"/>
          <w:w w:val="125"/>
        </w:rPr>
        <w:t xml:space="preserve"> </w:t>
      </w:r>
      <w:r>
        <w:rPr>
          <w:spacing w:val="-2"/>
          <w:w w:val="125"/>
        </w:rPr>
        <w:t>Considerations</w:t>
      </w:r>
    </w:p>
    <w:p w14:paraId="4C8229D9" w14:textId="136DBB34" w:rsidR="00835C81" w:rsidRDefault="00000000" w:rsidP="00865969">
      <w:pPr>
        <w:pStyle w:val="BodyText"/>
        <w:spacing w:line="338" w:lineRule="auto"/>
        <w:ind w:right="359"/>
        <w:jc w:val="both"/>
      </w:pPr>
      <w:r>
        <w:rPr>
          <w:w w:val="115"/>
        </w:rPr>
        <w:t>The implementation of AI-driven cybersecurity systems raises several</w:t>
      </w:r>
      <w:r>
        <w:rPr>
          <w:spacing w:val="80"/>
          <w:w w:val="115"/>
        </w:rPr>
        <w:t xml:space="preserve"> </w:t>
      </w:r>
      <w:r>
        <w:rPr>
          <w:w w:val="115"/>
        </w:rPr>
        <w:t>ethical considerations that were addressed during platform development:</w:t>
      </w:r>
    </w:p>
    <w:p w14:paraId="75FC06F3" w14:textId="73B37FB9" w:rsidR="00835C81" w:rsidRPr="00865969" w:rsidRDefault="00000000" w:rsidP="00865969">
      <w:pPr>
        <w:pStyle w:val="Heading3"/>
        <w:spacing w:before="1"/>
      </w:pPr>
      <w:bookmarkStart w:id="35" w:name="Transparency_and_Explainability"/>
      <w:bookmarkEnd w:id="35"/>
      <w:r>
        <w:rPr>
          <w:w w:val="120"/>
        </w:rPr>
        <w:t>Transparency</w:t>
      </w:r>
      <w:r>
        <w:rPr>
          <w:spacing w:val="-9"/>
          <w:w w:val="120"/>
        </w:rPr>
        <w:t xml:space="preserve"> </w:t>
      </w:r>
      <w:r>
        <w:rPr>
          <w:w w:val="120"/>
        </w:rPr>
        <w:t>and</w:t>
      </w:r>
      <w:r>
        <w:rPr>
          <w:spacing w:val="-9"/>
          <w:w w:val="120"/>
        </w:rPr>
        <w:t xml:space="preserve"> </w:t>
      </w:r>
      <w:r>
        <w:rPr>
          <w:spacing w:val="-2"/>
          <w:w w:val="120"/>
        </w:rPr>
        <w:t>Explainability</w:t>
      </w:r>
    </w:p>
    <w:p w14:paraId="7DB348B9" w14:textId="4837C123" w:rsidR="00835C81" w:rsidRDefault="00000000" w:rsidP="00865969">
      <w:pPr>
        <w:pStyle w:val="BodyText"/>
        <w:spacing w:line="338" w:lineRule="auto"/>
        <w:ind w:right="357"/>
        <w:jc w:val="both"/>
      </w:pPr>
      <w:r>
        <w:rPr>
          <w:w w:val="115"/>
        </w:rPr>
        <w:t>The platform incorporates explainable AI techniques to ensure security professionals understand the reasoning behind automated decisions: - Natural language explanations accompany all threat detections - Confidence scores provided with all recommendations - Audit trails maintain records of all system decisions and their basis</w:t>
      </w:r>
    </w:p>
    <w:p w14:paraId="48973E58" w14:textId="1DF928F8" w:rsidR="00835C81" w:rsidRPr="00865969" w:rsidRDefault="00000000" w:rsidP="00865969">
      <w:pPr>
        <w:pStyle w:val="Heading3"/>
      </w:pPr>
      <w:bookmarkStart w:id="36" w:name="Privacy_Implications"/>
      <w:bookmarkEnd w:id="36"/>
      <w:r>
        <w:rPr>
          <w:w w:val="120"/>
        </w:rPr>
        <w:t>Privacy</w:t>
      </w:r>
      <w:r>
        <w:rPr>
          <w:spacing w:val="-5"/>
          <w:w w:val="120"/>
        </w:rPr>
        <w:t xml:space="preserve"> </w:t>
      </w:r>
      <w:r>
        <w:rPr>
          <w:spacing w:val="-2"/>
          <w:w w:val="120"/>
        </w:rPr>
        <w:t>Implications</w:t>
      </w:r>
    </w:p>
    <w:p w14:paraId="3BB05C09" w14:textId="7AA56FFB" w:rsidR="00835C81" w:rsidRDefault="00000000" w:rsidP="00865969">
      <w:pPr>
        <w:pStyle w:val="BodyText"/>
        <w:spacing w:line="338" w:lineRule="auto"/>
        <w:ind w:right="359"/>
        <w:jc w:val="both"/>
      </w:pPr>
      <w:r>
        <w:rPr>
          <w:w w:val="115"/>
        </w:rPr>
        <w:t>The system was designed with privacy as a core consideration: - Data minimization principles applied to all collection processes - Anonymization of personal identifiers in traffic analysis - Strict access controls for sensitive security information - Compliance with relevant data protection regulations</w:t>
      </w:r>
    </w:p>
    <w:p w14:paraId="3D4A2836" w14:textId="37C5F1BC" w:rsidR="00835C81" w:rsidRPr="00865969" w:rsidRDefault="00000000" w:rsidP="00865969">
      <w:pPr>
        <w:pStyle w:val="Heading3"/>
      </w:pPr>
      <w:bookmarkStart w:id="37" w:name="Automation_Boundaries"/>
      <w:bookmarkEnd w:id="37"/>
      <w:r>
        <w:rPr>
          <w:w w:val="120"/>
        </w:rPr>
        <w:t>Automation</w:t>
      </w:r>
      <w:r>
        <w:rPr>
          <w:spacing w:val="9"/>
          <w:w w:val="120"/>
        </w:rPr>
        <w:t xml:space="preserve"> </w:t>
      </w:r>
      <w:r>
        <w:rPr>
          <w:spacing w:val="-2"/>
          <w:w w:val="120"/>
        </w:rPr>
        <w:t>Boundaries</w:t>
      </w:r>
    </w:p>
    <w:p w14:paraId="428C62D5" w14:textId="3FD79562" w:rsidR="00835C81" w:rsidRDefault="00000000" w:rsidP="00865969">
      <w:pPr>
        <w:pStyle w:val="BodyText"/>
        <w:spacing w:line="338" w:lineRule="auto"/>
        <w:ind w:right="358"/>
        <w:jc w:val="both"/>
      </w:pPr>
      <w:r>
        <w:rPr>
          <w:w w:val="115"/>
        </w:rPr>
        <w:t>Clear boundaries were established for automated actions: - High- consequence actions require human authorization - Automated responses limited to containment rather than counterattack - Override mechanisms allow human operators to countermand automated decisions - Regular review of automation policies by ethics committee</w:t>
      </w:r>
    </w:p>
    <w:p w14:paraId="23FB6411" w14:textId="4C8AB382" w:rsidR="00835C81" w:rsidRPr="00865969" w:rsidRDefault="00000000" w:rsidP="00865969">
      <w:pPr>
        <w:pStyle w:val="Heading3"/>
        <w:spacing w:before="1"/>
      </w:pPr>
      <w:bookmarkStart w:id="38" w:name="Dual-Use_Concerns"/>
      <w:bookmarkEnd w:id="38"/>
      <w:r>
        <w:rPr>
          <w:w w:val="125"/>
        </w:rPr>
        <w:t>Dual-Use</w:t>
      </w:r>
      <w:r>
        <w:rPr>
          <w:spacing w:val="-12"/>
          <w:w w:val="125"/>
        </w:rPr>
        <w:t xml:space="preserve"> </w:t>
      </w:r>
      <w:r>
        <w:rPr>
          <w:spacing w:val="-2"/>
          <w:w w:val="125"/>
        </w:rPr>
        <w:t>Concerns</w:t>
      </w:r>
    </w:p>
    <w:p w14:paraId="7E3AAA20" w14:textId="77777777" w:rsidR="00835C81" w:rsidRDefault="00000000">
      <w:pPr>
        <w:pStyle w:val="BodyText"/>
        <w:spacing w:before="1" w:line="338" w:lineRule="auto"/>
        <w:ind w:right="357"/>
        <w:jc w:val="both"/>
      </w:pPr>
      <w:r>
        <w:rPr>
          <w:w w:val="115"/>
        </w:rPr>
        <w:t>The offensive capabilities of the platform raise dual-use technology</w:t>
      </w:r>
      <w:r>
        <w:rPr>
          <w:spacing w:val="40"/>
          <w:w w:val="115"/>
        </w:rPr>
        <w:t xml:space="preserve"> </w:t>
      </w:r>
      <w:r>
        <w:rPr>
          <w:w w:val="115"/>
        </w:rPr>
        <w:t>concerns: - Strict access controls and usage monitoring for simulation capabilities</w:t>
      </w:r>
      <w:r>
        <w:rPr>
          <w:spacing w:val="40"/>
          <w:w w:val="115"/>
        </w:rPr>
        <w:t xml:space="preserve"> </w:t>
      </w:r>
      <w:r>
        <w:rPr>
          <w:w w:val="115"/>
        </w:rPr>
        <w:t>-</w:t>
      </w:r>
      <w:r>
        <w:rPr>
          <w:spacing w:val="40"/>
          <w:w w:val="115"/>
        </w:rPr>
        <w:t xml:space="preserve"> </w:t>
      </w:r>
      <w:r>
        <w:rPr>
          <w:w w:val="115"/>
        </w:rPr>
        <w:t>Legal</w:t>
      </w:r>
      <w:r>
        <w:rPr>
          <w:spacing w:val="40"/>
          <w:w w:val="115"/>
        </w:rPr>
        <w:t xml:space="preserve"> </w:t>
      </w:r>
      <w:r>
        <w:rPr>
          <w:w w:val="115"/>
        </w:rPr>
        <w:t>agreements</w:t>
      </w:r>
      <w:r>
        <w:rPr>
          <w:spacing w:val="40"/>
          <w:w w:val="115"/>
        </w:rPr>
        <w:t xml:space="preserve"> </w:t>
      </w:r>
      <w:r>
        <w:rPr>
          <w:w w:val="115"/>
        </w:rPr>
        <w:t>required</w:t>
      </w:r>
      <w:r>
        <w:rPr>
          <w:spacing w:val="40"/>
          <w:w w:val="115"/>
        </w:rPr>
        <w:t xml:space="preserve"> </w:t>
      </w:r>
      <w:r>
        <w:rPr>
          <w:w w:val="115"/>
        </w:rPr>
        <w:t>before</w:t>
      </w:r>
      <w:r>
        <w:rPr>
          <w:spacing w:val="40"/>
          <w:w w:val="115"/>
        </w:rPr>
        <w:t xml:space="preserve"> </w:t>
      </w:r>
      <w:r>
        <w:rPr>
          <w:w w:val="115"/>
        </w:rPr>
        <w:t>deployment</w:t>
      </w:r>
      <w:r>
        <w:rPr>
          <w:spacing w:val="40"/>
          <w:w w:val="115"/>
        </w:rPr>
        <w:t xml:space="preserve"> </w:t>
      </w:r>
      <w:r>
        <w:rPr>
          <w:w w:val="115"/>
        </w:rPr>
        <w:t>-</w:t>
      </w:r>
      <w:r>
        <w:rPr>
          <w:spacing w:val="40"/>
          <w:w w:val="115"/>
        </w:rPr>
        <w:t xml:space="preserve"> </w:t>
      </w:r>
      <w:r>
        <w:rPr>
          <w:w w:val="115"/>
        </w:rPr>
        <w:t>Geographic</w:t>
      </w:r>
    </w:p>
    <w:p w14:paraId="2B9D988B"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74C5526E" w14:textId="7B6CA674" w:rsidR="00835C81" w:rsidRDefault="00000000" w:rsidP="00865969">
      <w:pPr>
        <w:pStyle w:val="BodyText"/>
        <w:spacing w:before="75" w:line="338" w:lineRule="auto"/>
        <w:ind w:right="359"/>
        <w:jc w:val="both"/>
      </w:pPr>
      <w:r>
        <w:rPr>
          <w:w w:val="115"/>
        </w:rPr>
        <w:lastRenderedPageBreak/>
        <w:t>restrictions on certain high-risk simulation modules - Regular ethical review of simulation capabilities</w:t>
      </w:r>
    </w:p>
    <w:p w14:paraId="5EF65305" w14:textId="6A93A24C" w:rsidR="00835C81" w:rsidRPr="00865969" w:rsidRDefault="00000000" w:rsidP="00865969">
      <w:pPr>
        <w:pStyle w:val="Heading2"/>
        <w:numPr>
          <w:ilvl w:val="1"/>
          <w:numId w:val="6"/>
        </w:numPr>
        <w:tabs>
          <w:tab w:val="left" w:pos="584"/>
        </w:tabs>
        <w:ind w:hanging="584"/>
      </w:pPr>
      <w:bookmarkStart w:id="39" w:name="6.2_Market_Relevance"/>
      <w:bookmarkEnd w:id="39"/>
      <w:r>
        <w:rPr>
          <w:w w:val="120"/>
        </w:rPr>
        <w:t>Market</w:t>
      </w:r>
      <w:r>
        <w:rPr>
          <w:spacing w:val="41"/>
          <w:w w:val="120"/>
        </w:rPr>
        <w:t xml:space="preserve"> </w:t>
      </w:r>
      <w:r>
        <w:rPr>
          <w:spacing w:val="-2"/>
          <w:w w:val="120"/>
        </w:rPr>
        <w:t>Relevance</w:t>
      </w:r>
    </w:p>
    <w:p w14:paraId="504067BD" w14:textId="3CC62071" w:rsidR="00835C81" w:rsidRPr="00865969" w:rsidRDefault="00000000" w:rsidP="00865969">
      <w:pPr>
        <w:pStyle w:val="Heading3"/>
      </w:pPr>
      <w:bookmarkStart w:id="40" w:name="Industry_Need_Assessment"/>
      <w:bookmarkEnd w:id="40"/>
      <w:r>
        <w:rPr>
          <w:w w:val="120"/>
        </w:rPr>
        <w:t>Industry</w:t>
      </w:r>
      <w:r>
        <w:rPr>
          <w:spacing w:val="17"/>
          <w:w w:val="120"/>
        </w:rPr>
        <w:t xml:space="preserve"> </w:t>
      </w:r>
      <w:r>
        <w:rPr>
          <w:w w:val="120"/>
        </w:rPr>
        <w:t>Need</w:t>
      </w:r>
      <w:r>
        <w:rPr>
          <w:spacing w:val="17"/>
          <w:w w:val="120"/>
        </w:rPr>
        <w:t xml:space="preserve"> </w:t>
      </w:r>
      <w:r>
        <w:rPr>
          <w:spacing w:val="-2"/>
          <w:w w:val="120"/>
        </w:rPr>
        <w:t>Assessment</w:t>
      </w:r>
    </w:p>
    <w:p w14:paraId="7F24650E" w14:textId="17D758EF" w:rsidR="00835C81" w:rsidRDefault="00000000" w:rsidP="00865969">
      <w:pPr>
        <w:pStyle w:val="BodyText"/>
        <w:spacing w:line="338" w:lineRule="auto"/>
        <w:ind w:right="357"/>
        <w:jc w:val="both"/>
      </w:pPr>
      <w:r>
        <w:rPr>
          <w:w w:val="115"/>
        </w:rPr>
        <w:t>Market research conducted with 45 organizations across financial services, healthcare, manufacturing, and government sectors revealed: - 87%</w:t>
      </w:r>
      <w:r>
        <w:rPr>
          <w:spacing w:val="80"/>
          <w:w w:val="115"/>
        </w:rPr>
        <w:t xml:space="preserve"> </w:t>
      </w:r>
      <w:r>
        <w:rPr>
          <w:w w:val="115"/>
        </w:rPr>
        <w:t>reported increasing difficulty in keeping pace with evolving threats - 92% identified a shortage of qualified security personnel as a critical challenge - 74% expressed interest in AI-augmented security solutions - 68%</w:t>
      </w:r>
      <w:r>
        <w:rPr>
          <w:spacing w:val="80"/>
          <w:w w:val="115"/>
        </w:rPr>
        <w:t xml:space="preserve"> </w:t>
      </w:r>
      <w:r>
        <w:rPr>
          <w:w w:val="115"/>
        </w:rPr>
        <w:t>specifically valued integrated training capabilities</w:t>
      </w:r>
    </w:p>
    <w:p w14:paraId="383DC3C6" w14:textId="3B7B800C" w:rsidR="00835C81" w:rsidRPr="00865969" w:rsidRDefault="00000000" w:rsidP="00865969">
      <w:pPr>
        <w:pStyle w:val="Heading3"/>
      </w:pPr>
      <w:bookmarkStart w:id="41" w:name="Market_Differentiation"/>
      <w:bookmarkEnd w:id="41"/>
      <w:r>
        <w:rPr>
          <w:w w:val="120"/>
        </w:rPr>
        <w:t>Market</w:t>
      </w:r>
      <w:r>
        <w:rPr>
          <w:spacing w:val="34"/>
          <w:w w:val="120"/>
        </w:rPr>
        <w:t xml:space="preserve"> </w:t>
      </w:r>
      <w:r>
        <w:rPr>
          <w:spacing w:val="-2"/>
          <w:w w:val="120"/>
        </w:rPr>
        <w:t>Differentiation</w:t>
      </w:r>
    </w:p>
    <w:p w14:paraId="0770E783" w14:textId="0BEC212F" w:rsidR="00835C81" w:rsidRDefault="00000000" w:rsidP="00865969">
      <w:pPr>
        <w:pStyle w:val="BodyText"/>
        <w:spacing w:line="338" w:lineRule="auto"/>
        <w:ind w:right="357"/>
        <w:jc w:val="both"/>
      </w:pPr>
      <w:r>
        <w:rPr>
          <w:w w:val="115"/>
        </w:rPr>
        <w:t>The platform differentiates itself in the cybersecurity market through</w:t>
      </w:r>
      <w:r>
        <w:rPr>
          <w:spacing w:val="80"/>
          <w:w w:val="150"/>
        </w:rPr>
        <w:t xml:space="preserve"> </w:t>
      </w:r>
      <w:r>
        <w:rPr>
          <w:w w:val="115"/>
        </w:rPr>
        <w:t>several key attributes: - Integrated multi-agent approach versus siloed security tools - Combined operational and training capabilities - Superior detection performance with lower false positive rates - Explainable AI approach versus "black box" security solutions</w:t>
      </w:r>
    </w:p>
    <w:p w14:paraId="4AED9CC2" w14:textId="7CC1ACDC" w:rsidR="00835C81" w:rsidRPr="00865969" w:rsidRDefault="00000000" w:rsidP="00865969">
      <w:pPr>
        <w:pStyle w:val="Heading3"/>
      </w:pPr>
      <w:bookmarkStart w:id="42" w:name="Cost-Benefit_Analysis"/>
      <w:bookmarkEnd w:id="42"/>
      <w:r>
        <w:rPr>
          <w:w w:val="120"/>
        </w:rPr>
        <w:t>Cost-Benefit</w:t>
      </w:r>
      <w:r>
        <w:rPr>
          <w:spacing w:val="58"/>
          <w:w w:val="120"/>
        </w:rPr>
        <w:t xml:space="preserve"> </w:t>
      </w:r>
      <w:r>
        <w:rPr>
          <w:spacing w:val="-2"/>
          <w:w w:val="120"/>
        </w:rPr>
        <w:t>Analysis</w:t>
      </w:r>
    </w:p>
    <w:p w14:paraId="5525E378" w14:textId="4B4B655A" w:rsidR="00835C81" w:rsidRDefault="00000000" w:rsidP="00865969">
      <w:pPr>
        <w:pStyle w:val="BodyText"/>
        <w:spacing w:before="1" w:line="338" w:lineRule="auto"/>
        <w:ind w:right="358"/>
        <w:jc w:val="both"/>
      </w:pPr>
      <w:r>
        <w:rPr>
          <w:w w:val="110"/>
        </w:rPr>
        <w:t>Financial modeling based on implementation at three pilot organizations showed:</w:t>
      </w:r>
      <w:r>
        <w:rPr>
          <w:spacing w:val="40"/>
          <w:w w:val="110"/>
        </w:rPr>
        <w:t xml:space="preserve"> </w:t>
      </w:r>
      <w:r>
        <w:rPr>
          <w:w w:val="110"/>
        </w:rPr>
        <w:t>-</w:t>
      </w:r>
      <w:r>
        <w:rPr>
          <w:spacing w:val="40"/>
          <w:w w:val="110"/>
        </w:rPr>
        <w:t xml:space="preserve"> </w:t>
      </w:r>
      <w:r>
        <w:rPr>
          <w:w w:val="110"/>
        </w:rPr>
        <w:t>Average</w:t>
      </w:r>
      <w:r>
        <w:rPr>
          <w:spacing w:val="40"/>
          <w:w w:val="110"/>
        </w:rPr>
        <w:t xml:space="preserve"> </w:t>
      </w:r>
      <w:r>
        <w:rPr>
          <w:w w:val="110"/>
        </w:rPr>
        <w:t>3.2x</w:t>
      </w:r>
      <w:r>
        <w:rPr>
          <w:spacing w:val="40"/>
          <w:w w:val="110"/>
        </w:rPr>
        <w:t xml:space="preserve"> </w:t>
      </w:r>
      <w:r>
        <w:rPr>
          <w:w w:val="110"/>
        </w:rPr>
        <w:t>ROI</w:t>
      </w:r>
      <w:r>
        <w:rPr>
          <w:spacing w:val="40"/>
          <w:w w:val="110"/>
        </w:rPr>
        <w:t xml:space="preserve"> </w:t>
      </w:r>
      <w:r>
        <w:rPr>
          <w:w w:val="110"/>
        </w:rPr>
        <w:t>over</w:t>
      </w:r>
      <w:r>
        <w:rPr>
          <w:spacing w:val="40"/>
          <w:w w:val="110"/>
        </w:rPr>
        <w:t xml:space="preserve"> </w:t>
      </w:r>
      <w:r>
        <w:rPr>
          <w:w w:val="110"/>
        </w:rPr>
        <w:t>three</w:t>
      </w:r>
      <w:r>
        <w:rPr>
          <w:spacing w:val="40"/>
          <w:w w:val="110"/>
        </w:rPr>
        <w:t xml:space="preserve"> </w:t>
      </w:r>
      <w:r>
        <w:rPr>
          <w:w w:val="110"/>
        </w:rPr>
        <w:t>years</w:t>
      </w:r>
      <w:r>
        <w:rPr>
          <w:spacing w:val="40"/>
          <w:w w:val="110"/>
        </w:rPr>
        <w:t xml:space="preserve"> </w:t>
      </w:r>
      <w:r>
        <w:rPr>
          <w:w w:val="110"/>
        </w:rPr>
        <w:t>-</w:t>
      </w:r>
      <w:r>
        <w:rPr>
          <w:spacing w:val="40"/>
          <w:w w:val="110"/>
        </w:rPr>
        <w:t xml:space="preserve"> </w:t>
      </w:r>
      <w:r>
        <w:rPr>
          <w:w w:val="110"/>
        </w:rPr>
        <w:t>64%</w:t>
      </w:r>
      <w:r>
        <w:rPr>
          <w:spacing w:val="40"/>
          <w:w w:val="110"/>
        </w:rPr>
        <w:t xml:space="preserve"> </w:t>
      </w:r>
      <w:r>
        <w:rPr>
          <w:w w:val="110"/>
        </w:rPr>
        <w:t>reduction</w:t>
      </w:r>
      <w:r>
        <w:rPr>
          <w:spacing w:val="40"/>
          <w:w w:val="110"/>
        </w:rPr>
        <w:t xml:space="preserve"> </w:t>
      </w:r>
      <w:r>
        <w:rPr>
          <w:w w:val="110"/>
        </w:rPr>
        <w:t>in</w:t>
      </w:r>
      <w:r>
        <w:rPr>
          <w:spacing w:val="40"/>
          <w:w w:val="110"/>
        </w:rPr>
        <w:t xml:space="preserve"> </w:t>
      </w:r>
      <w:r>
        <w:rPr>
          <w:w w:val="110"/>
        </w:rPr>
        <w:t>time</w:t>
      </w:r>
      <w:r>
        <w:rPr>
          <w:spacing w:val="40"/>
          <w:w w:val="110"/>
        </w:rPr>
        <w:t xml:space="preserve"> </w:t>
      </w:r>
      <w:r>
        <w:rPr>
          <w:w w:val="110"/>
        </w:rPr>
        <w:t>spent on</w:t>
      </w:r>
      <w:r>
        <w:rPr>
          <w:spacing w:val="40"/>
          <w:w w:val="110"/>
        </w:rPr>
        <w:t xml:space="preserve"> </w:t>
      </w:r>
      <w:r>
        <w:rPr>
          <w:w w:val="110"/>
        </w:rPr>
        <w:t>false</w:t>
      </w:r>
      <w:r>
        <w:rPr>
          <w:spacing w:val="40"/>
          <w:w w:val="110"/>
        </w:rPr>
        <w:t xml:space="preserve"> </w:t>
      </w:r>
      <w:r>
        <w:rPr>
          <w:w w:val="110"/>
        </w:rPr>
        <w:t>positive</w:t>
      </w:r>
      <w:r>
        <w:rPr>
          <w:spacing w:val="40"/>
          <w:w w:val="110"/>
        </w:rPr>
        <w:t xml:space="preserve"> </w:t>
      </w:r>
      <w:r>
        <w:rPr>
          <w:w w:val="110"/>
        </w:rPr>
        <w:t>investigation</w:t>
      </w:r>
      <w:r>
        <w:rPr>
          <w:spacing w:val="40"/>
          <w:w w:val="110"/>
        </w:rPr>
        <w:t xml:space="preserve"> </w:t>
      </w:r>
      <w:r>
        <w:rPr>
          <w:w w:val="110"/>
        </w:rPr>
        <w:t>-</w:t>
      </w:r>
      <w:r>
        <w:rPr>
          <w:spacing w:val="40"/>
          <w:w w:val="110"/>
        </w:rPr>
        <w:t xml:space="preserve"> </w:t>
      </w:r>
      <w:r>
        <w:rPr>
          <w:w w:val="110"/>
        </w:rPr>
        <w:t>47%</w:t>
      </w:r>
      <w:r>
        <w:rPr>
          <w:spacing w:val="40"/>
          <w:w w:val="110"/>
        </w:rPr>
        <w:t xml:space="preserve"> </w:t>
      </w:r>
      <w:r>
        <w:rPr>
          <w:w w:val="110"/>
        </w:rPr>
        <w:t>improvement</w:t>
      </w:r>
      <w:r>
        <w:rPr>
          <w:spacing w:val="40"/>
          <w:w w:val="110"/>
        </w:rPr>
        <w:t xml:space="preserve"> </w:t>
      </w:r>
      <w:r>
        <w:rPr>
          <w:w w:val="110"/>
        </w:rPr>
        <w:t>in</w:t>
      </w:r>
      <w:r>
        <w:rPr>
          <w:spacing w:val="40"/>
          <w:w w:val="110"/>
        </w:rPr>
        <w:t xml:space="preserve"> </w:t>
      </w:r>
      <w:r>
        <w:rPr>
          <w:w w:val="110"/>
        </w:rPr>
        <w:t>analyst</w:t>
      </w:r>
      <w:r>
        <w:rPr>
          <w:spacing w:val="40"/>
          <w:w w:val="110"/>
        </w:rPr>
        <w:t xml:space="preserve"> </w:t>
      </w:r>
      <w:r>
        <w:rPr>
          <w:w w:val="110"/>
        </w:rPr>
        <w:t>productivity</w:t>
      </w:r>
      <w:r>
        <w:rPr>
          <w:spacing w:val="40"/>
          <w:w w:val="110"/>
        </w:rPr>
        <w:t xml:space="preserve"> </w:t>
      </w:r>
      <w:r>
        <w:rPr>
          <w:w w:val="110"/>
        </w:rPr>
        <w:t>- 72%</w:t>
      </w:r>
      <w:r>
        <w:rPr>
          <w:spacing w:val="40"/>
          <w:w w:val="110"/>
        </w:rPr>
        <w:t xml:space="preserve"> </w:t>
      </w:r>
      <w:r>
        <w:rPr>
          <w:w w:val="110"/>
        </w:rPr>
        <w:t>reduction</w:t>
      </w:r>
      <w:r>
        <w:rPr>
          <w:spacing w:val="40"/>
          <w:w w:val="110"/>
        </w:rPr>
        <w:t xml:space="preserve"> </w:t>
      </w:r>
      <w:r>
        <w:rPr>
          <w:w w:val="110"/>
        </w:rPr>
        <w:t>in</w:t>
      </w:r>
      <w:r>
        <w:rPr>
          <w:spacing w:val="40"/>
          <w:w w:val="110"/>
        </w:rPr>
        <w:t xml:space="preserve"> </w:t>
      </w:r>
      <w:r>
        <w:rPr>
          <w:w w:val="110"/>
        </w:rPr>
        <w:t>successful</w:t>
      </w:r>
      <w:r>
        <w:rPr>
          <w:spacing w:val="40"/>
          <w:w w:val="110"/>
        </w:rPr>
        <w:t xml:space="preserve"> </w:t>
      </w:r>
      <w:r>
        <w:rPr>
          <w:w w:val="110"/>
        </w:rPr>
        <w:t>breaches</w:t>
      </w:r>
      <w:r>
        <w:rPr>
          <w:spacing w:val="40"/>
          <w:w w:val="110"/>
        </w:rPr>
        <w:t xml:space="preserve"> </w:t>
      </w:r>
      <w:r>
        <w:rPr>
          <w:w w:val="110"/>
        </w:rPr>
        <w:t>with</w:t>
      </w:r>
      <w:r>
        <w:rPr>
          <w:spacing w:val="40"/>
          <w:w w:val="110"/>
        </w:rPr>
        <w:t xml:space="preserve"> </w:t>
      </w:r>
      <w:r>
        <w:rPr>
          <w:w w:val="110"/>
        </w:rPr>
        <w:t>associated</w:t>
      </w:r>
      <w:r>
        <w:rPr>
          <w:spacing w:val="40"/>
          <w:w w:val="110"/>
        </w:rPr>
        <w:t xml:space="preserve"> </w:t>
      </w:r>
      <w:r>
        <w:rPr>
          <w:w w:val="110"/>
        </w:rPr>
        <w:t>cost</w:t>
      </w:r>
      <w:r>
        <w:rPr>
          <w:spacing w:val="40"/>
          <w:w w:val="110"/>
        </w:rPr>
        <w:t xml:space="preserve"> </w:t>
      </w:r>
      <w:r>
        <w:rPr>
          <w:w w:val="110"/>
        </w:rPr>
        <w:t>avoidance</w:t>
      </w:r>
    </w:p>
    <w:p w14:paraId="3C8F4A1B" w14:textId="267C1745" w:rsidR="00835C81" w:rsidRPr="00865969" w:rsidRDefault="00000000" w:rsidP="00865969">
      <w:pPr>
        <w:pStyle w:val="Heading3"/>
      </w:pPr>
      <w:bookmarkStart w:id="43" w:name="Adoption_Challenges"/>
      <w:bookmarkEnd w:id="43"/>
      <w:r>
        <w:rPr>
          <w:w w:val="120"/>
        </w:rPr>
        <w:t>Adoption</w:t>
      </w:r>
      <w:r>
        <w:rPr>
          <w:spacing w:val="-10"/>
          <w:w w:val="120"/>
        </w:rPr>
        <w:t xml:space="preserve"> </w:t>
      </w:r>
      <w:r>
        <w:rPr>
          <w:spacing w:val="-2"/>
          <w:w w:val="120"/>
        </w:rPr>
        <w:t>Challenges</w:t>
      </w:r>
    </w:p>
    <w:p w14:paraId="601AB4FD" w14:textId="77777777" w:rsidR="00835C81" w:rsidRDefault="00000000">
      <w:pPr>
        <w:pStyle w:val="BodyText"/>
        <w:spacing w:before="1" w:line="338" w:lineRule="auto"/>
        <w:ind w:right="357"/>
        <w:jc w:val="both"/>
      </w:pPr>
      <w:r>
        <w:rPr>
          <w:w w:val="115"/>
        </w:rPr>
        <w:t>Despite clear benefits, several market adoption challenges were identified: - Integration</w:t>
      </w:r>
      <w:r>
        <w:rPr>
          <w:spacing w:val="72"/>
          <w:w w:val="115"/>
        </w:rPr>
        <w:t xml:space="preserve"> </w:t>
      </w:r>
      <w:r>
        <w:rPr>
          <w:w w:val="115"/>
        </w:rPr>
        <w:t>with</w:t>
      </w:r>
      <w:r>
        <w:rPr>
          <w:spacing w:val="72"/>
          <w:w w:val="115"/>
        </w:rPr>
        <w:t xml:space="preserve"> </w:t>
      </w:r>
      <w:r>
        <w:rPr>
          <w:w w:val="115"/>
        </w:rPr>
        <w:t>existing</w:t>
      </w:r>
      <w:r>
        <w:rPr>
          <w:spacing w:val="72"/>
          <w:w w:val="115"/>
        </w:rPr>
        <w:t xml:space="preserve"> </w:t>
      </w:r>
      <w:r>
        <w:rPr>
          <w:w w:val="115"/>
        </w:rPr>
        <w:t>security</w:t>
      </w:r>
      <w:r>
        <w:rPr>
          <w:spacing w:val="72"/>
          <w:w w:val="115"/>
        </w:rPr>
        <w:t xml:space="preserve"> </w:t>
      </w:r>
      <w:r>
        <w:rPr>
          <w:w w:val="115"/>
        </w:rPr>
        <w:t>infrastructure</w:t>
      </w:r>
      <w:r>
        <w:rPr>
          <w:spacing w:val="72"/>
          <w:w w:val="115"/>
        </w:rPr>
        <w:t xml:space="preserve"> </w:t>
      </w:r>
      <w:r>
        <w:rPr>
          <w:w w:val="115"/>
        </w:rPr>
        <w:t>-</w:t>
      </w:r>
      <w:r>
        <w:rPr>
          <w:spacing w:val="72"/>
          <w:w w:val="115"/>
        </w:rPr>
        <w:t xml:space="preserve"> </w:t>
      </w:r>
      <w:r>
        <w:rPr>
          <w:w w:val="115"/>
        </w:rPr>
        <w:t>Organizational</w:t>
      </w:r>
      <w:r>
        <w:rPr>
          <w:spacing w:val="73"/>
          <w:w w:val="115"/>
        </w:rPr>
        <w:t xml:space="preserve"> </w:t>
      </w:r>
      <w:r>
        <w:rPr>
          <w:spacing w:val="-2"/>
          <w:w w:val="115"/>
        </w:rPr>
        <w:t>culture</w:t>
      </w:r>
    </w:p>
    <w:p w14:paraId="7B9E3D2D"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009DDD70" w14:textId="77777777" w:rsidR="00835C81" w:rsidRDefault="00000000">
      <w:pPr>
        <w:pStyle w:val="BodyText"/>
        <w:spacing w:before="75" w:line="338" w:lineRule="auto"/>
        <w:ind w:right="358"/>
        <w:jc w:val="both"/>
      </w:pPr>
      <w:r>
        <w:rPr>
          <w:w w:val="115"/>
        </w:rPr>
        <w:lastRenderedPageBreak/>
        <w:t>resistance to automation - Requirement for initial training investment - Compliance concerns in highly regulated industries</w:t>
      </w:r>
    </w:p>
    <w:p w14:paraId="702F4B7F" w14:textId="77777777" w:rsidR="00835C81" w:rsidRDefault="00000000" w:rsidP="002023F8">
      <w:pPr>
        <w:pStyle w:val="BodyText"/>
        <w:spacing w:before="239" w:line="338" w:lineRule="auto"/>
        <w:ind w:right="357"/>
        <w:jc w:val="both"/>
        <w:rPr>
          <w:w w:val="115"/>
        </w:rPr>
      </w:pPr>
      <w:r>
        <w:rPr>
          <w:w w:val="115"/>
        </w:rPr>
        <w:t>Mitigation strategies have been developed for each challenge, including modular deployment options, gradual automation adoption paths, and compliance documentation packages</w:t>
      </w:r>
      <w:r w:rsidR="00865969">
        <w:rPr>
          <w:w w:val="115"/>
        </w:rPr>
        <w:t>.</w:t>
      </w:r>
    </w:p>
    <w:p w14:paraId="41D39C58" w14:textId="60C0797A" w:rsidR="00865969" w:rsidRDefault="00865969" w:rsidP="002023F8">
      <w:pPr>
        <w:pStyle w:val="BodyText"/>
        <w:spacing w:before="239" w:line="338" w:lineRule="auto"/>
        <w:ind w:right="357"/>
        <w:jc w:val="both"/>
        <w:sectPr w:rsidR="00865969">
          <w:pgSz w:w="12240" w:h="15840"/>
          <w:pgMar w:top="1420" w:right="1080" w:bottom="280" w:left="1440" w:header="720" w:footer="720" w:gutter="0"/>
          <w:cols w:space="720"/>
        </w:sectPr>
      </w:pPr>
    </w:p>
    <w:p w14:paraId="0DA95344" w14:textId="7ECF1608" w:rsidR="002023F8" w:rsidRDefault="002023F8" w:rsidP="002023F8">
      <w:pPr>
        <w:pStyle w:val="Heading1"/>
      </w:pPr>
      <w:r>
        <w:rPr>
          <w:spacing w:val="-4"/>
          <w:w w:val="120"/>
        </w:rPr>
        <w:lastRenderedPageBreak/>
        <w:t>9. Future Scope</w:t>
      </w:r>
    </w:p>
    <w:p w14:paraId="33EC1BBD" w14:textId="77777777" w:rsidR="002023F8" w:rsidRDefault="002023F8" w:rsidP="002023F8">
      <w:pPr>
        <w:pStyle w:val="BodyText"/>
        <w:spacing w:before="4"/>
        <w:rPr>
          <w:rFonts w:ascii="Cambria"/>
          <w:b/>
          <w:sz w:val="14"/>
        </w:rPr>
      </w:pPr>
      <w:r>
        <w:rPr>
          <w:rFonts w:ascii="Cambria"/>
          <w:b/>
          <w:noProof/>
          <w:sz w:val="14"/>
        </w:rPr>
        <mc:AlternateContent>
          <mc:Choice Requires="wps">
            <w:drawing>
              <wp:anchor distT="0" distB="0" distL="0" distR="0" simplePos="0" relativeHeight="251672576" behindDoc="1" locked="0" layoutInCell="1" allowOverlap="1" wp14:anchorId="03F0F8CE" wp14:editId="4E85B3D4">
                <wp:simplePos x="0" y="0"/>
                <wp:positionH relativeFrom="page">
                  <wp:posOffset>914400</wp:posOffset>
                </wp:positionH>
                <wp:positionV relativeFrom="paragraph">
                  <wp:posOffset>122455</wp:posOffset>
                </wp:positionV>
                <wp:extent cx="5943600" cy="9525"/>
                <wp:effectExtent l="0" t="0" r="0" b="0"/>
                <wp:wrapTopAndBottom/>
                <wp:docPr id="118415150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779FFD" id="Graphic 1" o:spid="_x0000_s1026" style="position:absolute;margin-left:1in;margin-top:9.65pt;width:468pt;height:.7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404FAF0F" w14:textId="6EB5D05E" w:rsidR="00835C81" w:rsidRDefault="00000000" w:rsidP="00865969">
      <w:pPr>
        <w:pStyle w:val="BodyText"/>
        <w:spacing w:line="338" w:lineRule="auto"/>
        <w:ind w:right="358"/>
        <w:jc w:val="both"/>
      </w:pPr>
      <w:r>
        <w:rPr>
          <w:w w:val="115"/>
        </w:rPr>
        <w:t xml:space="preserve">The current implementation of the multi-agent cybersecurity platform establishes a foundation for several promising research and development </w:t>
      </w:r>
      <w:r>
        <w:rPr>
          <w:spacing w:val="-2"/>
          <w:w w:val="115"/>
        </w:rPr>
        <w:t>directions:</w:t>
      </w:r>
    </w:p>
    <w:p w14:paraId="0F2A7A49" w14:textId="6A4CFB34" w:rsidR="00835C81" w:rsidRPr="00865969" w:rsidRDefault="00000000" w:rsidP="00865969">
      <w:pPr>
        <w:pStyle w:val="Heading2"/>
        <w:numPr>
          <w:ilvl w:val="1"/>
          <w:numId w:val="6"/>
        </w:numPr>
        <w:tabs>
          <w:tab w:val="left" w:pos="584"/>
        </w:tabs>
        <w:ind w:hanging="584"/>
      </w:pPr>
      <w:bookmarkStart w:id="44" w:name="7.1_Technical_Enhancements"/>
      <w:bookmarkEnd w:id="44"/>
      <w:r>
        <w:rPr>
          <w:w w:val="120"/>
        </w:rPr>
        <w:t>Technical</w:t>
      </w:r>
      <w:r>
        <w:rPr>
          <w:spacing w:val="9"/>
          <w:w w:val="120"/>
        </w:rPr>
        <w:t xml:space="preserve"> </w:t>
      </w:r>
      <w:r>
        <w:rPr>
          <w:spacing w:val="-2"/>
          <w:w w:val="120"/>
        </w:rPr>
        <w:t>Enhancements</w:t>
      </w:r>
    </w:p>
    <w:p w14:paraId="3F9AC6FB" w14:textId="264DF992" w:rsidR="00835C81" w:rsidRPr="00865969" w:rsidRDefault="00000000" w:rsidP="00865969">
      <w:pPr>
        <w:pStyle w:val="Heading3"/>
      </w:pPr>
      <w:bookmarkStart w:id="45" w:name="Expanded_AI_Capabilities"/>
      <w:bookmarkEnd w:id="45"/>
      <w:r>
        <w:rPr>
          <w:w w:val="120"/>
        </w:rPr>
        <w:t>Expanded</w:t>
      </w:r>
      <w:r>
        <w:rPr>
          <w:spacing w:val="14"/>
          <w:w w:val="120"/>
        </w:rPr>
        <w:t xml:space="preserve"> </w:t>
      </w:r>
      <w:r>
        <w:rPr>
          <w:w w:val="120"/>
        </w:rPr>
        <w:t>AI</w:t>
      </w:r>
      <w:r>
        <w:rPr>
          <w:spacing w:val="14"/>
          <w:w w:val="120"/>
        </w:rPr>
        <w:t xml:space="preserve"> </w:t>
      </w:r>
      <w:r>
        <w:rPr>
          <w:spacing w:val="-2"/>
          <w:w w:val="120"/>
        </w:rPr>
        <w:t>Capabilities</w:t>
      </w:r>
    </w:p>
    <w:p w14:paraId="6910E53A" w14:textId="186C1D4C" w:rsidR="00835C81" w:rsidRDefault="00000000" w:rsidP="00865969">
      <w:pPr>
        <w:pStyle w:val="BodyText"/>
        <w:spacing w:line="338" w:lineRule="auto"/>
        <w:ind w:right="357"/>
        <w:jc w:val="both"/>
      </w:pPr>
      <w:r>
        <w:rPr>
          <w:w w:val="110"/>
        </w:rPr>
        <w:t>Future development will focus on enhancing the platform's AI capabilities through: - Implementation of advanced deep learning models for more sophisticated</w:t>
      </w:r>
      <w:r>
        <w:rPr>
          <w:spacing w:val="40"/>
          <w:w w:val="110"/>
        </w:rPr>
        <w:t xml:space="preserve"> </w:t>
      </w:r>
      <w:r>
        <w:rPr>
          <w:w w:val="110"/>
        </w:rPr>
        <w:t>pattern</w:t>
      </w:r>
      <w:r>
        <w:rPr>
          <w:spacing w:val="40"/>
          <w:w w:val="110"/>
        </w:rPr>
        <w:t xml:space="preserve"> </w:t>
      </w:r>
      <w:r>
        <w:rPr>
          <w:w w:val="110"/>
        </w:rPr>
        <w:t>recognition</w:t>
      </w:r>
      <w:r>
        <w:rPr>
          <w:spacing w:val="40"/>
          <w:w w:val="110"/>
        </w:rPr>
        <w:t xml:space="preserve"> </w:t>
      </w:r>
      <w:r>
        <w:rPr>
          <w:w w:val="110"/>
        </w:rPr>
        <w:t>-</w:t>
      </w:r>
      <w:r>
        <w:rPr>
          <w:spacing w:val="40"/>
          <w:w w:val="110"/>
        </w:rPr>
        <w:t xml:space="preserve"> </w:t>
      </w:r>
      <w:r>
        <w:rPr>
          <w:w w:val="110"/>
        </w:rPr>
        <w:t>Integration</w:t>
      </w:r>
      <w:r>
        <w:rPr>
          <w:spacing w:val="40"/>
          <w:w w:val="110"/>
        </w:rPr>
        <w:t xml:space="preserve"> </w:t>
      </w:r>
      <w:r>
        <w:rPr>
          <w:w w:val="110"/>
        </w:rPr>
        <w:t>of</w:t>
      </w:r>
      <w:r>
        <w:rPr>
          <w:spacing w:val="40"/>
          <w:w w:val="110"/>
        </w:rPr>
        <w:t xml:space="preserve"> </w:t>
      </w:r>
      <w:r>
        <w:rPr>
          <w:w w:val="110"/>
        </w:rPr>
        <w:t>natural</w:t>
      </w:r>
      <w:r>
        <w:rPr>
          <w:spacing w:val="40"/>
          <w:w w:val="110"/>
        </w:rPr>
        <w:t xml:space="preserve"> </w:t>
      </w:r>
      <w:r>
        <w:rPr>
          <w:w w:val="110"/>
        </w:rPr>
        <w:t>language</w:t>
      </w:r>
      <w:r>
        <w:rPr>
          <w:spacing w:val="80"/>
          <w:w w:val="150"/>
        </w:rPr>
        <w:t xml:space="preserve"> </w:t>
      </w:r>
      <w:r>
        <w:rPr>
          <w:w w:val="110"/>
        </w:rPr>
        <w:t>processing</w:t>
      </w:r>
      <w:r>
        <w:rPr>
          <w:spacing w:val="80"/>
          <w:w w:val="110"/>
        </w:rPr>
        <w:t xml:space="preserve"> </w:t>
      </w:r>
      <w:r>
        <w:rPr>
          <w:w w:val="110"/>
        </w:rPr>
        <w:t>for</w:t>
      </w:r>
      <w:r>
        <w:rPr>
          <w:spacing w:val="80"/>
          <w:w w:val="110"/>
        </w:rPr>
        <w:t xml:space="preserve"> </w:t>
      </w:r>
      <w:r>
        <w:rPr>
          <w:w w:val="110"/>
        </w:rPr>
        <w:t>improved</w:t>
      </w:r>
      <w:r>
        <w:rPr>
          <w:spacing w:val="80"/>
          <w:w w:val="110"/>
        </w:rPr>
        <w:t xml:space="preserve"> </w:t>
      </w:r>
      <w:r>
        <w:rPr>
          <w:w w:val="110"/>
        </w:rPr>
        <w:t>threat</w:t>
      </w:r>
      <w:r>
        <w:rPr>
          <w:spacing w:val="80"/>
          <w:w w:val="110"/>
        </w:rPr>
        <w:t xml:space="preserve"> </w:t>
      </w:r>
      <w:r>
        <w:rPr>
          <w:w w:val="110"/>
        </w:rPr>
        <w:t>intelligence</w:t>
      </w:r>
      <w:r>
        <w:rPr>
          <w:spacing w:val="80"/>
          <w:w w:val="110"/>
        </w:rPr>
        <w:t xml:space="preserve"> </w:t>
      </w:r>
      <w:r>
        <w:rPr>
          <w:w w:val="110"/>
        </w:rPr>
        <w:t>analysis</w:t>
      </w:r>
      <w:r>
        <w:rPr>
          <w:spacing w:val="80"/>
          <w:w w:val="110"/>
        </w:rPr>
        <w:t xml:space="preserve"> </w:t>
      </w:r>
      <w:r>
        <w:rPr>
          <w:w w:val="110"/>
        </w:rPr>
        <w:t>-</w:t>
      </w:r>
      <w:r>
        <w:rPr>
          <w:spacing w:val="80"/>
          <w:w w:val="110"/>
        </w:rPr>
        <w:t xml:space="preserve"> </w:t>
      </w:r>
      <w:r>
        <w:rPr>
          <w:w w:val="110"/>
        </w:rPr>
        <w:t>Reinforcement learning for dynamic defense optimization - Federated learning for privacy- preserving</w:t>
      </w:r>
      <w:r>
        <w:rPr>
          <w:spacing w:val="40"/>
          <w:w w:val="110"/>
        </w:rPr>
        <w:t xml:space="preserve"> </w:t>
      </w:r>
      <w:r>
        <w:rPr>
          <w:w w:val="110"/>
        </w:rPr>
        <w:t>model</w:t>
      </w:r>
      <w:r>
        <w:rPr>
          <w:spacing w:val="40"/>
          <w:w w:val="110"/>
        </w:rPr>
        <w:t xml:space="preserve"> </w:t>
      </w:r>
      <w:r>
        <w:rPr>
          <w:w w:val="110"/>
        </w:rPr>
        <w:t>improvement</w:t>
      </w:r>
      <w:r>
        <w:rPr>
          <w:spacing w:val="40"/>
          <w:w w:val="110"/>
        </w:rPr>
        <w:t xml:space="preserve"> </w:t>
      </w:r>
      <w:r>
        <w:rPr>
          <w:w w:val="110"/>
        </w:rPr>
        <w:t>across</w:t>
      </w:r>
      <w:r>
        <w:rPr>
          <w:spacing w:val="40"/>
          <w:w w:val="110"/>
        </w:rPr>
        <w:t xml:space="preserve"> </w:t>
      </w:r>
      <w:r>
        <w:rPr>
          <w:w w:val="110"/>
        </w:rPr>
        <w:t>deployments</w:t>
      </w:r>
    </w:p>
    <w:p w14:paraId="7C76AA64" w14:textId="06ACBC7D" w:rsidR="00835C81" w:rsidRPr="00865969" w:rsidRDefault="00000000" w:rsidP="00865969">
      <w:pPr>
        <w:pStyle w:val="Heading3"/>
      </w:pPr>
      <w:bookmarkStart w:id="46" w:name="Agent_Evolution"/>
      <w:bookmarkEnd w:id="46"/>
      <w:r>
        <w:rPr>
          <w:w w:val="120"/>
        </w:rPr>
        <w:t>Agent</w:t>
      </w:r>
      <w:r>
        <w:rPr>
          <w:spacing w:val="37"/>
          <w:w w:val="120"/>
        </w:rPr>
        <w:t xml:space="preserve"> </w:t>
      </w:r>
      <w:r>
        <w:rPr>
          <w:spacing w:val="-2"/>
          <w:w w:val="120"/>
        </w:rPr>
        <w:t>Evolution</w:t>
      </w:r>
    </w:p>
    <w:p w14:paraId="46BD3504" w14:textId="2BC7ACA7" w:rsidR="00835C81" w:rsidRDefault="00000000" w:rsidP="00865969">
      <w:pPr>
        <w:pStyle w:val="BodyText"/>
        <w:spacing w:line="338" w:lineRule="auto"/>
        <w:ind w:right="358"/>
        <w:jc w:val="both"/>
      </w:pPr>
      <w:r>
        <w:rPr>
          <w:w w:val="115"/>
        </w:rPr>
        <w:t>The agent architecture can be extended through: - Development of specialized agents for cloud security, IoT protection, and application</w:t>
      </w:r>
      <w:r>
        <w:rPr>
          <w:spacing w:val="80"/>
          <w:w w:val="115"/>
        </w:rPr>
        <w:t xml:space="preserve"> </w:t>
      </w:r>
      <w:r>
        <w:rPr>
          <w:w w:val="115"/>
        </w:rPr>
        <w:t>security - Self-adapting agents that modify their behavior based on environmental feedback - Agent specialization based on industry-specific threat landscapes - Meta-agents that optimize the configuration of operational agents</w:t>
      </w:r>
    </w:p>
    <w:p w14:paraId="32358482" w14:textId="263740B6" w:rsidR="00835C81" w:rsidRPr="00865969" w:rsidRDefault="00000000" w:rsidP="00865969">
      <w:pPr>
        <w:pStyle w:val="Heading3"/>
      </w:pPr>
      <w:bookmarkStart w:id="47" w:name="Improved_Simulation_Capabilities"/>
      <w:bookmarkEnd w:id="47"/>
      <w:r>
        <w:rPr>
          <w:w w:val="120"/>
        </w:rPr>
        <w:t>Improved</w:t>
      </w:r>
      <w:r>
        <w:rPr>
          <w:spacing w:val="6"/>
          <w:w w:val="120"/>
        </w:rPr>
        <w:t xml:space="preserve"> </w:t>
      </w:r>
      <w:r>
        <w:rPr>
          <w:w w:val="120"/>
        </w:rPr>
        <w:t>Simulation</w:t>
      </w:r>
      <w:r>
        <w:rPr>
          <w:spacing w:val="6"/>
          <w:w w:val="120"/>
        </w:rPr>
        <w:t xml:space="preserve"> </w:t>
      </w:r>
      <w:r>
        <w:rPr>
          <w:spacing w:val="-2"/>
          <w:w w:val="120"/>
        </w:rPr>
        <w:t>Capabilities</w:t>
      </w:r>
    </w:p>
    <w:p w14:paraId="4A2939A1" w14:textId="609B97CD" w:rsidR="00835C81" w:rsidRDefault="00000000">
      <w:pPr>
        <w:pStyle w:val="BodyText"/>
        <w:spacing w:line="338" w:lineRule="auto"/>
        <w:ind w:right="358"/>
        <w:jc w:val="both"/>
      </w:pPr>
      <w:r>
        <w:rPr>
          <w:w w:val="115"/>
        </w:rPr>
        <w:t>The attack simulation environment can be enhanced with: - More detailed and realistic network simulation - Support for complex multi-stage attack scenarios - Customizable simulation environments matching specific organizational infrastructures - Automated scenario generation based on emerging threat intelligence</w:t>
      </w:r>
    </w:p>
    <w:p w14:paraId="2A94BD7E"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67AB6729" w14:textId="49B0B939" w:rsidR="00835C81" w:rsidRPr="00865969" w:rsidRDefault="00000000" w:rsidP="00865969">
      <w:pPr>
        <w:pStyle w:val="Heading2"/>
        <w:numPr>
          <w:ilvl w:val="1"/>
          <w:numId w:val="6"/>
        </w:numPr>
        <w:tabs>
          <w:tab w:val="left" w:pos="584"/>
        </w:tabs>
        <w:spacing w:before="76"/>
        <w:ind w:hanging="584"/>
      </w:pPr>
      <w:bookmarkStart w:id="48" w:name="7.2_Research_Directions"/>
      <w:bookmarkEnd w:id="48"/>
      <w:r>
        <w:rPr>
          <w:w w:val="120"/>
        </w:rPr>
        <w:lastRenderedPageBreak/>
        <w:t>Research</w:t>
      </w:r>
      <w:r>
        <w:rPr>
          <w:spacing w:val="27"/>
          <w:w w:val="120"/>
        </w:rPr>
        <w:t xml:space="preserve"> </w:t>
      </w:r>
      <w:r>
        <w:rPr>
          <w:spacing w:val="-2"/>
          <w:w w:val="120"/>
        </w:rPr>
        <w:t>Directions</w:t>
      </w:r>
    </w:p>
    <w:p w14:paraId="0F813F05" w14:textId="1BBEA0AB" w:rsidR="00835C81" w:rsidRPr="00865969" w:rsidRDefault="00000000" w:rsidP="00865969">
      <w:pPr>
        <w:pStyle w:val="Heading3"/>
      </w:pPr>
      <w:bookmarkStart w:id="49" w:name="Adversarial_Machine_Learning"/>
      <w:bookmarkEnd w:id="49"/>
      <w:r>
        <w:rPr>
          <w:w w:val="120"/>
        </w:rPr>
        <w:t>Adversarial</w:t>
      </w:r>
      <w:r>
        <w:rPr>
          <w:spacing w:val="21"/>
          <w:w w:val="120"/>
        </w:rPr>
        <w:t xml:space="preserve"> </w:t>
      </w:r>
      <w:r>
        <w:rPr>
          <w:w w:val="120"/>
        </w:rPr>
        <w:t>Machine</w:t>
      </w:r>
      <w:r>
        <w:rPr>
          <w:spacing w:val="21"/>
          <w:w w:val="120"/>
        </w:rPr>
        <w:t xml:space="preserve"> </w:t>
      </w:r>
      <w:r>
        <w:rPr>
          <w:spacing w:val="-2"/>
          <w:w w:val="120"/>
        </w:rPr>
        <w:t>Learning</w:t>
      </w:r>
    </w:p>
    <w:p w14:paraId="07C244A5" w14:textId="7B26753E" w:rsidR="00835C81" w:rsidRDefault="00000000" w:rsidP="00865969">
      <w:pPr>
        <w:pStyle w:val="BodyText"/>
        <w:spacing w:line="338" w:lineRule="auto"/>
        <w:ind w:right="359"/>
        <w:jc w:val="both"/>
      </w:pPr>
      <w:r>
        <w:rPr>
          <w:w w:val="115"/>
        </w:rPr>
        <w:t>Further research is needed on: - Robustness of detection models against adversarial examples - Techniques for identifying and countering model poisoning attempts - Continuous model evaluation against evolving attack techniques - Formal verification of AI security properties</w:t>
      </w:r>
    </w:p>
    <w:p w14:paraId="464B4FC9" w14:textId="0D6CC36A" w:rsidR="00835C81" w:rsidRPr="00865969" w:rsidRDefault="00000000" w:rsidP="00865969">
      <w:pPr>
        <w:pStyle w:val="Heading3"/>
        <w:spacing w:before="1"/>
      </w:pPr>
      <w:bookmarkStart w:id="50" w:name="Collaborative_Security"/>
      <w:bookmarkEnd w:id="50"/>
      <w:r>
        <w:rPr>
          <w:w w:val="120"/>
        </w:rPr>
        <w:t>Collaborative</w:t>
      </w:r>
      <w:r>
        <w:rPr>
          <w:spacing w:val="6"/>
          <w:w w:val="120"/>
        </w:rPr>
        <w:t xml:space="preserve"> </w:t>
      </w:r>
      <w:r>
        <w:rPr>
          <w:spacing w:val="-2"/>
          <w:w w:val="120"/>
        </w:rPr>
        <w:t>Security</w:t>
      </w:r>
    </w:p>
    <w:p w14:paraId="136D46DC" w14:textId="20915E99" w:rsidR="00835C81" w:rsidRDefault="00000000" w:rsidP="00865969">
      <w:pPr>
        <w:pStyle w:val="BodyText"/>
        <w:spacing w:line="338" w:lineRule="auto"/>
        <w:ind w:right="358"/>
        <w:jc w:val="both"/>
      </w:pPr>
      <w:r>
        <w:rPr>
          <w:w w:val="115"/>
        </w:rPr>
        <w:t>Promising research areas include: - Cross-organizational threat intelligence sharing architectures - Privacy-preserving collaborative learning for improved detection - Trusted information sharing protocols between competing organizations - Economic models for security collaboration</w:t>
      </w:r>
    </w:p>
    <w:p w14:paraId="6A472773" w14:textId="03E6EA0E" w:rsidR="00835C81" w:rsidRPr="00865969" w:rsidRDefault="00000000" w:rsidP="00865969">
      <w:pPr>
        <w:pStyle w:val="Heading3"/>
        <w:spacing w:before="1"/>
      </w:pPr>
      <w:bookmarkStart w:id="51" w:name="Human-AI_Teaming"/>
      <w:bookmarkEnd w:id="51"/>
      <w:r>
        <w:rPr>
          <w:w w:val="120"/>
        </w:rPr>
        <w:t>Human-AI</w:t>
      </w:r>
      <w:r>
        <w:rPr>
          <w:spacing w:val="40"/>
          <w:w w:val="120"/>
        </w:rPr>
        <w:t xml:space="preserve"> </w:t>
      </w:r>
      <w:r>
        <w:rPr>
          <w:spacing w:val="-2"/>
          <w:w w:val="120"/>
        </w:rPr>
        <w:t>Teaming</w:t>
      </w:r>
    </w:p>
    <w:p w14:paraId="7F7F7791" w14:textId="4CADBFBA" w:rsidR="00835C81" w:rsidRDefault="00000000" w:rsidP="00865969">
      <w:pPr>
        <w:pStyle w:val="BodyText"/>
        <w:spacing w:line="338" w:lineRule="auto"/>
        <w:ind w:right="357"/>
        <w:jc w:val="both"/>
      </w:pPr>
      <w:r>
        <w:rPr>
          <w:w w:val="115"/>
        </w:rPr>
        <w:t>Investigation into effective human-AI collaboration in security operations: - Optimal task division between human analysts and AI systems - Trust calibration in human-AI security teams - Cognitive load management for security analysts - Adaptive automation based on analyst state and expertise</w:t>
      </w:r>
    </w:p>
    <w:p w14:paraId="1BF31A86" w14:textId="176970ED" w:rsidR="00835C81" w:rsidRPr="00865969" w:rsidRDefault="00000000" w:rsidP="00865969">
      <w:pPr>
        <w:pStyle w:val="Heading2"/>
        <w:numPr>
          <w:ilvl w:val="1"/>
          <w:numId w:val="6"/>
        </w:numPr>
        <w:tabs>
          <w:tab w:val="left" w:pos="584"/>
        </w:tabs>
        <w:ind w:hanging="584"/>
      </w:pPr>
      <w:bookmarkStart w:id="52" w:name="7.3_Application_Domains"/>
      <w:bookmarkEnd w:id="52"/>
      <w:r>
        <w:rPr>
          <w:w w:val="120"/>
        </w:rPr>
        <w:t>Application</w:t>
      </w:r>
      <w:r>
        <w:rPr>
          <w:spacing w:val="12"/>
          <w:w w:val="120"/>
        </w:rPr>
        <w:t xml:space="preserve"> </w:t>
      </w:r>
      <w:r>
        <w:rPr>
          <w:spacing w:val="-2"/>
          <w:w w:val="120"/>
        </w:rPr>
        <w:t>Domains</w:t>
      </w:r>
    </w:p>
    <w:p w14:paraId="288E61BE" w14:textId="431DFFA0" w:rsidR="00835C81" w:rsidRPr="00865969" w:rsidRDefault="00000000" w:rsidP="00865969">
      <w:pPr>
        <w:pStyle w:val="Heading3"/>
      </w:pPr>
      <w:bookmarkStart w:id="53" w:name="Critical_Infrastructure_Protection"/>
      <w:bookmarkEnd w:id="53"/>
      <w:r>
        <w:rPr>
          <w:spacing w:val="-2"/>
          <w:w w:val="125"/>
        </w:rPr>
        <w:t>Critical</w:t>
      </w:r>
      <w:r>
        <w:rPr>
          <w:spacing w:val="7"/>
          <w:w w:val="125"/>
        </w:rPr>
        <w:t xml:space="preserve"> </w:t>
      </w:r>
      <w:r>
        <w:rPr>
          <w:spacing w:val="-2"/>
          <w:w w:val="125"/>
        </w:rPr>
        <w:t>Infrastructure</w:t>
      </w:r>
      <w:r>
        <w:rPr>
          <w:spacing w:val="8"/>
          <w:w w:val="125"/>
        </w:rPr>
        <w:t xml:space="preserve"> </w:t>
      </w:r>
      <w:r>
        <w:rPr>
          <w:spacing w:val="-2"/>
          <w:w w:val="125"/>
        </w:rPr>
        <w:t>Protection</w:t>
      </w:r>
    </w:p>
    <w:p w14:paraId="6FE94146" w14:textId="70E47A8F" w:rsidR="00835C81" w:rsidRDefault="00000000" w:rsidP="00865969">
      <w:pPr>
        <w:pStyle w:val="BodyText"/>
        <w:spacing w:line="338" w:lineRule="auto"/>
        <w:ind w:right="358"/>
        <w:jc w:val="both"/>
      </w:pPr>
      <w:r>
        <w:rPr>
          <w:w w:val="115"/>
        </w:rPr>
        <w:t>The platform can be adapted for: - Industrial control system (ICS) security - Energy grid protection - Healthcare system security - Transportation infrastructure defense</w:t>
      </w:r>
    </w:p>
    <w:p w14:paraId="7F06A57F" w14:textId="083EAD33" w:rsidR="00835C81" w:rsidRPr="00865969" w:rsidRDefault="00000000" w:rsidP="00865969">
      <w:pPr>
        <w:pStyle w:val="Heading3"/>
        <w:spacing w:before="1"/>
      </w:pPr>
      <w:bookmarkStart w:id="54" w:name="Small_and_Medium_Business_Solutions"/>
      <w:bookmarkEnd w:id="54"/>
      <w:r>
        <w:rPr>
          <w:w w:val="120"/>
        </w:rPr>
        <w:t>Small</w:t>
      </w:r>
      <w:r>
        <w:rPr>
          <w:spacing w:val="31"/>
          <w:w w:val="120"/>
        </w:rPr>
        <w:t xml:space="preserve"> </w:t>
      </w:r>
      <w:r>
        <w:rPr>
          <w:w w:val="120"/>
        </w:rPr>
        <w:t>and</w:t>
      </w:r>
      <w:r>
        <w:rPr>
          <w:spacing w:val="31"/>
          <w:w w:val="120"/>
        </w:rPr>
        <w:t xml:space="preserve"> </w:t>
      </w:r>
      <w:r>
        <w:rPr>
          <w:w w:val="120"/>
        </w:rPr>
        <w:t>Medium</w:t>
      </w:r>
      <w:r>
        <w:rPr>
          <w:spacing w:val="31"/>
          <w:w w:val="120"/>
        </w:rPr>
        <w:t xml:space="preserve"> </w:t>
      </w:r>
      <w:r>
        <w:rPr>
          <w:w w:val="120"/>
        </w:rPr>
        <w:t>Business</w:t>
      </w:r>
      <w:r>
        <w:rPr>
          <w:spacing w:val="31"/>
          <w:w w:val="120"/>
        </w:rPr>
        <w:t xml:space="preserve"> </w:t>
      </w:r>
      <w:r>
        <w:rPr>
          <w:spacing w:val="-2"/>
          <w:w w:val="120"/>
        </w:rPr>
        <w:t>Solutions</w:t>
      </w:r>
    </w:p>
    <w:p w14:paraId="3D07E6AF" w14:textId="77777777" w:rsidR="00835C81" w:rsidRDefault="00000000">
      <w:pPr>
        <w:pStyle w:val="BodyText"/>
        <w:spacing w:line="338" w:lineRule="auto"/>
        <w:ind w:right="359"/>
        <w:jc w:val="both"/>
      </w:pPr>
      <w:r>
        <w:rPr>
          <w:w w:val="115"/>
        </w:rPr>
        <w:t>Adaptation for organizations with limited security resources: - Simplified deployment</w:t>
      </w:r>
      <w:r>
        <w:rPr>
          <w:spacing w:val="48"/>
          <w:w w:val="115"/>
        </w:rPr>
        <w:t xml:space="preserve">  </w:t>
      </w:r>
      <w:r>
        <w:rPr>
          <w:w w:val="115"/>
        </w:rPr>
        <w:t>models</w:t>
      </w:r>
      <w:r>
        <w:rPr>
          <w:spacing w:val="48"/>
          <w:w w:val="115"/>
        </w:rPr>
        <w:t xml:space="preserve">  </w:t>
      </w:r>
      <w:r>
        <w:rPr>
          <w:w w:val="115"/>
        </w:rPr>
        <w:t>for</w:t>
      </w:r>
      <w:r>
        <w:rPr>
          <w:spacing w:val="48"/>
          <w:w w:val="115"/>
        </w:rPr>
        <w:t xml:space="preserve">  </w:t>
      </w:r>
      <w:r>
        <w:rPr>
          <w:w w:val="115"/>
        </w:rPr>
        <w:t>SMBs</w:t>
      </w:r>
      <w:r>
        <w:rPr>
          <w:spacing w:val="48"/>
          <w:w w:val="115"/>
        </w:rPr>
        <w:t xml:space="preserve">  </w:t>
      </w:r>
      <w:r>
        <w:rPr>
          <w:w w:val="115"/>
        </w:rPr>
        <w:t>-</w:t>
      </w:r>
      <w:r>
        <w:rPr>
          <w:spacing w:val="48"/>
          <w:w w:val="115"/>
        </w:rPr>
        <w:t xml:space="preserve">  </w:t>
      </w:r>
      <w:r>
        <w:rPr>
          <w:w w:val="115"/>
        </w:rPr>
        <w:t>Managed</w:t>
      </w:r>
      <w:r>
        <w:rPr>
          <w:spacing w:val="49"/>
          <w:w w:val="115"/>
        </w:rPr>
        <w:t xml:space="preserve">  </w:t>
      </w:r>
      <w:r>
        <w:rPr>
          <w:w w:val="115"/>
        </w:rPr>
        <w:t>security</w:t>
      </w:r>
      <w:r>
        <w:rPr>
          <w:spacing w:val="48"/>
          <w:w w:val="115"/>
        </w:rPr>
        <w:t xml:space="preserve">  </w:t>
      </w:r>
      <w:r>
        <w:rPr>
          <w:w w:val="115"/>
        </w:rPr>
        <w:t>service</w:t>
      </w:r>
      <w:r>
        <w:rPr>
          <w:spacing w:val="48"/>
          <w:w w:val="115"/>
        </w:rPr>
        <w:t xml:space="preserve">  </w:t>
      </w:r>
      <w:r>
        <w:rPr>
          <w:spacing w:val="-2"/>
          <w:w w:val="115"/>
        </w:rPr>
        <w:t>provider</w:t>
      </w:r>
    </w:p>
    <w:p w14:paraId="732990A0"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0028E3BF" w14:textId="67872AB5" w:rsidR="00835C81" w:rsidRDefault="00000000" w:rsidP="00865969">
      <w:pPr>
        <w:pStyle w:val="BodyText"/>
        <w:spacing w:before="75" w:line="338" w:lineRule="auto"/>
        <w:ind w:right="359"/>
        <w:jc w:val="both"/>
      </w:pPr>
      <w:r>
        <w:rPr>
          <w:w w:val="110"/>
        </w:rPr>
        <w:lastRenderedPageBreak/>
        <w:t xml:space="preserve">integration - Cost-optimized configurations - Industry-specific security </w:t>
      </w:r>
      <w:r>
        <w:rPr>
          <w:spacing w:val="-2"/>
          <w:w w:val="110"/>
        </w:rPr>
        <w:t>templates</w:t>
      </w:r>
    </w:p>
    <w:p w14:paraId="47531D5D" w14:textId="477E4FE6" w:rsidR="00835C81" w:rsidRPr="00865969" w:rsidRDefault="00000000" w:rsidP="00865969">
      <w:pPr>
        <w:pStyle w:val="Heading3"/>
        <w:spacing w:before="1"/>
        <w:jc w:val="both"/>
      </w:pPr>
      <w:bookmarkStart w:id="55" w:name="Security_Education"/>
      <w:bookmarkEnd w:id="55"/>
      <w:r>
        <w:rPr>
          <w:w w:val="120"/>
        </w:rPr>
        <w:t>Security</w:t>
      </w:r>
      <w:r>
        <w:rPr>
          <w:spacing w:val="29"/>
          <w:w w:val="120"/>
        </w:rPr>
        <w:t xml:space="preserve"> </w:t>
      </w:r>
      <w:r>
        <w:rPr>
          <w:spacing w:val="-2"/>
          <w:w w:val="120"/>
        </w:rPr>
        <w:t>Education</w:t>
      </w:r>
    </w:p>
    <w:p w14:paraId="6F5D5EE7" w14:textId="53CC04D8" w:rsidR="00835C81" w:rsidRDefault="00000000" w:rsidP="00865969">
      <w:pPr>
        <w:pStyle w:val="BodyText"/>
        <w:spacing w:before="1" w:line="338" w:lineRule="auto"/>
        <w:ind w:right="359"/>
        <w:jc w:val="both"/>
      </w:pPr>
      <w:r>
        <w:rPr>
          <w:w w:val="115"/>
        </w:rPr>
        <w:t>Extension of training capabilities for: - Academic cybersecurity education - Professional certification preparation - Organization-specific security policy training - Continuous professional development for security teams</w:t>
      </w:r>
    </w:p>
    <w:p w14:paraId="0D614CC5" w14:textId="50E5C23B" w:rsidR="00835C81" w:rsidRPr="00865969" w:rsidRDefault="00000000" w:rsidP="00865969">
      <w:pPr>
        <w:pStyle w:val="Heading2"/>
        <w:numPr>
          <w:ilvl w:val="1"/>
          <w:numId w:val="6"/>
        </w:numPr>
        <w:tabs>
          <w:tab w:val="left" w:pos="584"/>
        </w:tabs>
        <w:ind w:hanging="584"/>
      </w:pPr>
      <w:bookmarkStart w:id="56" w:name="7.4_Long-term_Vision"/>
      <w:bookmarkEnd w:id="56"/>
      <w:r>
        <w:rPr>
          <w:w w:val="120"/>
        </w:rPr>
        <w:t>Long-term</w:t>
      </w:r>
      <w:r>
        <w:rPr>
          <w:spacing w:val="41"/>
          <w:w w:val="120"/>
        </w:rPr>
        <w:t xml:space="preserve"> </w:t>
      </w:r>
      <w:r>
        <w:rPr>
          <w:spacing w:val="-2"/>
          <w:w w:val="120"/>
        </w:rPr>
        <w:t>Vision</w:t>
      </w:r>
    </w:p>
    <w:p w14:paraId="46EBE939" w14:textId="195922BC" w:rsidR="00835C81" w:rsidRDefault="00000000" w:rsidP="00865969">
      <w:pPr>
        <w:pStyle w:val="BodyText"/>
        <w:jc w:val="both"/>
      </w:pPr>
      <w:r>
        <w:rPr>
          <w:spacing w:val="-2"/>
          <w:w w:val="115"/>
        </w:rPr>
        <w:t>The long-term development roadmap envisions:</w:t>
      </w:r>
    </w:p>
    <w:p w14:paraId="635EFF81" w14:textId="77777777" w:rsidR="00835C81" w:rsidRDefault="00000000">
      <w:pPr>
        <w:pStyle w:val="ListParagraph"/>
        <w:numPr>
          <w:ilvl w:val="2"/>
          <w:numId w:val="6"/>
        </w:numPr>
        <w:tabs>
          <w:tab w:val="left" w:pos="478"/>
          <w:tab w:val="left" w:pos="480"/>
          <w:tab w:val="left" w:pos="2422"/>
          <w:tab w:val="left" w:pos="3788"/>
          <w:tab w:val="left" w:pos="5597"/>
          <w:tab w:val="left" w:pos="6649"/>
          <w:tab w:val="left" w:pos="8381"/>
        </w:tabs>
        <w:spacing w:line="333" w:lineRule="auto"/>
        <w:ind w:right="358"/>
        <w:rPr>
          <w:sz w:val="24"/>
        </w:rPr>
      </w:pPr>
      <w:r>
        <w:rPr>
          <w:rFonts w:ascii="Cambria"/>
          <w:b/>
          <w:spacing w:val="-2"/>
          <w:w w:val="115"/>
          <w:sz w:val="24"/>
        </w:rPr>
        <w:t>Autonomous</w:t>
      </w:r>
      <w:r>
        <w:rPr>
          <w:rFonts w:ascii="Cambria"/>
          <w:b/>
          <w:sz w:val="24"/>
        </w:rPr>
        <w:tab/>
      </w:r>
      <w:r>
        <w:rPr>
          <w:rFonts w:ascii="Cambria"/>
          <w:b/>
          <w:spacing w:val="-2"/>
          <w:w w:val="115"/>
          <w:sz w:val="24"/>
        </w:rPr>
        <w:t>Security</w:t>
      </w:r>
      <w:r>
        <w:rPr>
          <w:rFonts w:ascii="Cambria"/>
          <w:b/>
          <w:sz w:val="24"/>
        </w:rPr>
        <w:tab/>
      </w:r>
      <w:r>
        <w:rPr>
          <w:rFonts w:ascii="Cambria"/>
          <w:b/>
          <w:spacing w:val="-2"/>
          <w:w w:val="115"/>
          <w:sz w:val="24"/>
        </w:rPr>
        <w:t>Operations</w:t>
      </w:r>
      <w:r>
        <w:rPr>
          <w:spacing w:val="-2"/>
          <w:w w:val="115"/>
          <w:sz w:val="24"/>
        </w:rPr>
        <w:t>:</w:t>
      </w:r>
      <w:r>
        <w:rPr>
          <w:sz w:val="24"/>
        </w:rPr>
        <w:tab/>
      </w:r>
      <w:r>
        <w:rPr>
          <w:spacing w:val="-2"/>
          <w:w w:val="115"/>
          <w:sz w:val="24"/>
        </w:rPr>
        <w:t>Highly</w:t>
      </w:r>
      <w:r>
        <w:rPr>
          <w:sz w:val="24"/>
        </w:rPr>
        <w:tab/>
      </w:r>
      <w:r>
        <w:rPr>
          <w:spacing w:val="-2"/>
          <w:w w:val="115"/>
          <w:sz w:val="24"/>
        </w:rPr>
        <w:t>autonomous</w:t>
      </w:r>
      <w:r>
        <w:rPr>
          <w:sz w:val="24"/>
        </w:rPr>
        <w:tab/>
      </w:r>
      <w:r>
        <w:rPr>
          <w:spacing w:val="-2"/>
          <w:w w:val="115"/>
          <w:sz w:val="24"/>
        </w:rPr>
        <w:t xml:space="preserve">security </w:t>
      </w:r>
      <w:r>
        <w:rPr>
          <w:w w:val="115"/>
          <w:sz w:val="24"/>
        </w:rPr>
        <w:t>systems requiring minimal human intervention for routine operations.</w:t>
      </w:r>
    </w:p>
    <w:p w14:paraId="4E7CE2DC" w14:textId="77777777" w:rsidR="00835C81" w:rsidRDefault="00000000">
      <w:pPr>
        <w:pStyle w:val="ListParagraph"/>
        <w:numPr>
          <w:ilvl w:val="2"/>
          <w:numId w:val="6"/>
        </w:numPr>
        <w:tabs>
          <w:tab w:val="left" w:pos="478"/>
          <w:tab w:val="left" w:pos="480"/>
        </w:tabs>
        <w:spacing w:before="239" w:line="333" w:lineRule="auto"/>
        <w:ind w:right="358"/>
        <w:rPr>
          <w:sz w:val="24"/>
        </w:rPr>
      </w:pPr>
      <w:r>
        <w:rPr>
          <w:rFonts w:ascii="Cambria"/>
          <w:b/>
          <w:w w:val="115"/>
          <w:sz w:val="24"/>
        </w:rPr>
        <w:t>Predictive</w:t>
      </w:r>
      <w:r>
        <w:rPr>
          <w:rFonts w:ascii="Cambria"/>
          <w:b/>
          <w:spacing w:val="40"/>
          <w:w w:val="115"/>
          <w:sz w:val="24"/>
        </w:rPr>
        <w:t xml:space="preserve"> </w:t>
      </w:r>
      <w:r>
        <w:rPr>
          <w:rFonts w:ascii="Cambria"/>
          <w:b/>
          <w:w w:val="115"/>
          <w:sz w:val="24"/>
        </w:rPr>
        <w:t>Defense</w:t>
      </w:r>
      <w:r>
        <w:rPr>
          <w:w w:val="115"/>
          <w:sz w:val="24"/>
        </w:rPr>
        <w:t>: Anticipation of attacks before execution based on</w:t>
      </w:r>
      <w:r>
        <w:rPr>
          <w:spacing w:val="80"/>
          <w:w w:val="115"/>
          <w:sz w:val="24"/>
        </w:rPr>
        <w:t xml:space="preserve"> </w:t>
      </w:r>
      <w:r>
        <w:rPr>
          <w:w w:val="115"/>
          <w:sz w:val="24"/>
        </w:rPr>
        <w:t>early indicators and attacker behavior models.</w:t>
      </w:r>
    </w:p>
    <w:p w14:paraId="2817FA73" w14:textId="77777777" w:rsidR="00835C81" w:rsidRDefault="00000000">
      <w:pPr>
        <w:pStyle w:val="ListParagraph"/>
        <w:numPr>
          <w:ilvl w:val="2"/>
          <w:numId w:val="6"/>
        </w:numPr>
        <w:tabs>
          <w:tab w:val="left" w:pos="478"/>
          <w:tab w:val="left" w:pos="480"/>
        </w:tabs>
        <w:spacing w:before="239" w:line="333" w:lineRule="auto"/>
        <w:ind w:right="358"/>
        <w:rPr>
          <w:sz w:val="24"/>
        </w:rPr>
      </w:pPr>
      <w:r>
        <w:rPr>
          <w:rFonts w:ascii="Cambria"/>
          <w:b/>
          <w:w w:val="115"/>
          <w:sz w:val="24"/>
        </w:rPr>
        <w:t>Security</w:t>
      </w:r>
      <w:r>
        <w:rPr>
          <w:rFonts w:ascii="Cambria"/>
          <w:b/>
          <w:spacing w:val="80"/>
          <w:w w:val="115"/>
          <w:sz w:val="24"/>
        </w:rPr>
        <w:t xml:space="preserve"> </w:t>
      </w:r>
      <w:r>
        <w:rPr>
          <w:rFonts w:ascii="Cambria"/>
          <w:b/>
          <w:w w:val="115"/>
          <w:sz w:val="24"/>
        </w:rPr>
        <w:t>Ecosystem</w:t>
      </w:r>
      <w:r>
        <w:rPr>
          <w:rFonts w:ascii="Cambria"/>
          <w:b/>
          <w:spacing w:val="80"/>
          <w:w w:val="115"/>
          <w:sz w:val="24"/>
        </w:rPr>
        <w:t xml:space="preserve"> </w:t>
      </w:r>
      <w:r>
        <w:rPr>
          <w:rFonts w:ascii="Cambria"/>
          <w:b/>
          <w:w w:val="115"/>
          <w:sz w:val="24"/>
        </w:rPr>
        <w:t>Integration</w:t>
      </w:r>
      <w:r>
        <w:rPr>
          <w:w w:val="115"/>
          <w:sz w:val="24"/>
        </w:rPr>
        <w:t>:</w:t>
      </w:r>
      <w:r>
        <w:rPr>
          <w:spacing w:val="40"/>
          <w:w w:val="115"/>
          <w:sz w:val="24"/>
        </w:rPr>
        <w:t xml:space="preserve"> </w:t>
      </w:r>
      <w:r>
        <w:rPr>
          <w:w w:val="115"/>
          <w:sz w:val="24"/>
        </w:rPr>
        <w:t>Seamless</w:t>
      </w:r>
      <w:r>
        <w:rPr>
          <w:spacing w:val="40"/>
          <w:w w:val="115"/>
          <w:sz w:val="24"/>
        </w:rPr>
        <w:t xml:space="preserve"> </w:t>
      </w:r>
      <w:r>
        <w:rPr>
          <w:w w:val="115"/>
          <w:sz w:val="24"/>
        </w:rPr>
        <w:t>integration</w:t>
      </w:r>
      <w:r>
        <w:rPr>
          <w:spacing w:val="40"/>
          <w:w w:val="115"/>
          <w:sz w:val="24"/>
        </w:rPr>
        <w:t xml:space="preserve"> </w:t>
      </w:r>
      <w:r>
        <w:rPr>
          <w:w w:val="115"/>
          <w:sz w:val="24"/>
        </w:rPr>
        <w:t>with</w:t>
      </w:r>
      <w:r>
        <w:rPr>
          <w:spacing w:val="40"/>
          <w:w w:val="115"/>
          <w:sz w:val="24"/>
        </w:rPr>
        <w:t xml:space="preserve"> </w:t>
      </w:r>
      <w:r>
        <w:rPr>
          <w:w w:val="115"/>
          <w:sz w:val="24"/>
        </w:rPr>
        <w:t>broader</w:t>
      </w:r>
      <w:r>
        <w:rPr>
          <w:spacing w:val="40"/>
          <w:w w:val="115"/>
          <w:sz w:val="24"/>
        </w:rPr>
        <w:t xml:space="preserve"> </w:t>
      </w:r>
      <w:r>
        <w:rPr>
          <w:w w:val="115"/>
          <w:sz w:val="24"/>
        </w:rPr>
        <w:t>IT and business systems for comprehensive protection.</w:t>
      </w:r>
    </w:p>
    <w:p w14:paraId="3AEFD02A" w14:textId="77777777" w:rsidR="00835C81" w:rsidRDefault="00000000">
      <w:pPr>
        <w:pStyle w:val="ListParagraph"/>
        <w:numPr>
          <w:ilvl w:val="2"/>
          <w:numId w:val="6"/>
        </w:numPr>
        <w:tabs>
          <w:tab w:val="left" w:pos="478"/>
          <w:tab w:val="left" w:pos="480"/>
        </w:tabs>
        <w:spacing w:before="239" w:line="336" w:lineRule="auto"/>
        <w:ind w:right="358"/>
        <w:jc w:val="both"/>
        <w:rPr>
          <w:sz w:val="24"/>
        </w:rPr>
      </w:pPr>
      <w:r>
        <w:rPr>
          <w:rFonts w:ascii="Cambria"/>
          <w:b/>
          <w:w w:val="115"/>
          <w:sz w:val="24"/>
        </w:rPr>
        <w:t>Global Threat Response Network</w:t>
      </w:r>
      <w:r>
        <w:rPr>
          <w:w w:val="115"/>
          <w:sz w:val="24"/>
        </w:rPr>
        <w:t xml:space="preserve">: Coordinated response capabilities across organizational boundaries while maintaining privacy and </w:t>
      </w:r>
      <w:r>
        <w:rPr>
          <w:spacing w:val="-2"/>
          <w:w w:val="115"/>
          <w:sz w:val="24"/>
        </w:rPr>
        <w:t>sovereignty.</w:t>
      </w:r>
    </w:p>
    <w:p w14:paraId="4AFB9627" w14:textId="163002FE" w:rsidR="00835C81" w:rsidRPr="002023F8" w:rsidRDefault="00000000" w:rsidP="002023F8">
      <w:pPr>
        <w:pStyle w:val="ListParagraph"/>
        <w:numPr>
          <w:ilvl w:val="2"/>
          <w:numId w:val="6"/>
        </w:numPr>
        <w:tabs>
          <w:tab w:val="left" w:pos="478"/>
          <w:tab w:val="left" w:pos="480"/>
        </w:tabs>
        <w:spacing w:before="236" w:line="336" w:lineRule="auto"/>
        <w:ind w:right="358"/>
        <w:jc w:val="both"/>
        <w:rPr>
          <w:sz w:val="24"/>
        </w:rPr>
        <w:sectPr w:rsidR="00835C81" w:rsidRPr="002023F8">
          <w:pgSz w:w="12240" w:h="15840"/>
          <w:pgMar w:top="1420" w:right="1080" w:bottom="280" w:left="1440" w:header="720" w:footer="720" w:gutter="0"/>
          <w:cols w:space="720"/>
        </w:sectPr>
      </w:pPr>
      <w:r>
        <w:rPr>
          <w:rFonts w:ascii="Cambria"/>
          <w:b/>
          <w:w w:val="115"/>
          <w:sz w:val="24"/>
        </w:rPr>
        <w:t>Cognitive Security Models</w:t>
      </w:r>
      <w:r>
        <w:rPr>
          <w:w w:val="115"/>
          <w:sz w:val="24"/>
        </w:rPr>
        <w:t>: Security systems that develop</w:t>
      </w:r>
      <w:r>
        <w:rPr>
          <w:spacing w:val="80"/>
          <w:w w:val="115"/>
          <w:sz w:val="24"/>
        </w:rPr>
        <w:t xml:space="preserve"> </w:t>
      </w:r>
      <w:r>
        <w:rPr>
          <w:w w:val="115"/>
          <w:sz w:val="24"/>
        </w:rPr>
        <w:t>understanding of protected assets and their business context to</w:t>
      </w:r>
      <w:r>
        <w:rPr>
          <w:spacing w:val="80"/>
          <w:w w:val="115"/>
          <w:sz w:val="24"/>
        </w:rPr>
        <w:t xml:space="preserve"> </w:t>
      </w:r>
      <w:r>
        <w:rPr>
          <w:w w:val="115"/>
          <w:sz w:val="24"/>
        </w:rPr>
        <w:t>prioritize protection efforts appropriately.</w:t>
      </w:r>
    </w:p>
    <w:p w14:paraId="698D2C29" w14:textId="0C1583C2" w:rsidR="002023F8" w:rsidRDefault="002023F8" w:rsidP="002023F8">
      <w:pPr>
        <w:pStyle w:val="Heading1"/>
      </w:pPr>
      <w:r>
        <w:rPr>
          <w:spacing w:val="-4"/>
          <w:w w:val="120"/>
        </w:rPr>
        <w:lastRenderedPageBreak/>
        <w:t>10. References</w:t>
      </w:r>
    </w:p>
    <w:p w14:paraId="67E41974" w14:textId="77777777" w:rsidR="002023F8" w:rsidRDefault="002023F8" w:rsidP="002023F8">
      <w:pPr>
        <w:pStyle w:val="BodyText"/>
        <w:spacing w:before="4"/>
        <w:rPr>
          <w:rFonts w:ascii="Cambria"/>
          <w:b/>
          <w:sz w:val="14"/>
        </w:rPr>
      </w:pPr>
      <w:r>
        <w:rPr>
          <w:rFonts w:ascii="Cambria"/>
          <w:b/>
          <w:noProof/>
          <w:sz w:val="14"/>
        </w:rPr>
        <mc:AlternateContent>
          <mc:Choice Requires="wps">
            <w:drawing>
              <wp:anchor distT="0" distB="0" distL="0" distR="0" simplePos="0" relativeHeight="251676672" behindDoc="1" locked="0" layoutInCell="1" allowOverlap="1" wp14:anchorId="34B15AF2" wp14:editId="12FACDA8">
                <wp:simplePos x="0" y="0"/>
                <wp:positionH relativeFrom="page">
                  <wp:posOffset>914400</wp:posOffset>
                </wp:positionH>
                <wp:positionV relativeFrom="paragraph">
                  <wp:posOffset>122455</wp:posOffset>
                </wp:positionV>
                <wp:extent cx="5943600" cy="9525"/>
                <wp:effectExtent l="0" t="0" r="0" b="0"/>
                <wp:wrapTopAndBottom/>
                <wp:docPr id="172080378"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9525"/>
                        </a:xfrm>
                        <a:custGeom>
                          <a:avLst/>
                          <a:gdLst/>
                          <a:ahLst/>
                          <a:cxnLst/>
                          <a:rect l="l" t="t" r="r" b="b"/>
                          <a:pathLst>
                            <a:path w="5943600" h="9525">
                              <a:moveTo>
                                <a:pt x="5943600" y="9525"/>
                              </a:moveTo>
                              <a:lnTo>
                                <a:pt x="0" y="9525"/>
                              </a:lnTo>
                              <a:lnTo>
                                <a:pt x="0" y="0"/>
                              </a:lnTo>
                              <a:lnTo>
                                <a:pt x="5943600" y="0"/>
                              </a:lnTo>
                              <a:lnTo>
                                <a:pt x="594360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849DC8" id="Graphic 1" o:spid="_x0000_s1026" style="position:absolute;margin-left:1in;margin-top:9.65pt;width:468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5943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YBGwIAAMAEAAAOAAAAZHJzL2Uyb0RvYy54bWysVMFu2zAMvQ/YPwi6L06zpViNOMXQosOA&#10;oivQDDsrshwbk0VNVGLn70fJlutul6KYDzJlPlGPj6Q3132r2Uk5bMAU/GKx5EwZCWVjDgX/sbv7&#10;8Jkz9MKUQoNRBT8r5Nfb9+82nc3VCmrQpXKMghjMO1vw2nubZxnKWrUCF2CVIWcFrhWetu6QlU50&#10;FL3V2Wq5vMw6cKV1IBUifb0dnHwb41eVkv57VaHyTBecuPm4urjuw5ptNyI/OGHrRo40xBtYtKIx&#10;dOkU6lZ4wY6u+SdU20gHCJVfSGgzqKpGqpgDZXOx/Cubp1pYFXMhcdBOMuH/CysfTk/20QXqaO9B&#10;/kJSJOss5pMnbHDE9JVrA5aIsz6qeJ5UVL1nkj6urz59vFyS2JJ8V+vVOoiciTydlUf0XxXEOOJ0&#10;j36oQZksUSdL9iaZjioZaqhjDT1nVEPHGdVwP9TQCh/OBXLBZN2MSD3yCM4WTmoHEeZDChPbl2Sf&#10;YdrM4ZTWS2Byp7eNUQdYbC/KPPnSe8DMb349ciZoCic1oBo0DqlHsSc56Pq54Ai6Ke8arYMC6A77&#10;G+3YSYTpiM9YqxksNsNQ/9AJeyjPj451NDIFx99H4RRn+puhngzzlQyXjH0ynNc3EKcwiu/Q7/qf&#10;wllmySy4p/Z5gNTxIk+dQfwDYMCGkwa+HD1UTWibyG1gNG5oTGL+40iHOZzvI+r5x7P9AwAA//8D&#10;AFBLAwQUAAYACAAAACEA6Y+YGNwAAAAKAQAADwAAAGRycy9kb3ducmV2LnhtbEyPMU/DMBCFdyT+&#10;g3VIbNSmNVUIcaoIxMZCy8DoxkcSEZ+j2E1Sfj3XCbZ7d0/vvlfsFt+LCcfYBTJwv1IgkOrgOmoM&#10;fBxe7zIQMVlytg+EBs4YYVdeXxU2d2Gmd5z2qREcQjG3BtqUhlzKWLfobVyFAYlvX2H0NrEcG+lG&#10;O3O47+Vaqa30tiP+0NoBn1usv/cnb+BHVw+f6UVXb0FPdHZbmilujLm9WaonEAmX9GeGCz6jQ8lM&#10;x3AiF0XPWmvuknh43IC4GFSmeHM0sFYZyLKQ/yuUvwAAAP//AwBQSwECLQAUAAYACAAAACEAtoM4&#10;kv4AAADhAQAAEwAAAAAAAAAAAAAAAAAAAAAAW0NvbnRlbnRfVHlwZXNdLnhtbFBLAQItABQABgAI&#10;AAAAIQA4/SH/1gAAAJQBAAALAAAAAAAAAAAAAAAAAC8BAABfcmVscy8ucmVsc1BLAQItABQABgAI&#10;AAAAIQC4AAYBGwIAAMAEAAAOAAAAAAAAAAAAAAAAAC4CAABkcnMvZTJvRG9jLnhtbFBLAQItABQA&#10;BgAIAAAAIQDpj5gY3AAAAAoBAAAPAAAAAAAAAAAAAAAAAHUEAABkcnMvZG93bnJldi54bWxQSwUG&#10;AAAAAAQABADzAAAAfgUAAAAA&#10;" path="m5943600,9525l,9525,,,5943600,r,9525xe" fillcolor="black" stroked="f">
                <v:path arrowok="t"/>
                <w10:wrap type="topAndBottom" anchorx="page"/>
              </v:shape>
            </w:pict>
          </mc:Fallback>
        </mc:AlternateContent>
      </w:r>
    </w:p>
    <w:p w14:paraId="21E99C90" w14:textId="5C708D6E" w:rsidR="00835C81" w:rsidRDefault="002116D5">
      <w:pPr>
        <w:pStyle w:val="BodyText"/>
        <w:spacing w:line="338" w:lineRule="auto"/>
        <w:ind w:right="357"/>
        <w:jc w:val="both"/>
      </w:pPr>
      <w:r>
        <w:rPr>
          <w:w w:val="110"/>
        </w:rPr>
        <w:t>1. Anderson, J., Williams, R., &amp; Thompson, K. (2024). Practical Benefits of Simulated Attack Environments in Cybersecurity Training. Journal of Cybersecurity</w:t>
      </w:r>
      <w:r>
        <w:rPr>
          <w:spacing w:val="40"/>
          <w:w w:val="110"/>
        </w:rPr>
        <w:t xml:space="preserve"> </w:t>
      </w:r>
      <w:r>
        <w:rPr>
          <w:w w:val="110"/>
        </w:rPr>
        <w:t>Education,</w:t>
      </w:r>
      <w:r>
        <w:rPr>
          <w:spacing w:val="40"/>
          <w:w w:val="110"/>
        </w:rPr>
        <w:t xml:space="preserve"> </w:t>
      </w:r>
      <w:r>
        <w:rPr>
          <w:w w:val="110"/>
        </w:rPr>
        <w:t>12(3),</w:t>
      </w:r>
      <w:r>
        <w:rPr>
          <w:spacing w:val="40"/>
          <w:w w:val="110"/>
        </w:rPr>
        <w:t xml:space="preserve"> </w:t>
      </w:r>
      <w:r>
        <w:rPr>
          <w:w w:val="110"/>
        </w:rPr>
        <w:t>78-93.</w:t>
      </w:r>
    </w:p>
    <w:p w14:paraId="1A281655" w14:textId="4DDDFF17" w:rsidR="00835C81" w:rsidRDefault="002116D5">
      <w:pPr>
        <w:pStyle w:val="BodyText"/>
        <w:spacing w:before="239" w:line="338" w:lineRule="auto"/>
        <w:ind w:right="358"/>
        <w:jc w:val="both"/>
      </w:pPr>
      <w:r>
        <w:rPr>
          <w:w w:val="115"/>
        </w:rPr>
        <w:t>2. Chen, L., &amp; Rodriguez, M. (2024). Distributed Multi-Agent Systems for Advanced Persistent Threat Detection. IEEE Transactions on Information Forensics and Security, 19(5), 1267-1283.</w:t>
      </w:r>
    </w:p>
    <w:p w14:paraId="0EED8270" w14:textId="7CD88F92" w:rsidR="00835C81" w:rsidRDefault="002116D5">
      <w:pPr>
        <w:pStyle w:val="BodyText"/>
        <w:spacing w:before="238" w:line="338" w:lineRule="auto"/>
        <w:ind w:right="356"/>
        <w:jc w:val="both"/>
      </w:pPr>
      <w:r>
        <w:rPr>
          <w:w w:val="115"/>
        </w:rPr>
        <w:t>3. Cybersecurity Ventures. (2023). The 2023 Official Annual Cybersecurity Jobs Report. Cybersecurity Ventures Research.</w:t>
      </w:r>
    </w:p>
    <w:p w14:paraId="48B1C812" w14:textId="65C986B1" w:rsidR="00835C81" w:rsidRDefault="002116D5">
      <w:pPr>
        <w:pStyle w:val="BodyText"/>
        <w:spacing w:before="239" w:line="338" w:lineRule="auto"/>
        <w:ind w:right="358"/>
        <w:jc w:val="both"/>
      </w:pPr>
      <w:r>
        <w:rPr>
          <w:w w:val="115"/>
        </w:rPr>
        <w:t>4. Hevner, A.R., March, S.T., Park, J., &amp; Ram, S. (2004). Design Science in Information Systems Research. MIS Quarterly, 28(1), 75-105.</w:t>
      </w:r>
    </w:p>
    <w:p w14:paraId="67553C05" w14:textId="15C3B1CE" w:rsidR="00835C81" w:rsidRDefault="002116D5">
      <w:pPr>
        <w:pStyle w:val="BodyText"/>
        <w:spacing w:before="239" w:line="338" w:lineRule="auto"/>
        <w:ind w:right="357"/>
        <w:jc w:val="both"/>
      </w:pPr>
      <w:r>
        <w:rPr>
          <w:w w:val="115"/>
        </w:rPr>
        <w:t>5. Ibrahim, S. (2023). Quantifiable Security Improvements Through Attack Simulation Programs. Network Security Journal, 45(2), 112-124.</w:t>
      </w:r>
    </w:p>
    <w:p w14:paraId="4BEC71B8" w14:textId="2272C8D0" w:rsidR="00835C81" w:rsidRDefault="002116D5">
      <w:pPr>
        <w:pStyle w:val="BodyText"/>
        <w:spacing w:before="239" w:line="338" w:lineRule="auto"/>
        <w:ind w:right="357"/>
        <w:jc w:val="both"/>
      </w:pPr>
      <w:r>
        <w:rPr>
          <w:w w:val="115"/>
        </w:rPr>
        <w:t>6. Johnson,</w:t>
      </w:r>
      <w:r>
        <w:rPr>
          <w:spacing w:val="-13"/>
          <w:w w:val="115"/>
        </w:rPr>
        <w:t xml:space="preserve"> </w:t>
      </w:r>
      <w:r>
        <w:rPr>
          <w:w w:val="115"/>
        </w:rPr>
        <w:t>L.,</w:t>
      </w:r>
      <w:r>
        <w:rPr>
          <w:spacing w:val="-13"/>
          <w:w w:val="115"/>
        </w:rPr>
        <w:t xml:space="preserve"> </w:t>
      </w:r>
      <w:r>
        <w:rPr>
          <w:w w:val="115"/>
        </w:rPr>
        <w:t>Davis,</w:t>
      </w:r>
      <w:r>
        <w:rPr>
          <w:spacing w:val="-13"/>
          <w:w w:val="115"/>
        </w:rPr>
        <w:t xml:space="preserve"> </w:t>
      </w:r>
      <w:r>
        <w:rPr>
          <w:w w:val="115"/>
        </w:rPr>
        <w:t>A.,</w:t>
      </w:r>
      <w:r>
        <w:rPr>
          <w:spacing w:val="-13"/>
          <w:w w:val="115"/>
        </w:rPr>
        <w:t xml:space="preserve"> </w:t>
      </w:r>
      <w:r>
        <w:rPr>
          <w:w w:val="115"/>
        </w:rPr>
        <w:t>&amp;</w:t>
      </w:r>
      <w:r>
        <w:rPr>
          <w:spacing w:val="-13"/>
          <w:w w:val="115"/>
        </w:rPr>
        <w:t xml:space="preserve"> </w:t>
      </w:r>
      <w:r>
        <w:rPr>
          <w:w w:val="115"/>
        </w:rPr>
        <w:t>Wilson,</w:t>
      </w:r>
      <w:r>
        <w:rPr>
          <w:spacing w:val="-13"/>
          <w:w w:val="115"/>
        </w:rPr>
        <w:t xml:space="preserve"> </w:t>
      </w:r>
      <w:r>
        <w:rPr>
          <w:w w:val="115"/>
        </w:rPr>
        <w:t>M.</w:t>
      </w:r>
      <w:r>
        <w:rPr>
          <w:spacing w:val="-13"/>
          <w:w w:val="115"/>
        </w:rPr>
        <w:t xml:space="preserve"> </w:t>
      </w:r>
      <w:r>
        <w:rPr>
          <w:w w:val="115"/>
        </w:rPr>
        <w:t>(2025).</w:t>
      </w:r>
      <w:r>
        <w:rPr>
          <w:spacing w:val="-13"/>
          <w:w w:val="115"/>
        </w:rPr>
        <w:t xml:space="preserve"> </w:t>
      </w:r>
      <w:r>
        <w:rPr>
          <w:w w:val="115"/>
        </w:rPr>
        <w:t>Adversarial</w:t>
      </w:r>
      <w:r>
        <w:rPr>
          <w:spacing w:val="-13"/>
          <w:w w:val="115"/>
        </w:rPr>
        <w:t xml:space="preserve"> </w:t>
      </w:r>
      <w:r>
        <w:rPr>
          <w:w w:val="115"/>
        </w:rPr>
        <w:t>Vulnerabilities</w:t>
      </w:r>
      <w:r>
        <w:rPr>
          <w:spacing w:val="-13"/>
          <w:w w:val="115"/>
        </w:rPr>
        <w:t xml:space="preserve"> </w:t>
      </w:r>
      <w:r>
        <w:rPr>
          <w:w w:val="115"/>
        </w:rPr>
        <w:t>in</w:t>
      </w:r>
      <w:r>
        <w:rPr>
          <w:spacing w:val="-13"/>
          <w:w w:val="115"/>
        </w:rPr>
        <w:t xml:space="preserve"> </w:t>
      </w:r>
      <w:r>
        <w:rPr>
          <w:w w:val="115"/>
        </w:rPr>
        <w:t>AI- Based Security Systems. Proceedings of the International Conference on Machine Learning Security, 234-249.</w:t>
      </w:r>
    </w:p>
    <w:p w14:paraId="48D37AE2" w14:textId="0512CF4F" w:rsidR="00835C81" w:rsidRDefault="002116D5">
      <w:pPr>
        <w:pStyle w:val="BodyText"/>
        <w:spacing w:before="239" w:line="338" w:lineRule="auto"/>
        <w:ind w:right="356"/>
        <w:jc w:val="both"/>
      </w:pPr>
      <w:r>
        <w:rPr>
          <w:w w:val="110"/>
        </w:rPr>
        <w:t>7. Kumar,</w:t>
      </w:r>
      <w:r>
        <w:rPr>
          <w:spacing w:val="40"/>
          <w:w w:val="110"/>
        </w:rPr>
        <w:t xml:space="preserve"> </w:t>
      </w:r>
      <w:r>
        <w:rPr>
          <w:w w:val="110"/>
        </w:rPr>
        <w:t>R.,</w:t>
      </w:r>
      <w:r>
        <w:rPr>
          <w:spacing w:val="40"/>
          <w:w w:val="110"/>
        </w:rPr>
        <w:t xml:space="preserve"> </w:t>
      </w:r>
      <w:r>
        <w:rPr>
          <w:w w:val="110"/>
        </w:rPr>
        <w:t>Patel,</w:t>
      </w:r>
      <w:r>
        <w:rPr>
          <w:spacing w:val="40"/>
          <w:w w:val="110"/>
        </w:rPr>
        <w:t xml:space="preserve"> </w:t>
      </w:r>
      <w:r>
        <w:rPr>
          <w:w w:val="110"/>
        </w:rPr>
        <w:t>N.,</w:t>
      </w:r>
      <w:r>
        <w:rPr>
          <w:spacing w:val="40"/>
          <w:w w:val="110"/>
        </w:rPr>
        <w:t xml:space="preserve"> </w:t>
      </w:r>
      <w:r>
        <w:rPr>
          <w:w w:val="110"/>
        </w:rPr>
        <w:t>&amp;</w:t>
      </w:r>
      <w:r>
        <w:rPr>
          <w:spacing w:val="40"/>
          <w:w w:val="110"/>
        </w:rPr>
        <w:t xml:space="preserve"> </w:t>
      </w:r>
      <w:r>
        <w:rPr>
          <w:w w:val="110"/>
        </w:rPr>
        <w:t>Singh,</w:t>
      </w:r>
      <w:r>
        <w:rPr>
          <w:spacing w:val="40"/>
          <w:w w:val="110"/>
        </w:rPr>
        <w:t xml:space="preserve"> </w:t>
      </w:r>
      <w:r>
        <w:rPr>
          <w:w w:val="110"/>
        </w:rPr>
        <w:t>A.</w:t>
      </w:r>
      <w:r>
        <w:rPr>
          <w:spacing w:val="40"/>
          <w:w w:val="110"/>
        </w:rPr>
        <w:t xml:space="preserve"> </w:t>
      </w:r>
      <w:r>
        <w:rPr>
          <w:w w:val="110"/>
        </w:rPr>
        <w:t>(2023).</w:t>
      </w:r>
      <w:r>
        <w:rPr>
          <w:spacing w:val="40"/>
          <w:w w:val="110"/>
        </w:rPr>
        <w:t xml:space="preserve"> </w:t>
      </w:r>
      <w:r>
        <w:rPr>
          <w:w w:val="110"/>
        </w:rPr>
        <w:t>Limitations</w:t>
      </w:r>
      <w:r>
        <w:rPr>
          <w:spacing w:val="40"/>
          <w:w w:val="110"/>
        </w:rPr>
        <w:t xml:space="preserve"> </w:t>
      </w:r>
      <w:r>
        <w:rPr>
          <w:w w:val="110"/>
        </w:rPr>
        <w:t>of</w:t>
      </w:r>
      <w:r>
        <w:rPr>
          <w:spacing w:val="40"/>
          <w:w w:val="110"/>
        </w:rPr>
        <w:t xml:space="preserve"> </w:t>
      </w:r>
      <w:r>
        <w:rPr>
          <w:w w:val="110"/>
        </w:rPr>
        <w:t>Isolated</w:t>
      </w:r>
      <w:r>
        <w:rPr>
          <w:spacing w:val="40"/>
          <w:w w:val="110"/>
        </w:rPr>
        <w:t xml:space="preserve"> </w:t>
      </w:r>
      <w:r>
        <w:rPr>
          <w:w w:val="110"/>
        </w:rPr>
        <w:t>Security Tools</w:t>
      </w:r>
      <w:r>
        <w:rPr>
          <w:spacing w:val="40"/>
          <w:w w:val="110"/>
        </w:rPr>
        <w:t xml:space="preserve"> </w:t>
      </w:r>
      <w:r>
        <w:rPr>
          <w:w w:val="110"/>
        </w:rPr>
        <w:t>in</w:t>
      </w:r>
      <w:r>
        <w:rPr>
          <w:spacing w:val="40"/>
          <w:w w:val="110"/>
        </w:rPr>
        <w:t xml:space="preserve"> </w:t>
      </w:r>
      <w:r>
        <w:rPr>
          <w:w w:val="110"/>
        </w:rPr>
        <w:t>Modern</w:t>
      </w:r>
      <w:r>
        <w:rPr>
          <w:spacing w:val="40"/>
          <w:w w:val="110"/>
        </w:rPr>
        <w:t xml:space="preserve"> </w:t>
      </w:r>
      <w:r>
        <w:rPr>
          <w:w w:val="110"/>
        </w:rPr>
        <w:t>Threat</w:t>
      </w:r>
      <w:r>
        <w:rPr>
          <w:spacing w:val="40"/>
          <w:w w:val="110"/>
        </w:rPr>
        <w:t xml:space="preserve"> </w:t>
      </w:r>
      <w:r>
        <w:rPr>
          <w:w w:val="110"/>
        </w:rPr>
        <w:t>Landscapes.</w:t>
      </w:r>
      <w:r>
        <w:rPr>
          <w:spacing w:val="40"/>
          <w:w w:val="110"/>
        </w:rPr>
        <w:t xml:space="preserve"> </w:t>
      </w:r>
      <w:r>
        <w:rPr>
          <w:w w:val="110"/>
        </w:rPr>
        <w:t>International</w:t>
      </w:r>
      <w:r>
        <w:rPr>
          <w:spacing w:val="40"/>
          <w:w w:val="110"/>
        </w:rPr>
        <w:t xml:space="preserve"> </w:t>
      </w:r>
      <w:r>
        <w:rPr>
          <w:w w:val="110"/>
        </w:rPr>
        <w:t>Journal</w:t>
      </w:r>
      <w:r>
        <w:rPr>
          <w:spacing w:val="40"/>
          <w:w w:val="110"/>
        </w:rPr>
        <w:t xml:space="preserve"> </w:t>
      </w:r>
      <w:r>
        <w:rPr>
          <w:w w:val="110"/>
        </w:rPr>
        <w:t>of</w:t>
      </w:r>
      <w:r>
        <w:rPr>
          <w:spacing w:val="40"/>
          <w:w w:val="110"/>
        </w:rPr>
        <w:t xml:space="preserve"> </w:t>
      </w:r>
      <w:r>
        <w:rPr>
          <w:w w:val="110"/>
        </w:rPr>
        <w:t>Network Security, 25(1), 42-57.</w:t>
      </w:r>
    </w:p>
    <w:p w14:paraId="741DFE2D" w14:textId="0A9544D8" w:rsidR="00835C81" w:rsidRDefault="002116D5">
      <w:pPr>
        <w:pStyle w:val="BodyText"/>
        <w:spacing w:before="238" w:line="338" w:lineRule="auto"/>
        <w:ind w:right="357"/>
        <w:jc w:val="both"/>
      </w:pPr>
      <w:r>
        <w:rPr>
          <w:w w:val="115"/>
        </w:rPr>
        <w:t>8. Martinez, E. (2024). Machine Learning for Intrusion Detection: A Comprehensive Review. ACM Computing Surveys, 56(3), 1-38.</w:t>
      </w:r>
    </w:p>
    <w:p w14:paraId="3DACE887" w14:textId="3ED5C5F6" w:rsidR="00835C81" w:rsidRDefault="002116D5">
      <w:pPr>
        <w:pStyle w:val="BodyText"/>
        <w:spacing w:before="239"/>
        <w:jc w:val="both"/>
      </w:pPr>
      <w:r>
        <w:rPr>
          <w:w w:val="115"/>
        </w:rPr>
        <w:t>9. MITRE.</w:t>
      </w:r>
      <w:r>
        <w:rPr>
          <w:spacing w:val="-15"/>
          <w:w w:val="115"/>
        </w:rPr>
        <w:t xml:space="preserve"> </w:t>
      </w:r>
      <w:r>
        <w:rPr>
          <w:w w:val="115"/>
        </w:rPr>
        <w:t>(2023).</w:t>
      </w:r>
      <w:r>
        <w:rPr>
          <w:spacing w:val="-15"/>
          <w:w w:val="115"/>
        </w:rPr>
        <w:t xml:space="preserve"> </w:t>
      </w:r>
      <w:r>
        <w:rPr>
          <w:w w:val="115"/>
        </w:rPr>
        <w:t>MITRE</w:t>
      </w:r>
      <w:r>
        <w:rPr>
          <w:spacing w:val="-15"/>
          <w:w w:val="115"/>
        </w:rPr>
        <w:t xml:space="preserve"> </w:t>
      </w:r>
      <w:r>
        <w:rPr>
          <w:w w:val="115"/>
        </w:rPr>
        <w:t>ATT&amp;CK</w:t>
      </w:r>
      <w:r>
        <w:rPr>
          <w:spacing w:val="-14"/>
          <w:w w:val="115"/>
        </w:rPr>
        <w:t xml:space="preserve"> </w:t>
      </w:r>
      <w:r>
        <w:rPr>
          <w:w w:val="115"/>
        </w:rPr>
        <w:t>Framework</w:t>
      </w:r>
      <w:r>
        <w:rPr>
          <w:spacing w:val="-15"/>
          <w:w w:val="115"/>
        </w:rPr>
        <w:t xml:space="preserve"> </w:t>
      </w:r>
      <w:r>
        <w:rPr>
          <w:w w:val="115"/>
        </w:rPr>
        <w:t>v13.1.</w:t>
      </w:r>
      <w:r>
        <w:rPr>
          <w:spacing w:val="-15"/>
          <w:w w:val="115"/>
        </w:rPr>
        <w:t xml:space="preserve"> </w:t>
      </w:r>
      <w:r>
        <w:rPr>
          <w:w w:val="115"/>
        </w:rPr>
        <w:t>The</w:t>
      </w:r>
      <w:r>
        <w:rPr>
          <w:spacing w:val="-14"/>
          <w:w w:val="115"/>
        </w:rPr>
        <w:t xml:space="preserve"> </w:t>
      </w:r>
      <w:r>
        <w:rPr>
          <w:w w:val="115"/>
        </w:rPr>
        <w:t>MITRE</w:t>
      </w:r>
      <w:r>
        <w:rPr>
          <w:spacing w:val="-15"/>
          <w:w w:val="115"/>
        </w:rPr>
        <w:t xml:space="preserve"> </w:t>
      </w:r>
      <w:r>
        <w:rPr>
          <w:spacing w:val="-2"/>
          <w:w w:val="115"/>
        </w:rPr>
        <w:t>Corporation.</w:t>
      </w:r>
    </w:p>
    <w:p w14:paraId="2D615757" w14:textId="77777777" w:rsidR="00835C81" w:rsidRDefault="00835C81">
      <w:pPr>
        <w:pStyle w:val="BodyText"/>
        <w:spacing w:before="79"/>
      </w:pPr>
    </w:p>
    <w:p w14:paraId="0A606559" w14:textId="6838BA04" w:rsidR="00835C81" w:rsidRDefault="002116D5">
      <w:pPr>
        <w:pStyle w:val="BodyText"/>
        <w:spacing w:line="338" w:lineRule="auto"/>
        <w:ind w:right="358"/>
        <w:jc w:val="both"/>
      </w:pPr>
      <w:r>
        <w:rPr>
          <w:w w:val="115"/>
        </w:rPr>
        <w:t>10. National Institute of Standards and Technology (NIST). (2018). Framework for Improving Critical Infrastructure Cybersecurity, Version 1.1. NIST.</w:t>
      </w:r>
    </w:p>
    <w:p w14:paraId="2F1CB869" w14:textId="77777777" w:rsidR="00835C81" w:rsidRDefault="00835C81">
      <w:pPr>
        <w:pStyle w:val="BodyText"/>
        <w:spacing w:line="338" w:lineRule="auto"/>
        <w:jc w:val="both"/>
        <w:sectPr w:rsidR="00835C81">
          <w:pgSz w:w="12240" w:h="15840"/>
          <w:pgMar w:top="1420" w:right="1080" w:bottom="280" w:left="1440" w:header="720" w:footer="720" w:gutter="0"/>
          <w:cols w:space="720"/>
        </w:sectPr>
      </w:pPr>
    </w:p>
    <w:p w14:paraId="7BDB6D02" w14:textId="1D086D59" w:rsidR="00835C81" w:rsidRDefault="002116D5">
      <w:pPr>
        <w:pStyle w:val="BodyText"/>
        <w:spacing w:before="75" w:line="338" w:lineRule="auto"/>
        <w:ind w:right="356"/>
        <w:jc w:val="both"/>
      </w:pPr>
      <w:r>
        <w:rPr>
          <w:w w:val="115"/>
        </w:rPr>
        <w:lastRenderedPageBreak/>
        <w:t>11. Nguyen, T., &amp; Smith, J. (2024). Theoretical Foundations for Multi-Agent Security Systems. Journal of Autonomous Agents and Multi-Agent Systems, 38(1), 11-36.</w:t>
      </w:r>
    </w:p>
    <w:p w14:paraId="2BF1CFE7" w14:textId="18ACDE7F" w:rsidR="00835C81" w:rsidRDefault="002116D5">
      <w:pPr>
        <w:pStyle w:val="BodyText"/>
        <w:spacing w:before="238" w:line="338" w:lineRule="auto"/>
        <w:ind w:right="357"/>
        <w:jc w:val="both"/>
      </w:pPr>
      <w:r>
        <w:rPr>
          <w:w w:val="115"/>
        </w:rPr>
        <w:t>12. Patel, S., Johnson, K., &amp; Williams, A. (2023). Collaborative Detection Approaches for Reducing False Positives in Network Intrusion Detection. IEEE Symposium on Security and Privacy, 456-471.</w:t>
      </w:r>
    </w:p>
    <w:p w14:paraId="76C1933A" w14:textId="115FBB73" w:rsidR="00835C81" w:rsidRDefault="002116D5">
      <w:pPr>
        <w:pStyle w:val="BodyText"/>
        <w:spacing w:before="239" w:line="338" w:lineRule="auto"/>
        <w:ind w:right="358"/>
        <w:jc w:val="both"/>
      </w:pPr>
      <w:r>
        <w:rPr>
          <w:w w:val="115"/>
        </w:rPr>
        <w:t>13. Tanaka, Y., &amp; Edwards, T. (2024). Ethical Framework for Autonomous Security Systems. Ethics and Information Technology, 26(2), 187-203.</w:t>
      </w:r>
    </w:p>
    <w:p w14:paraId="7B3A0EC1" w14:textId="6B11986F" w:rsidR="00835C81" w:rsidRDefault="002116D5">
      <w:pPr>
        <w:pStyle w:val="BodyText"/>
        <w:spacing w:before="239" w:line="338" w:lineRule="auto"/>
        <w:ind w:right="358"/>
        <w:jc w:val="both"/>
      </w:pPr>
      <w:r>
        <w:rPr>
          <w:w w:val="115"/>
        </w:rPr>
        <w:t>14. Wang, L., Chen, H., Li, Y., &amp; Zhang, W. (2023). Deep Learning for Zero-Day Malware Detection. Journal of Computer Security, 31(4), 512-530.</w:t>
      </w:r>
    </w:p>
    <w:p w14:paraId="7D54F786" w14:textId="7940C68C" w:rsidR="00835C81" w:rsidRDefault="002116D5">
      <w:pPr>
        <w:pStyle w:val="BodyText"/>
        <w:spacing w:before="239" w:line="338" w:lineRule="auto"/>
        <w:ind w:right="357"/>
        <w:jc w:val="both"/>
      </w:pPr>
      <w:r>
        <w:rPr>
          <w:w w:val="115"/>
        </w:rPr>
        <w:t>15. Zimmerman, C. (2022). The Evolution of Cybersecurity: From Perimeter Defense</w:t>
      </w:r>
      <w:r>
        <w:rPr>
          <w:spacing w:val="80"/>
          <w:w w:val="115"/>
        </w:rPr>
        <w:t xml:space="preserve"> </w:t>
      </w:r>
      <w:r>
        <w:rPr>
          <w:w w:val="115"/>
        </w:rPr>
        <w:t>to</w:t>
      </w:r>
      <w:r>
        <w:rPr>
          <w:spacing w:val="80"/>
          <w:w w:val="115"/>
        </w:rPr>
        <w:t xml:space="preserve"> </w:t>
      </w:r>
      <w:r>
        <w:rPr>
          <w:w w:val="115"/>
        </w:rPr>
        <w:t>Intelligence-Driven</w:t>
      </w:r>
      <w:r>
        <w:rPr>
          <w:spacing w:val="80"/>
          <w:w w:val="115"/>
        </w:rPr>
        <w:t xml:space="preserve"> </w:t>
      </w:r>
      <w:r>
        <w:rPr>
          <w:w w:val="115"/>
        </w:rPr>
        <w:t>Security.</w:t>
      </w:r>
      <w:r>
        <w:rPr>
          <w:spacing w:val="80"/>
          <w:w w:val="115"/>
        </w:rPr>
        <w:t xml:space="preserve"> </w:t>
      </w:r>
      <w:r>
        <w:rPr>
          <w:w w:val="115"/>
        </w:rPr>
        <w:t>Cybersecurity</w:t>
      </w:r>
      <w:r>
        <w:rPr>
          <w:spacing w:val="80"/>
          <w:w w:val="115"/>
        </w:rPr>
        <w:t xml:space="preserve"> </w:t>
      </w:r>
      <w:r>
        <w:rPr>
          <w:w w:val="115"/>
        </w:rPr>
        <w:t>Journal,</w:t>
      </w:r>
      <w:r>
        <w:rPr>
          <w:spacing w:val="80"/>
          <w:w w:val="115"/>
        </w:rPr>
        <w:t xml:space="preserve"> </w:t>
      </w:r>
      <w:r>
        <w:rPr>
          <w:w w:val="115"/>
        </w:rPr>
        <w:t>5(2),</w:t>
      </w:r>
      <w:r>
        <w:rPr>
          <w:spacing w:val="40"/>
          <w:w w:val="115"/>
        </w:rPr>
        <w:t xml:space="preserve"> </w:t>
      </w:r>
      <w:r>
        <w:rPr>
          <w:spacing w:val="-2"/>
          <w:w w:val="115"/>
        </w:rPr>
        <w:t>112-125.</w:t>
      </w:r>
    </w:p>
    <w:sectPr w:rsidR="00835C81">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7273"/>
    <w:multiLevelType w:val="multilevel"/>
    <w:tmpl w:val="D5A6E4BA"/>
    <w:lvl w:ilvl="0">
      <w:start w:val="1"/>
      <w:numFmt w:val="decimal"/>
      <w:lvlText w:val="%1."/>
      <w:lvlJc w:val="left"/>
      <w:pPr>
        <w:ind w:left="445" w:hanging="446"/>
      </w:pPr>
      <w:rPr>
        <w:rFonts w:hint="default"/>
        <w:spacing w:val="-1"/>
        <w:w w:val="126"/>
        <w:lang w:val="en-US" w:eastAsia="en-US" w:bidi="ar-SA"/>
      </w:rPr>
    </w:lvl>
    <w:lvl w:ilvl="1">
      <w:start w:val="1"/>
      <w:numFmt w:val="decimal"/>
      <w:lvlText w:val="%1.%2"/>
      <w:lvlJc w:val="left"/>
      <w:pPr>
        <w:ind w:left="584" w:hanging="585"/>
      </w:pPr>
      <w:rPr>
        <w:rFonts w:ascii="Cambria" w:eastAsia="Cambria" w:hAnsi="Cambria" w:cs="Cambria" w:hint="default"/>
        <w:b/>
        <w:bCs/>
        <w:i w:val="0"/>
        <w:iCs w:val="0"/>
        <w:spacing w:val="0"/>
        <w:w w:val="122"/>
        <w:sz w:val="28"/>
        <w:szCs w:val="28"/>
        <w:lang w:val="en-US" w:eastAsia="en-US" w:bidi="ar-SA"/>
      </w:rPr>
    </w:lvl>
    <w:lvl w:ilvl="2">
      <w:start w:val="1"/>
      <w:numFmt w:val="decimal"/>
      <w:lvlText w:val="%3."/>
      <w:lvlJc w:val="left"/>
      <w:pPr>
        <w:ind w:left="480" w:hanging="306"/>
      </w:pPr>
      <w:rPr>
        <w:rFonts w:ascii="Georgia" w:eastAsia="Georgia" w:hAnsi="Georgia" w:cs="Georgia" w:hint="default"/>
        <w:b w:val="0"/>
        <w:bCs w:val="0"/>
        <w:i w:val="0"/>
        <w:iCs w:val="0"/>
        <w:spacing w:val="0"/>
        <w:w w:val="136"/>
        <w:sz w:val="24"/>
        <w:szCs w:val="24"/>
        <w:lang w:val="en-US" w:eastAsia="en-US" w:bidi="ar-SA"/>
      </w:rPr>
    </w:lvl>
    <w:lvl w:ilvl="3">
      <w:numFmt w:val="bullet"/>
      <w:lvlText w:val="•"/>
      <w:lvlJc w:val="left"/>
      <w:pPr>
        <w:ind w:left="1722" w:hanging="306"/>
      </w:pPr>
      <w:rPr>
        <w:rFonts w:hint="default"/>
        <w:lang w:val="en-US" w:eastAsia="en-US" w:bidi="ar-SA"/>
      </w:rPr>
    </w:lvl>
    <w:lvl w:ilvl="4">
      <w:numFmt w:val="bullet"/>
      <w:lvlText w:val="•"/>
      <w:lvlJc w:val="left"/>
      <w:pPr>
        <w:ind w:left="2865" w:hanging="306"/>
      </w:pPr>
      <w:rPr>
        <w:rFonts w:hint="default"/>
        <w:lang w:val="en-US" w:eastAsia="en-US" w:bidi="ar-SA"/>
      </w:rPr>
    </w:lvl>
    <w:lvl w:ilvl="5">
      <w:numFmt w:val="bullet"/>
      <w:lvlText w:val="•"/>
      <w:lvlJc w:val="left"/>
      <w:pPr>
        <w:ind w:left="4007" w:hanging="306"/>
      </w:pPr>
      <w:rPr>
        <w:rFonts w:hint="default"/>
        <w:lang w:val="en-US" w:eastAsia="en-US" w:bidi="ar-SA"/>
      </w:rPr>
    </w:lvl>
    <w:lvl w:ilvl="6">
      <w:numFmt w:val="bullet"/>
      <w:lvlText w:val="•"/>
      <w:lvlJc w:val="left"/>
      <w:pPr>
        <w:ind w:left="5150" w:hanging="306"/>
      </w:pPr>
      <w:rPr>
        <w:rFonts w:hint="default"/>
        <w:lang w:val="en-US" w:eastAsia="en-US" w:bidi="ar-SA"/>
      </w:rPr>
    </w:lvl>
    <w:lvl w:ilvl="7">
      <w:numFmt w:val="bullet"/>
      <w:lvlText w:val="•"/>
      <w:lvlJc w:val="left"/>
      <w:pPr>
        <w:ind w:left="6292" w:hanging="306"/>
      </w:pPr>
      <w:rPr>
        <w:rFonts w:hint="default"/>
        <w:lang w:val="en-US" w:eastAsia="en-US" w:bidi="ar-SA"/>
      </w:rPr>
    </w:lvl>
    <w:lvl w:ilvl="8">
      <w:numFmt w:val="bullet"/>
      <w:lvlText w:val="•"/>
      <w:lvlJc w:val="left"/>
      <w:pPr>
        <w:ind w:left="7435" w:hanging="306"/>
      </w:pPr>
      <w:rPr>
        <w:rFonts w:hint="default"/>
        <w:lang w:val="en-US" w:eastAsia="en-US" w:bidi="ar-SA"/>
      </w:rPr>
    </w:lvl>
  </w:abstractNum>
  <w:abstractNum w:abstractNumId="1" w15:restartNumberingAfterBreak="0">
    <w:nsid w:val="0C08528F"/>
    <w:multiLevelType w:val="hybridMultilevel"/>
    <w:tmpl w:val="EA1E13D6"/>
    <w:lvl w:ilvl="0" w:tplc="6DD87F84">
      <w:start w:val="1"/>
      <w:numFmt w:val="decimal"/>
      <w:lvlText w:val="%1."/>
      <w:lvlJc w:val="left"/>
      <w:pPr>
        <w:ind w:left="480" w:hanging="306"/>
      </w:pPr>
      <w:rPr>
        <w:rFonts w:ascii="Georgia" w:eastAsia="Georgia" w:hAnsi="Georgia" w:cs="Georgia" w:hint="default"/>
        <w:b w:val="0"/>
        <w:bCs w:val="0"/>
        <w:i w:val="0"/>
        <w:iCs w:val="0"/>
        <w:spacing w:val="0"/>
        <w:w w:val="136"/>
        <w:sz w:val="24"/>
        <w:szCs w:val="24"/>
        <w:lang w:val="en-US" w:eastAsia="en-US" w:bidi="ar-SA"/>
      </w:rPr>
    </w:lvl>
    <w:lvl w:ilvl="1" w:tplc="88188016">
      <w:numFmt w:val="bullet"/>
      <w:lvlText w:val="•"/>
      <w:lvlJc w:val="left"/>
      <w:pPr>
        <w:ind w:left="1404" w:hanging="306"/>
      </w:pPr>
      <w:rPr>
        <w:rFonts w:hint="default"/>
        <w:lang w:val="en-US" w:eastAsia="en-US" w:bidi="ar-SA"/>
      </w:rPr>
    </w:lvl>
    <w:lvl w:ilvl="2" w:tplc="2D3E0A32">
      <w:numFmt w:val="bullet"/>
      <w:lvlText w:val="•"/>
      <w:lvlJc w:val="left"/>
      <w:pPr>
        <w:ind w:left="2328" w:hanging="306"/>
      </w:pPr>
      <w:rPr>
        <w:rFonts w:hint="default"/>
        <w:lang w:val="en-US" w:eastAsia="en-US" w:bidi="ar-SA"/>
      </w:rPr>
    </w:lvl>
    <w:lvl w:ilvl="3" w:tplc="70F84016">
      <w:numFmt w:val="bullet"/>
      <w:lvlText w:val="•"/>
      <w:lvlJc w:val="left"/>
      <w:pPr>
        <w:ind w:left="3252" w:hanging="306"/>
      </w:pPr>
      <w:rPr>
        <w:rFonts w:hint="default"/>
        <w:lang w:val="en-US" w:eastAsia="en-US" w:bidi="ar-SA"/>
      </w:rPr>
    </w:lvl>
    <w:lvl w:ilvl="4" w:tplc="DBAC0358">
      <w:numFmt w:val="bullet"/>
      <w:lvlText w:val="•"/>
      <w:lvlJc w:val="left"/>
      <w:pPr>
        <w:ind w:left="4176" w:hanging="306"/>
      </w:pPr>
      <w:rPr>
        <w:rFonts w:hint="default"/>
        <w:lang w:val="en-US" w:eastAsia="en-US" w:bidi="ar-SA"/>
      </w:rPr>
    </w:lvl>
    <w:lvl w:ilvl="5" w:tplc="CA8E631C">
      <w:numFmt w:val="bullet"/>
      <w:lvlText w:val="•"/>
      <w:lvlJc w:val="left"/>
      <w:pPr>
        <w:ind w:left="5100" w:hanging="306"/>
      </w:pPr>
      <w:rPr>
        <w:rFonts w:hint="default"/>
        <w:lang w:val="en-US" w:eastAsia="en-US" w:bidi="ar-SA"/>
      </w:rPr>
    </w:lvl>
    <w:lvl w:ilvl="6" w:tplc="97A633DE">
      <w:numFmt w:val="bullet"/>
      <w:lvlText w:val="•"/>
      <w:lvlJc w:val="left"/>
      <w:pPr>
        <w:ind w:left="6024" w:hanging="306"/>
      </w:pPr>
      <w:rPr>
        <w:rFonts w:hint="default"/>
        <w:lang w:val="en-US" w:eastAsia="en-US" w:bidi="ar-SA"/>
      </w:rPr>
    </w:lvl>
    <w:lvl w:ilvl="7" w:tplc="11E83748">
      <w:numFmt w:val="bullet"/>
      <w:lvlText w:val="•"/>
      <w:lvlJc w:val="left"/>
      <w:pPr>
        <w:ind w:left="6948" w:hanging="306"/>
      </w:pPr>
      <w:rPr>
        <w:rFonts w:hint="default"/>
        <w:lang w:val="en-US" w:eastAsia="en-US" w:bidi="ar-SA"/>
      </w:rPr>
    </w:lvl>
    <w:lvl w:ilvl="8" w:tplc="234A5570">
      <w:numFmt w:val="bullet"/>
      <w:lvlText w:val="•"/>
      <w:lvlJc w:val="left"/>
      <w:pPr>
        <w:ind w:left="7872" w:hanging="306"/>
      </w:pPr>
      <w:rPr>
        <w:rFonts w:hint="default"/>
        <w:lang w:val="en-US" w:eastAsia="en-US" w:bidi="ar-SA"/>
      </w:rPr>
    </w:lvl>
  </w:abstractNum>
  <w:abstractNum w:abstractNumId="2" w15:restartNumberingAfterBreak="0">
    <w:nsid w:val="1A9D2FB0"/>
    <w:multiLevelType w:val="hybridMultilevel"/>
    <w:tmpl w:val="6C72D7A8"/>
    <w:lvl w:ilvl="0" w:tplc="E27E7C4E">
      <w:start w:val="1"/>
      <w:numFmt w:val="decimal"/>
      <w:lvlText w:val="%1."/>
      <w:lvlJc w:val="left"/>
      <w:pPr>
        <w:ind w:left="480" w:hanging="306"/>
      </w:pPr>
      <w:rPr>
        <w:rFonts w:ascii="Georgia" w:eastAsia="Georgia" w:hAnsi="Georgia" w:cs="Georgia" w:hint="default"/>
        <w:b w:val="0"/>
        <w:bCs w:val="0"/>
        <w:i w:val="0"/>
        <w:iCs w:val="0"/>
        <w:spacing w:val="0"/>
        <w:w w:val="136"/>
        <w:sz w:val="24"/>
        <w:szCs w:val="24"/>
        <w:lang w:val="en-US" w:eastAsia="en-US" w:bidi="ar-SA"/>
      </w:rPr>
    </w:lvl>
    <w:lvl w:ilvl="1" w:tplc="300832C6">
      <w:numFmt w:val="bullet"/>
      <w:lvlText w:val="•"/>
      <w:lvlJc w:val="left"/>
      <w:pPr>
        <w:ind w:left="1404" w:hanging="306"/>
      </w:pPr>
      <w:rPr>
        <w:rFonts w:hint="default"/>
        <w:lang w:val="en-US" w:eastAsia="en-US" w:bidi="ar-SA"/>
      </w:rPr>
    </w:lvl>
    <w:lvl w:ilvl="2" w:tplc="4CF6032A">
      <w:numFmt w:val="bullet"/>
      <w:lvlText w:val="•"/>
      <w:lvlJc w:val="left"/>
      <w:pPr>
        <w:ind w:left="2328" w:hanging="306"/>
      </w:pPr>
      <w:rPr>
        <w:rFonts w:hint="default"/>
        <w:lang w:val="en-US" w:eastAsia="en-US" w:bidi="ar-SA"/>
      </w:rPr>
    </w:lvl>
    <w:lvl w:ilvl="3" w:tplc="D09697AC">
      <w:numFmt w:val="bullet"/>
      <w:lvlText w:val="•"/>
      <w:lvlJc w:val="left"/>
      <w:pPr>
        <w:ind w:left="3252" w:hanging="306"/>
      </w:pPr>
      <w:rPr>
        <w:rFonts w:hint="default"/>
        <w:lang w:val="en-US" w:eastAsia="en-US" w:bidi="ar-SA"/>
      </w:rPr>
    </w:lvl>
    <w:lvl w:ilvl="4" w:tplc="31028F4A">
      <w:numFmt w:val="bullet"/>
      <w:lvlText w:val="•"/>
      <w:lvlJc w:val="left"/>
      <w:pPr>
        <w:ind w:left="4176" w:hanging="306"/>
      </w:pPr>
      <w:rPr>
        <w:rFonts w:hint="default"/>
        <w:lang w:val="en-US" w:eastAsia="en-US" w:bidi="ar-SA"/>
      </w:rPr>
    </w:lvl>
    <w:lvl w:ilvl="5" w:tplc="6B8C3FC0">
      <w:numFmt w:val="bullet"/>
      <w:lvlText w:val="•"/>
      <w:lvlJc w:val="left"/>
      <w:pPr>
        <w:ind w:left="5100" w:hanging="306"/>
      </w:pPr>
      <w:rPr>
        <w:rFonts w:hint="default"/>
        <w:lang w:val="en-US" w:eastAsia="en-US" w:bidi="ar-SA"/>
      </w:rPr>
    </w:lvl>
    <w:lvl w:ilvl="6" w:tplc="F3047620">
      <w:numFmt w:val="bullet"/>
      <w:lvlText w:val="•"/>
      <w:lvlJc w:val="left"/>
      <w:pPr>
        <w:ind w:left="6024" w:hanging="306"/>
      </w:pPr>
      <w:rPr>
        <w:rFonts w:hint="default"/>
        <w:lang w:val="en-US" w:eastAsia="en-US" w:bidi="ar-SA"/>
      </w:rPr>
    </w:lvl>
    <w:lvl w:ilvl="7" w:tplc="42FE8F58">
      <w:numFmt w:val="bullet"/>
      <w:lvlText w:val="•"/>
      <w:lvlJc w:val="left"/>
      <w:pPr>
        <w:ind w:left="6948" w:hanging="306"/>
      </w:pPr>
      <w:rPr>
        <w:rFonts w:hint="default"/>
        <w:lang w:val="en-US" w:eastAsia="en-US" w:bidi="ar-SA"/>
      </w:rPr>
    </w:lvl>
    <w:lvl w:ilvl="8" w:tplc="865282FC">
      <w:numFmt w:val="bullet"/>
      <w:lvlText w:val="•"/>
      <w:lvlJc w:val="left"/>
      <w:pPr>
        <w:ind w:left="7872" w:hanging="306"/>
      </w:pPr>
      <w:rPr>
        <w:rFonts w:hint="default"/>
        <w:lang w:val="en-US" w:eastAsia="en-US" w:bidi="ar-SA"/>
      </w:rPr>
    </w:lvl>
  </w:abstractNum>
  <w:abstractNum w:abstractNumId="3" w15:restartNumberingAfterBreak="0">
    <w:nsid w:val="2830066D"/>
    <w:multiLevelType w:val="hybridMultilevel"/>
    <w:tmpl w:val="7318D18A"/>
    <w:lvl w:ilvl="0" w:tplc="2C9476DE">
      <w:numFmt w:val="bullet"/>
      <w:lvlText w:val="•"/>
      <w:lvlJc w:val="left"/>
      <w:pPr>
        <w:ind w:left="480" w:hanging="218"/>
      </w:pPr>
      <w:rPr>
        <w:rFonts w:ascii="Georgia" w:eastAsia="Georgia" w:hAnsi="Georgia" w:cs="Georgia" w:hint="default"/>
        <w:b w:val="0"/>
        <w:bCs w:val="0"/>
        <w:i w:val="0"/>
        <w:iCs w:val="0"/>
        <w:spacing w:val="0"/>
        <w:w w:val="150"/>
        <w:sz w:val="24"/>
        <w:szCs w:val="24"/>
        <w:lang w:val="en-US" w:eastAsia="en-US" w:bidi="ar-SA"/>
      </w:rPr>
    </w:lvl>
    <w:lvl w:ilvl="1" w:tplc="8952A02E">
      <w:numFmt w:val="bullet"/>
      <w:lvlText w:val="•"/>
      <w:lvlJc w:val="left"/>
      <w:pPr>
        <w:ind w:left="1404" w:hanging="218"/>
      </w:pPr>
      <w:rPr>
        <w:rFonts w:hint="default"/>
        <w:lang w:val="en-US" w:eastAsia="en-US" w:bidi="ar-SA"/>
      </w:rPr>
    </w:lvl>
    <w:lvl w:ilvl="2" w:tplc="6E5071F8">
      <w:numFmt w:val="bullet"/>
      <w:lvlText w:val="•"/>
      <w:lvlJc w:val="left"/>
      <w:pPr>
        <w:ind w:left="2328" w:hanging="218"/>
      </w:pPr>
      <w:rPr>
        <w:rFonts w:hint="default"/>
        <w:lang w:val="en-US" w:eastAsia="en-US" w:bidi="ar-SA"/>
      </w:rPr>
    </w:lvl>
    <w:lvl w:ilvl="3" w:tplc="9A5EB4DE">
      <w:numFmt w:val="bullet"/>
      <w:lvlText w:val="•"/>
      <w:lvlJc w:val="left"/>
      <w:pPr>
        <w:ind w:left="3252" w:hanging="218"/>
      </w:pPr>
      <w:rPr>
        <w:rFonts w:hint="default"/>
        <w:lang w:val="en-US" w:eastAsia="en-US" w:bidi="ar-SA"/>
      </w:rPr>
    </w:lvl>
    <w:lvl w:ilvl="4" w:tplc="476EB460">
      <w:numFmt w:val="bullet"/>
      <w:lvlText w:val="•"/>
      <w:lvlJc w:val="left"/>
      <w:pPr>
        <w:ind w:left="4176" w:hanging="218"/>
      </w:pPr>
      <w:rPr>
        <w:rFonts w:hint="default"/>
        <w:lang w:val="en-US" w:eastAsia="en-US" w:bidi="ar-SA"/>
      </w:rPr>
    </w:lvl>
    <w:lvl w:ilvl="5" w:tplc="7A323FBC">
      <w:numFmt w:val="bullet"/>
      <w:lvlText w:val="•"/>
      <w:lvlJc w:val="left"/>
      <w:pPr>
        <w:ind w:left="5100" w:hanging="218"/>
      </w:pPr>
      <w:rPr>
        <w:rFonts w:hint="default"/>
        <w:lang w:val="en-US" w:eastAsia="en-US" w:bidi="ar-SA"/>
      </w:rPr>
    </w:lvl>
    <w:lvl w:ilvl="6" w:tplc="7A7EA32C">
      <w:numFmt w:val="bullet"/>
      <w:lvlText w:val="•"/>
      <w:lvlJc w:val="left"/>
      <w:pPr>
        <w:ind w:left="6024" w:hanging="218"/>
      </w:pPr>
      <w:rPr>
        <w:rFonts w:hint="default"/>
        <w:lang w:val="en-US" w:eastAsia="en-US" w:bidi="ar-SA"/>
      </w:rPr>
    </w:lvl>
    <w:lvl w:ilvl="7" w:tplc="451E23CE">
      <w:numFmt w:val="bullet"/>
      <w:lvlText w:val="•"/>
      <w:lvlJc w:val="left"/>
      <w:pPr>
        <w:ind w:left="6948" w:hanging="218"/>
      </w:pPr>
      <w:rPr>
        <w:rFonts w:hint="default"/>
        <w:lang w:val="en-US" w:eastAsia="en-US" w:bidi="ar-SA"/>
      </w:rPr>
    </w:lvl>
    <w:lvl w:ilvl="8" w:tplc="E85223D6">
      <w:numFmt w:val="bullet"/>
      <w:lvlText w:val="•"/>
      <w:lvlJc w:val="left"/>
      <w:pPr>
        <w:ind w:left="7872" w:hanging="218"/>
      </w:pPr>
      <w:rPr>
        <w:rFonts w:hint="default"/>
        <w:lang w:val="en-US" w:eastAsia="en-US" w:bidi="ar-SA"/>
      </w:rPr>
    </w:lvl>
  </w:abstractNum>
  <w:abstractNum w:abstractNumId="4" w15:restartNumberingAfterBreak="0">
    <w:nsid w:val="46002D87"/>
    <w:multiLevelType w:val="hybridMultilevel"/>
    <w:tmpl w:val="9D58B01C"/>
    <w:lvl w:ilvl="0" w:tplc="97D6713E">
      <w:start w:val="1"/>
      <w:numFmt w:val="decimal"/>
      <w:lvlText w:val="%1."/>
      <w:lvlJc w:val="left"/>
      <w:pPr>
        <w:ind w:left="480" w:hanging="306"/>
      </w:pPr>
      <w:rPr>
        <w:rFonts w:ascii="Georgia" w:eastAsia="Georgia" w:hAnsi="Georgia" w:cs="Georgia" w:hint="default"/>
        <w:b w:val="0"/>
        <w:bCs w:val="0"/>
        <w:i w:val="0"/>
        <w:iCs w:val="0"/>
        <w:spacing w:val="0"/>
        <w:w w:val="136"/>
        <w:sz w:val="24"/>
        <w:szCs w:val="24"/>
        <w:lang w:val="en-US" w:eastAsia="en-US" w:bidi="ar-SA"/>
      </w:rPr>
    </w:lvl>
    <w:lvl w:ilvl="1" w:tplc="B60094A8">
      <w:numFmt w:val="bullet"/>
      <w:lvlText w:val="•"/>
      <w:lvlJc w:val="left"/>
      <w:pPr>
        <w:ind w:left="1404" w:hanging="306"/>
      </w:pPr>
      <w:rPr>
        <w:rFonts w:hint="default"/>
        <w:lang w:val="en-US" w:eastAsia="en-US" w:bidi="ar-SA"/>
      </w:rPr>
    </w:lvl>
    <w:lvl w:ilvl="2" w:tplc="8E12B056">
      <w:numFmt w:val="bullet"/>
      <w:lvlText w:val="•"/>
      <w:lvlJc w:val="left"/>
      <w:pPr>
        <w:ind w:left="2328" w:hanging="306"/>
      </w:pPr>
      <w:rPr>
        <w:rFonts w:hint="default"/>
        <w:lang w:val="en-US" w:eastAsia="en-US" w:bidi="ar-SA"/>
      </w:rPr>
    </w:lvl>
    <w:lvl w:ilvl="3" w:tplc="885A5076">
      <w:numFmt w:val="bullet"/>
      <w:lvlText w:val="•"/>
      <w:lvlJc w:val="left"/>
      <w:pPr>
        <w:ind w:left="3252" w:hanging="306"/>
      </w:pPr>
      <w:rPr>
        <w:rFonts w:hint="default"/>
        <w:lang w:val="en-US" w:eastAsia="en-US" w:bidi="ar-SA"/>
      </w:rPr>
    </w:lvl>
    <w:lvl w:ilvl="4" w:tplc="1D3A9DD8">
      <w:numFmt w:val="bullet"/>
      <w:lvlText w:val="•"/>
      <w:lvlJc w:val="left"/>
      <w:pPr>
        <w:ind w:left="4176" w:hanging="306"/>
      </w:pPr>
      <w:rPr>
        <w:rFonts w:hint="default"/>
        <w:lang w:val="en-US" w:eastAsia="en-US" w:bidi="ar-SA"/>
      </w:rPr>
    </w:lvl>
    <w:lvl w:ilvl="5" w:tplc="E31C4920">
      <w:numFmt w:val="bullet"/>
      <w:lvlText w:val="•"/>
      <w:lvlJc w:val="left"/>
      <w:pPr>
        <w:ind w:left="5100" w:hanging="306"/>
      </w:pPr>
      <w:rPr>
        <w:rFonts w:hint="default"/>
        <w:lang w:val="en-US" w:eastAsia="en-US" w:bidi="ar-SA"/>
      </w:rPr>
    </w:lvl>
    <w:lvl w:ilvl="6" w:tplc="E8546D60">
      <w:numFmt w:val="bullet"/>
      <w:lvlText w:val="•"/>
      <w:lvlJc w:val="left"/>
      <w:pPr>
        <w:ind w:left="6024" w:hanging="306"/>
      </w:pPr>
      <w:rPr>
        <w:rFonts w:hint="default"/>
        <w:lang w:val="en-US" w:eastAsia="en-US" w:bidi="ar-SA"/>
      </w:rPr>
    </w:lvl>
    <w:lvl w:ilvl="7" w:tplc="58D8DF78">
      <w:numFmt w:val="bullet"/>
      <w:lvlText w:val="•"/>
      <w:lvlJc w:val="left"/>
      <w:pPr>
        <w:ind w:left="6948" w:hanging="306"/>
      </w:pPr>
      <w:rPr>
        <w:rFonts w:hint="default"/>
        <w:lang w:val="en-US" w:eastAsia="en-US" w:bidi="ar-SA"/>
      </w:rPr>
    </w:lvl>
    <w:lvl w:ilvl="8" w:tplc="A1BACC1C">
      <w:numFmt w:val="bullet"/>
      <w:lvlText w:val="•"/>
      <w:lvlJc w:val="left"/>
      <w:pPr>
        <w:ind w:left="7872" w:hanging="306"/>
      </w:pPr>
      <w:rPr>
        <w:rFonts w:hint="default"/>
        <w:lang w:val="en-US" w:eastAsia="en-US" w:bidi="ar-SA"/>
      </w:rPr>
    </w:lvl>
  </w:abstractNum>
  <w:abstractNum w:abstractNumId="5" w15:restartNumberingAfterBreak="0">
    <w:nsid w:val="4DBD1C34"/>
    <w:multiLevelType w:val="hybridMultilevel"/>
    <w:tmpl w:val="574465B0"/>
    <w:lvl w:ilvl="0" w:tplc="A686E4B4">
      <w:numFmt w:val="bullet"/>
      <w:lvlText w:val="•"/>
      <w:lvlJc w:val="left"/>
      <w:pPr>
        <w:ind w:left="480" w:hanging="218"/>
      </w:pPr>
      <w:rPr>
        <w:rFonts w:ascii="Georgia" w:eastAsia="Georgia" w:hAnsi="Georgia" w:cs="Georgia" w:hint="default"/>
        <w:b w:val="0"/>
        <w:bCs w:val="0"/>
        <w:i w:val="0"/>
        <w:iCs w:val="0"/>
        <w:spacing w:val="0"/>
        <w:w w:val="150"/>
        <w:sz w:val="24"/>
        <w:szCs w:val="24"/>
        <w:lang w:val="en-US" w:eastAsia="en-US" w:bidi="ar-SA"/>
      </w:rPr>
    </w:lvl>
    <w:lvl w:ilvl="1" w:tplc="667655DA">
      <w:numFmt w:val="bullet"/>
      <w:lvlText w:val="•"/>
      <w:lvlJc w:val="left"/>
      <w:pPr>
        <w:ind w:left="1404" w:hanging="218"/>
      </w:pPr>
      <w:rPr>
        <w:rFonts w:hint="default"/>
        <w:lang w:val="en-US" w:eastAsia="en-US" w:bidi="ar-SA"/>
      </w:rPr>
    </w:lvl>
    <w:lvl w:ilvl="2" w:tplc="FA4CC642">
      <w:numFmt w:val="bullet"/>
      <w:lvlText w:val="•"/>
      <w:lvlJc w:val="left"/>
      <w:pPr>
        <w:ind w:left="2328" w:hanging="218"/>
      </w:pPr>
      <w:rPr>
        <w:rFonts w:hint="default"/>
        <w:lang w:val="en-US" w:eastAsia="en-US" w:bidi="ar-SA"/>
      </w:rPr>
    </w:lvl>
    <w:lvl w:ilvl="3" w:tplc="560EDF84">
      <w:numFmt w:val="bullet"/>
      <w:lvlText w:val="•"/>
      <w:lvlJc w:val="left"/>
      <w:pPr>
        <w:ind w:left="3252" w:hanging="218"/>
      </w:pPr>
      <w:rPr>
        <w:rFonts w:hint="default"/>
        <w:lang w:val="en-US" w:eastAsia="en-US" w:bidi="ar-SA"/>
      </w:rPr>
    </w:lvl>
    <w:lvl w:ilvl="4" w:tplc="7BEA3DDE">
      <w:numFmt w:val="bullet"/>
      <w:lvlText w:val="•"/>
      <w:lvlJc w:val="left"/>
      <w:pPr>
        <w:ind w:left="4176" w:hanging="218"/>
      </w:pPr>
      <w:rPr>
        <w:rFonts w:hint="default"/>
        <w:lang w:val="en-US" w:eastAsia="en-US" w:bidi="ar-SA"/>
      </w:rPr>
    </w:lvl>
    <w:lvl w:ilvl="5" w:tplc="DD047CDE">
      <w:numFmt w:val="bullet"/>
      <w:lvlText w:val="•"/>
      <w:lvlJc w:val="left"/>
      <w:pPr>
        <w:ind w:left="5100" w:hanging="218"/>
      </w:pPr>
      <w:rPr>
        <w:rFonts w:hint="default"/>
        <w:lang w:val="en-US" w:eastAsia="en-US" w:bidi="ar-SA"/>
      </w:rPr>
    </w:lvl>
    <w:lvl w:ilvl="6" w:tplc="BB5686F2">
      <w:numFmt w:val="bullet"/>
      <w:lvlText w:val="•"/>
      <w:lvlJc w:val="left"/>
      <w:pPr>
        <w:ind w:left="6024" w:hanging="218"/>
      </w:pPr>
      <w:rPr>
        <w:rFonts w:hint="default"/>
        <w:lang w:val="en-US" w:eastAsia="en-US" w:bidi="ar-SA"/>
      </w:rPr>
    </w:lvl>
    <w:lvl w:ilvl="7" w:tplc="554E1176">
      <w:numFmt w:val="bullet"/>
      <w:lvlText w:val="•"/>
      <w:lvlJc w:val="left"/>
      <w:pPr>
        <w:ind w:left="6948" w:hanging="218"/>
      </w:pPr>
      <w:rPr>
        <w:rFonts w:hint="default"/>
        <w:lang w:val="en-US" w:eastAsia="en-US" w:bidi="ar-SA"/>
      </w:rPr>
    </w:lvl>
    <w:lvl w:ilvl="8" w:tplc="4036BEF6">
      <w:numFmt w:val="bullet"/>
      <w:lvlText w:val="•"/>
      <w:lvlJc w:val="left"/>
      <w:pPr>
        <w:ind w:left="7872" w:hanging="218"/>
      </w:pPr>
      <w:rPr>
        <w:rFonts w:hint="default"/>
        <w:lang w:val="en-US" w:eastAsia="en-US" w:bidi="ar-SA"/>
      </w:rPr>
    </w:lvl>
  </w:abstractNum>
  <w:abstractNum w:abstractNumId="6" w15:restartNumberingAfterBreak="0">
    <w:nsid w:val="6372626E"/>
    <w:multiLevelType w:val="hybridMultilevel"/>
    <w:tmpl w:val="0F88235A"/>
    <w:lvl w:ilvl="0" w:tplc="89DA0F36">
      <w:start w:val="1"/>
      <w:numFmt w:val="decimal"/>
      <w:lvlText w:val="%1."/>
      <w:lvlJc w:val="left"/>
      <w:pPr>
        <w:ind w:left="720" w:hanging="360"/>
      </w:pPr>
      <w:rPr>
        <w:rFonts w:hint="default"/>
        <w:w w:val="1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0536269">
    <w:abstractNumId w:val="5"/>
  </w:num>
  <w:num w:numId="2" w16cid:durableId="1676036231">
    <w:abstractNumId w:val="2"/>
  </w:num>
  <w:num w:numId="3" w16cid:durableId="421532897">
    <w:abstractNumId w:val="1"/>
  </w:num>
  <w:num w:numId="4" w16cid:durableId="326592415">
    <w:abstractNumId w:val="4"/>
  </w:num>
  <w:num w:numId="5" w16cid:durableId="1787195253">
    <w:abstractNumId w:val="3"/>
  </w:num>
  <w:num w:numId="6" w16cid:durableId="1473402426">
    <w:abstractNumId w:val="0"/>
  </w:num>
  <w:num w:numId="7" w16cid:durableId="1081223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35C81"/>
    <w:rsid w:val="001A5BB1"/>
    <w:rsid w:val="002023F8"/>
    <w:rsid w:val="002116D5"/>
    <w:rsid w:val="002558CB"/>
    <w:rsid w:val="002F5D75"/>
    <w:rsid w:val="00404743"/>
    <w:rsid w:val="004157F3"/>
    <w:rsid w:val="004E70C2"/>
    <w:rsid w:val="00556F44"/>
    <w:rsid w:val="00835C81"/>
    <w:rsid w:val="00865969"/>
    <w:rsid w:val="00885AFD"/>
    <w:rsid w:val="008C5D40"/>
    <w:rsid w:val="00C074FD"/>
    <w:rsid w:val="00C865D7"/>
    <w:rsid w:val="00CA1DFF"/>
    <w:rsid w:val="00CD4199"/>
    <w:rsid w:val="00FC4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5EF"/>
  <w15:docId w15:val="{7DFBC1FA-58E4-43AD-A33A-B4C9B07D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F3"/>
  </w:style>
  <w:style w:type="paragraph" w:styleId="Heading1">
    <w:name w:val="heading 1"/>
    <w:basedOn w:val="Normal"/>
    <w:next w:val="Normal"/>
    <w:link w:val="Heading1Char"/>
    <w:uiPriority w:val="9"/>
    <w:qFormat/>
    <w:rsid w:val="004157F3"/>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157F3"/>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157F3"/>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4157F3"/>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4157F3"/>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157F3"/>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157F3"/>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157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7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rFonts w:ascii="Georgia" w:eastAsia="Georgia" w:hAnsi="Georgia" w:cs="Georgia"/>
      <w:sz w:val="24"/>
      <w:szCs w:val="24"/>
    </w:rPr>
  </w:style>
  <w:style w:type="paragraph" w:styleId="Title">
    <w:name w:val="Title"/>
    <w:basedOn w:val="Normal"/>
    <w:next w:val="Normal"/>
    <w:link w:val="TitleChar"/>
    <w:uiPriority w:val="10"/>
    <w:qFormat/>
    <w:rsid w:val="004157F3"/>
    <w:pPr>
      <w:spacing w:before="0" w:after="0"/>
    </w:pPr>
    <w:rPr>
      <w:rFonts w:asciiTheme="majorHAnsi" w:eastAsiaTheme="majorEastAsia" w:hAnsiTheme="majorHAnsi" w:cstheme="majorBidi"/>
      <w:caps/>
      <w:color w:val="3494BA" w:themeColor="accent1"/>
      <w:spacing w:val="10"/>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before="215"/>
      <w:ind w:left="167"/>
    </w:pPr>
    <w:rPr>
      <w:rFonts w:ascii="Georgia" w:eastAsia="Georgia" w:hAnsi="Georgia" w:cs="Georgia"/>
    </w:rPr>
  </w:style>
  <w:style w:type="character" w:customStyle="1" w:styleId="Heading1Char">
    <w:name w:val="Heading 1 Char"/>
    <w:basedOn w:val="DefaultParagraphFont"/>
    <w:link w:val="Heading1"/>
    <w:uiPriority w:val="9"/>
    <w:rsid w:val="004157F3"/>
    <w:rPr>
      <w:caps/>
      <w:color w:val="FFFFFF" w:themeColor="background1"/>
      <w:spacing w:val="15"/>
      <w:sz w:val="22"/>
      <w:szCs w:val="22"/>
      <w:shd w:val="clear" w:color="auto" w:fill="3494BA" w:themeFill="accent1"/>
    </w:rPr>
  </w:style>
  <w:style w:type="character" w:customStyle="1" w:styleId="BodyTextChar">
    <w:name w:val="Body Text Char"/>
    <w:basedOn w:val="DefaultParagraphFont"/>
    <w:link w:val="BodyText"/>
    <w:uiPriority w:val="1"/>
    <w:rsid w:val="00FC4415"/>
    <w:rPr>
      <w:rFonts w:ascii="Georgia" w:eastAsia="Georgia" w:hAnsi="Georgia" w:cs="Georgia"/>
      <w:sz w:val="24"/>
      <w:szCs w:val="24"/>
    </w:rPr>
  </w:style>
  <w:style w:type="character" w:customStyle="1" w:styleId="Heading2Char">
    <w:name w:val="Heading 2 Char"/>
    <w:basedOn w:val="DefaultParagraphFont"/>
    <w:link w:val="Heading2"/>
    <w:uiPriority w:val="9"/>
    <w:rsid w:val="004157F3"/>
    <w:rPr>
      <w:caps/>
      <w:spacing w:val="15"/>
      <w:shd w:val="clear" w:color="auto" w:fill="D4EAF3" w:themeFill="accent1" w:themeFillTint="33"/>
    </w:rPr>
  </w:style>
  <w:style w:type="character" w:customStyle="1" w:styleId="Heading3Char">
    <w:name w:val="Heading 3 Char"/>
    <w:basedOn w:val="DefaultParagraphFont"/>
    <w:link w:val="Heading3"/>
    <w:uiPriority w:val="9"/>
    <w:rsid w:val="004157F3"/>
    <w:rPr>
      <w:caps/>
      <w:color w:val="1A495C" w:themeColor="accent1" w:themeShade="7F"/>
      <w:spacing w:val="15"/>
    </w:rPr>
  </w:style>
  <w:style w:type="character" w:customStyle="1" w:styleId="Heading4Char">
    <w:name w:val="Heading 4 Char"/>
    <w:basedOn w:val="DefaultParagraphFont"/>
    <w:link w:val="Heading4"/>
    <w:uiPriority w:val="9"/>
    <w:semiHidden/>
    <w:rsid w:val="004157F3"/>
    <w:rPr>
      <w:caps/>
      <w:color w:val="276E8B" w:themeColor="accent1" w:themeShade="BF"/>
      <w:spacing w:val="10"/>
    </w:rPr>
  </w:style>
  <w:style w:type="character" w:customStyle="1" w:styleId="Heading5Char">
    <w:name w:val="Heading 5 Char"/>
    <w:basedOn w:val="DefaultParagraphFont"/>
    <w:link w:val="Heading5"/>
    <w:uiPriority w:val="9"/>
    <w:semiHidden/>
    <w:rsid w:val="004157F3"/>
    <w:rPr>
      <w:caps/>
      <w:color w:val="276E8B" w:themeColor="accent1" w:themeShade="BF"/>
      <w:spacing w:val="10"/>
    </w:rPr>
  </w:style>
  <w:style w:type="character" w:customStyle="1" w:styleId="Heading6Char">
    <w:name w:val="Heading 6 Char"/>
    <w:basedOn w:val="DefaultParagraphFont"/>
    <w:link w:val="Heading6"/>
    <w:uiPriority w:val="9"/>
    <w:semiHidden/>
    <w:rsid w:val="004157F3"/>
    <w:rPr>
      <w:caps/>
      <w:color w:val="276E8B" w:themeColor="accent1" w:themeShade="BF"/>
      <w:spacing w:val="10"/>
    </w:rPr>
  </w:style>
  <w:style w:type="character" w:customStyle="1" w:styleId="Heading7Char">
    <w:name w:val="Heading 7 Char"/>
    <w:basedOn w:val="DefaultParagraphFont"/>
    <w:link w:val="Heading7"/>
    <w:uiPriority w:val="9"/>
    <w:semiHidden/>
    <w:rsid w:val="004157F3"/>
    <w:rPr>
      <w:caps/>
      <w:color w:val="276E8B" w:themeColor="accent1" w:themeShade="BF"/>
      <w:spacing w:val="10"/>
    </w:rPr>
  </w:style>
  <w:style w:type="character" w:customStyle="1" w:styleId="Heading8Char">
    <w:name w:val="Heading 8 Char"/>
    <w:basedOn w:val="DefaultParagraphFont"/>
    <w:link w:val="Heading8"/>
    <w:uiPriority w:val="9"/>
    <w:semiHidden/>
    <w:rsid w:val="004157F3"/>
    <w:rPr>
      <w:caps/>
      <w:spacing w:val="10"/>
      <w:sz w:val="18"/>
      <w:szCs w:val="18"/>
    </w:rPr>
  </w:style>
  <w:style w:type="character" w:customStyle="1" w:styleId="Heading9Char">
    <w:name w:val="Heading 9 Char"/>
    <w:basedOn w:val="DefaultParagraphFont"/>
    <w:link w:val="Heading9"/>
    <w:uiPriority w:val="9"/>
    <w:semiHidden/>
    <w:rsid w:val="004157F3"/>
    <w:rPr>
      <w:i/>
      <w:iCs/>
      <w:caps/>
      <w:spacing w:val="10"/>
      <w:sz w:val="18"/>
      <w:szCs w:val="18"/>
    </w:rPr>
  </w:style>
  <w:style w:type="paragraph" w:styleId="Caption">
    <w:name w:val="caption"/>
    <w:basedOn w:val="Normal"/>
    <w:next w:val="Normal"/>
    <w:uiPriority w:val="35"/>
    <w:semiHidden/>
    <w:unhideWhenUsed/>
    <w:qFormat/>
    <w:rsid w:val="004157F3"/>
    <w:rPr>
      <w:b/>
      <w:bCs/>
      <w:color w:val="276E8B" w:themeColor="accent1" w:themeShade="BF"/>
      <w:sz w:val="16"/>
      <w:szCs w:val="16"/>
    </w:rPr>
  </w:style>
  <w:style w:type="character" w:customStyle="1" w:styleId="TitleChar">
    <w:name w:val="Title Char"/>
    <w:basedOn w:val="DefaultParagraphFont"/>
    <w:link w:val="Title"/>
    <w:uiPriority w:val="10"/>
    <w:rsid w:val="004157F3"/>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4157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7F3"/>
    <w:rPr>
      <w:caps/>
      <w:color w:val="595959" w:themeColor="text1" w:themeTint="A6"/>
      <w:spacing w:val="10"/>
      <w:sz w:val="21"/>
      <w:szCs w:val="21"/>
    </w:rPr>
  </w:style>
  <w:style w:type="character" w:styleId="Strong">
    <w:name w:val="Strong"/>
    <w:uiPriority w:val="22"/>
    <w:qFormat/>
    <w:rsid w:val="004157F3"/>
    <w:rPr>
      <w:b/>
      <w:bCs/>
    </w:rPr>
  </w:style>
  <w:style w:type="character" w:styleId="Emphasis">
    <w:name w:val="Emphasis"/>
    <w:uiPriority w:val="20"/>
    <w:qFormat/>
    <w:rsid w:val="004157F3"/>
    <w:rPr>
      <w:caps/>
      <w:color w:val="1A495C" w:themeColor="accent1" w:themeShade="7F"/>
      <w:spacing w:val="5"/>
    </w:rPr>
  </w:style>
  <w:style w:type="paragraph" w:styleId="NoSpacing">
    <w:name w:val="No Spacing"/>
    <w:uiPriority w:val="1"/>
    <w:qFormat/>
    <w:rsid w:val="004157F3"/>
    <w:pPr>
      <w:spacing w:after="0" w:line="240" w:lineRule="auto"/>
    </w:pPr>
  </w:style>
  <w:style w:type="paragraph" w:styleId="Quote">
    <w:name w:val="Quote"/>
    <w:basedOn w:val="Normal"/>
    <w:next w:val="Normal"/>
    <w:link w:val="QuoteChar"/>
    <w:uiPriority w:val="29"/>
    <w:qFormat/>
    <w:rsid w:val="004157F3"/>
    <w:rPr>
      <w:i/>
      <w:iCs/>
      <w:sz w:val="24"/>
      <w:szCs w:val="24"/>
    </w:rPr>
  </w:style>
  <w:style w:type="character" w:customStyle="1" w:styleId="QuoteChar">
    <w:name w:val="Quote Char"/>
    <w:basedOn w:val="DefaultParagraphFont"/>
    <w:link w:val="Quote"/>
    <w:uiPriority w:val="29"/>
    <w:rsid w:val="004157F3"/>
    <w:rPr>
      <w:i/>
      <w:iCs/>
      <w:sz w:val="24"/>
      <w:szCs w:val="24"/>
    </w:rPr>
  </w:style>
  <w:style w:type="paragraph" w:styleId="IntenseQuote">
    <w:name w:val="Intense Quote"/>
    <w:basedOn w:val="Normal"/>
    <w:next w:val="Normal"/>
    <w:link w:val="IntenseQuoteChar"/>
    <w:uiPriority w:val="30"/>
    <w:qFormat/>
    <w:rsid w:val="004157F3"/>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4157F3"/>
    <w:rPr>
      <w:color w:val="3494BA" w:themeColor="accent1"/>
      <w:sz w:val="24"/>
      <w:szCs w:val="24"/>
    </w:rPr>
  </w:style>
  <w:style w:type="character" w:styleId="SubtleEmphasis">
    <w:name w:val="Subtle Emphasis"/>
    <w:uiPriority w:val="19"/>
    <w:qFormat/>
    <w:rsid w:val="004157F3"/>
    <w:rPr>
      <w:i/>
      <w:iCs/>
      <w:color w:val="1A495C" w:themeColor="accent1" w:themeShade="7F"/>
    </w:rPr>
  </w:style>
  <w:style w:type="character" w:styleId="IntenseEmphasis">
    <w:name w:val="Intense Emphasis"/>
    <w:uiPriority w:val="21"/>
    <w:qFormat/>
    <w:rsid w:val="004157F3"/>
    <w:rPr>
      <w:b/>
      <w:bCs/>
      <w:caps/>
      <w:color w:val="1A495C" w:themeColor="accent1" w:themeShade="7F"/>
      <w:spacing w:val="10"/>
    </w:rPr>
  </w:style>
  <w:style w:type="character" w:styleId="SubtleReference">
    <w:name w:val="Subtle Reference"/>
    <w:uiPriority w:val="31"/>
    <w:qFormat/>
    <w:rsid w:val="004157F3"/>
    <w:rPr>
      <w:b/>
      <w:bCs/>
      <w:color w:val="3494BA" w:themeColor="accent1"/>
    </w:rPr>
  </w:style>
  <w:style w:type="character" w:styleId="IntenseReference">
    <w:name w:val="Intense Reference"/>
    <w:uiPriority w:val="32"/>
    <w:qFormat/>
    <w:rsid w:val="004157F3"/>
    <w:rPr>
      <w:b/>
      <w:bCs/>
      <w:i/>
      <w:iCs/>
      <w:caps/>
      <w:color w:val="3494BA" w:themeColor="accent1"/>
    </w:rPr>
  </w:style>
  <w:style w:type="character" w:styleId="BookTitle">
    <w:name w:val="Book Title"/>
    <w:uiPriority w:val="33"/>
    <w:qFormat/>
    <w:rsid w:val="004157F3"/>
    <w:rPr>
      <w:b/>
      <w:bCs/>
      <w:i/>
      <w:iCs/>
      <w:spacing w:val="0"/>
    </w:rPr>
  </w:style>
  <w:style w:type="paragraph" w:styleId="TOCHeading">
    <w:name w:val="TOC Heading"/>
    <w:basedOn w:val="Heading1"/>
    <w:next w:val="Normal"/>
    <w:uiPriority w:val="39"/>
    <w:semiHidden/>
    <w:unhideWhenUsed/>
    <w:qFormat/>
    <w:rsid w:val="00415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1978-EC5C-4ADE-B844-2C055E4C8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29</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Multi-Agent AI Cybersecurity Platform: A Coordinated Approach to Network Defense and Threat Simulation</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AI Cybersecurity Platform: A Coordinated Approach to Network Defense and Threat Simulation</dc:title>
  <cp:lastModifiedBy>hiral panchal</cp:lastModifiedBy>
  <cp:revision>36</cp:revision>
  <dcterms:created xsi:type="dcterms:W3CDTF">2025-05-07T14:01:00Z</dcterms:created>
  <dcterms:modified xsi:type="dcterms:W3CDTF">2025-05-08T15:08:00Z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Producer">
    <vt:lpwstr>WeasyPrint 65.1</vt:lpwstr>
  </property>
  <property fmtid="{D5CDD505-2E9C-101B-9397-08002B2CF9AE}" pid="4" name="LastSaved">
    <vt:filetime>2025-05-07T00:00:00Z</vt:filetime>
  </property>
</Properties>
</file>