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C4B3E" w14:textId="5960EDA2" w:rsidR="00F2683E" w:rsidRPr="006E7040" w:rsidRDefault="00F2683E" w:rsidP="00F2683E">
      <w:pPr>
        <w:ind w:left="-993"/>
        <w:rPr>
          <w:b/>
          <w:bCs/>
          <w:sz w:val="32"/>
          <w:szCs w:val="32"/>
        </w:rPr>
      </w:pPr>
      <w:r w:rsidRPr="006E7040">
        <w:rPr>
          <w:b/>
          <w:bCs/>
          <w:sz w:val="32"/>
          <w:szCs w:val="32"/>
        </w:rPr>
        <w:t>Отчёт о безопасности</w:t>
      </w:r>
    </w:p>
    <w:p w14:paraId="0718662C" w14:textId="4BB0EA51" w:rsidR="00F2683E" w:rsidRPr="006E7040" w:rsidRDefault="00F2683E" w:rsidP="00F2683E">
      <w:pPr>
        <w:ind w:left="-993"/>
        <w:rPr>
          <w:b/>
          <w:bCs/>
          <w:sz w:val="28"/>
          <w:szCs w:val="28"/>
          <w:lang w:val="en-US"/>
        </w:rPr>
      </w:pPr>
      <w:r w:rsidRPr="00BF11A5">
        <w:rPr>
          <w:b/>
          <w:bCs/>
          <w:sz w:val="28"/>
          <w:szCs w:val="28"/>
        </w:rPr>
        <w:t>Защита</w:t>
      </w:r>
      <w:r w:rsidRPr="006E7040">
        <w:rPr>
          <w:b/>
          <w:bCs/>
          <w:sz w:val="28"/>
          <w:szCs w:val="28"/>
          <w:lang w:val="en-US"/>
        </w:rPr>
        <w:t xml:space="preserve"> </w:t>
      </w:r>
      <w:r w:rsidRPr="00BF11A5">
        <w:rPr>
          <w:b/>
          <w:bCs/>
          <w:sz w:val="28"/>
          <w:szCs w:val="28"/>
        </w:rPr>
        <w:t>от</w:t>
      </w:r>
      <w:r w:rsidRPr="006E7040">
        <w:rPr>
          <w:b/>
          <w:bCs/>
          <w:sz w:val="28"/>
          <w:szCs w:val="28"/>
          <w:lang w:val="en-US"/>
        </w:rPr>
        <w:t xml:space="preserve"> XSS</w:t>
      </w:r>
      <w:r w:rsidR="006E7040" w:rsidRPr="006E7040">
        <w:rPr>
          <w:lang w:val="en-US"/>
        </w:rPr>
        <w:t xml:space="preserve"> </w:t>
      </w:r>
      <w:r w:rsidR="006E7040" w:rsidRPr="006E7040">
        <w:rPr>
          <w:b/>
          <w:bCs/>
          <w:sz w:val="28"/>
          <w:szCs w:val="28"/>
          <w:lang w:val="en-US"/>
        </w:rPr>
        <w:t>(Cross-Site Scripting)</w:t>
      </w:r>
    </w:p>
    <w:p w14:paraId="6E1FD0A6" w14:textId="3C54C709" w:rsidR="006E7040" w:rsidRDefault="006E7040" w:rsidP="00F2683E">
      <w:pPr>
        <w:ind w:left="-993"/>
      </w:pPr>
      <w:r>
        <w:t>Э</w:t>
      </w:r>
      <w:r w:rsidRPr="006E7040">
        <w:t>то тип атаки, при которой злоумышленник внедряет вредоносный скрипт в веб-страницу или приложение, которые затем выполняются на стороне клиента.</w:t>
      </w:r>
    </w:p>
    <w:p w14:paraId="4E145E68" w14:textId="1971BCD1" w:rsidR="00F2683E" w:rsidRDefault="006E7040" w:rsidP="00F2683E">
      <w:pPr>
        <w:ind w:left="-993"/>
      </w:pPr>
      <w:r>
        <w:rPr>
          <w:lang w:val="en-US"/>
        </w:rPr>
        <w:t>s</w:t>
      </w:r>
      <w:r w:rsidR="00BF11A5" w:rsidRPr="00BF11A5">
        <w:t>trip_tags() в PHP используется для удаления HTML и PHP тегов из строк</w:t>
      </w:r>
      <w:r w:rsidR="00BF11A5">
        <w:t>и</w:t>
      </w:r>
      <w:r>
        <w:t>, и</w:t>
      </w:r>
      <w:r w:rsidRPr="006E7040">
        <w:t>спользу</w:t>
      </w:r>
      <w:r>
        <w:t>е</w:t>
      </w:r>
      <w:r w:rsidRPr="006E7040">
        <w:t>тся при выводе</w:t>
      </w:r>
      <w:r w:rsidRPr="006E7040">
        <w:t xml:space="preserve"> </w:t>
      </w:r>
      <w:r w:rsidRPr="006E7040">
        <w:t xml:space="preserve">пользовательского ввода </w:t>
      </w:r>
      <w:r>
        <w:t>из</w:t>
      </w:r>
      <w:r w:rsidRPr="006E7040">
        <w:t xml:space="preserve"> форм</w:t>
      </w:r>
      <w:r>
        <w:t>ы</w:t>
      </w:r>
      <w:r w:rsidR="00BF11A5">
        <w:t>.</w:t>
      </w:r>
      <w:r w:rsidR="00F2683E">
        <w:t xml:space="preserve"> Это помогает предотвратить внедрение HTML-кода</w:t>
      </w:r>
    </w:p>
    <w:p w14:paraId="5A38E2BF" w14:textId="2FB677A4" w:rsidR="00F2683E" w:rsidRDefault="00F2683E" w:rsidP="00F2683E">
      <w:pPr>
        <w:ind w:left="-993"/>
      </w:pPr>
      <w:r>
        <w:rPr>
          <w:noProof/>
        </w:rPr>
        <w:drawing>
          <wp:inline distT="0" distB="0" distL="0" distR="0" wp14:anchorId="0618A80C" wp14:editId="7AF38330">
            <wp:extent cx="5934075" cy="2619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D18F6" w14:textId="77777777" w:rsidR="00F2683E" w:rsidRPr="00BF11A5" w:rsidRDefault="00F2683E" w:rsidP="00F2683E">
      <w:pPr>
        <w:ind w:left="-993"/>
        <w:rPr>
          <w:b/>
          <w:bCs/>
          <w:sz w:val="28"/>
          <w:szCs w:val="28"/>
        </w:rPr>
      </w:pPr>
      <w:r w:rsidRPr="00BF11A5">
        <w:rPr>
          <w:b/>
          <w:bCs/>
          <w:sz w:val="28"/>
          <w:szCs w:val="28"/>
        </w:rPr>
        <w:t>Защита от SQL Injection</w:t>
      </w:r>
    </w:p>
    <w:p w14:paraId="1DD60458" w14:textId="77777777" w:rsidR="006E7040" w:rsidRDefault="006E7040" w:rsidP="00F2683E">
      <w:pPr>
        <w:ind w:left="-993"/>
      </w:pPr>
      <w:r>
        <w:t>Э</w:t>
      </w:r>
      <w:r w:rsidRPr="006E7040">
        <w:t>то вид атаки, при котором злоумышленник пытается внедрить злонамеренный SQL-код в запросы к базе данных.</w:t>
      </w:r>
      <w:r>
        <w:t xml:space="preserve"> </w:t>
      </w:r>
    </w:p>
    <w:p w14:paraId="64CD6E95" w14:textId="7CBC8D66" w:rsidR="00B244DC" w:rsidRDefault="006E7040" w:rsidP="00F2683E">
      <w:pPr>
        <w:ind w:left="-993"/>
      </w:pPr>
      <w:r>
        <w:t>Чтобы избежать</w:t>
      </w:r>
      <w:r w:rsidRPr="006E7040">
        <w:t xml:space="preserve"> </w:t>
      </w:r>
      <w:r w:rsidRPr="006E7040">
        <w:t>SQL-инъекций</w:t>
      </w:r>
      <w:r>
        <w:t>, и</w:t>
      </w:r>
      <w:r w:rsidR="00F2683E">
        <w:t xml:space="preserve">спользуются </w:t>
      </w:r>
      <w:r>
        <w:t>п</w:t>
      </w:r>
      <w:r w:rsidRPr="006E7040">
        <w:t>араметризованные запросы</w:t>
      </w:r>
      <w:r>
        <w:t xml:space="preserve"> и </w:t>
      </w:r>
      <w:r w:rsidRPr="006E7040">
        <w:t>подготовленных выражени</w:t>
      </w:r>
      <w:r>
        <w:t>я</w:t>
      </w:r>
      <w:r>
        <w:tab/>
      </w:r>
      <w:r w:rsidRPr="006E7040">
        <w:t xml:space="preserve">  -</w:t>
      </w:r>
      <w:r w:rsidR="00F2683E">
        <w:t>&gt;prepare() и -&gt;execute() для выполнения запросов к базе данных</w:t>
      </w:r>
      <w:r>
        <w:t xml:space="preserve"> для</w:t>
      </w:r>
      <w:r w:rsidR="00F2683E">
        <w:t xml:space="preserve"> корректной обработки параметров запроса</w:t>
      </w:r>
    </w:p>
    <w:p w14:paraId="15737F2B" w14:textId="7D52993B" w:rsidR="00F2683E" w:rsidRDefault="00F2683E" w:rsidP="00F2683E">
      <w:pPr>
        <w:ind w:left="-993"/>
      </w:pPr>
      <w:r>
        <w:rPr>
          <w:noProof/>
        </w:rPr>
        <w:drawing>
          <wp:inline distT="0" distB="0" distL="0" distR="0" wp14:anchorId="3C9764C8" wp14:editId="7617D0C9">
            <wp:extent cx="6343650" cy="23419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7013" cy="256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143ED" w14:textId="42A4FCA6" w:rsidR="00F2683E" w:rsidRDefault="00F2683E" w:rsidP="00F2683E">
      <w:pPr>
        <w:ind w:left="-993"/>
      </w:pPr>
      <w:r>
        <w:rPr>
          <w:noProof/>
        </w:rPr>
        <w:drawing>
          <wp:inline distT="0" distB="0" distL="0" distR="0" wp14:anchorId="4E7D35F5" wp14:editId="192E47E4">
            <wp:extent cx="6343650" cy="336020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495" cy="352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D8AD3" w14:textId="000A3BB1" w:rsidR="00F2683E" w:rsidRPr="006E7040" w:rsidRDefault="00F2683E" w:rsidP="00F2683E">
      <w:pPr>
        <w:ind w:left="-993"/>
        <w:rPr>
          <w:b/>
          <w:bCs/>
          <w:sz w:val="28"/>
          <w:szCs w:val="28"/>
          <w:lang w:val="en-US"/>
        </w:rPr>
      </w:pPr>
      <w:r w:rsidRPr="00BF11A5">
        <w:rPr>
          <w:b/>
          <w:bCs/>
          <w:sz w:val="28"/>
          <w:szCs w:val="28"/>
        </w:rPr>
        <w:t>Защита</w:t>
      </w:r>
      <w:r w:rsidRPr="006E7040">
        <w:rPr>
          <w:b/>
          <w:bCs/>
          <w:sz w:val="28"/>
          <w:szCs w:val="28"/>
          <w:lang w:val="en-US"/>
        </w:rPr>
        <w:t xml:space="preserve"> </w:t>
      </w:r>
      <w:r w:rsidRPr="00BF11A5">
        <w:rPr>
          <w:b/>
          <w:bCs/>
          <w:sz w:val="28"/>
          <w:szCs w:val="28"/>
        </w:rPr>
        <w:t>от</w:t>
      </w:r>
      <w:r w:rsidRPr="006E7040">
        <w:rPr>
          <w:b/>
          <w:bCs/>
          <w:sz w:val="28"/>
          <w:szCs w:val="28"/>
          <w:lang w:val="en-US"/>
        </w:rPr>
        <w:t xml:space="preserve"> CSRF</w:t>
      </w:r>
      <w:r w:rsidR="006E7040" w:rsidRPr="006E7040">
        <w:rPr>
          <w:lang w:val="en-US"/>
        </w:rPr>
        <w:t xml:space="preserve"> </w:t>
      </w:r>
      <w:r w:rsidR="006E7040" w:rsidRPr="006E7040">
        <w:rPr>
          <w:b/>
          <w:bCs/>
          <w:sz w:val="28"/>
          <w:szCs w:val="28"/>
          <w:lang w:val="en-US"/>
        </w:rPr>
        <w:t>(Cross-Site Request Forgery)</w:t>
      </w:r>
    </w:p>
    <w:p w14:paraId="36A7DF59" w14:textId="77777777" w:rsidR="00C11B45" w:rsidRDefault="00C11B45" w:rsidP="00F2683E">
      <w:pPr>
        <w:ind w:left="-993"/>
      </w:pPr>
      <w:r>
        <w:t>Э</w:t>
      </w:r>
      <w:r w:rsidRPr="00C11B45">
        <w:t>то вид атаки, при которой злоумышленник заставляет авторизованного пользователя совершить нежелательные действия на веб-сайте, к которому у пользователя есть доступ</w:t>
      </w:r>
      <w:r>
        <w:t>.</w:t>
      </w:r>
    </w:p>
    <w:p w14:paraId="71133ADA" w14:textId="09C59E3B" w:rsidR="00C11B45" w:rsidRDefault="00C11B45" w:rsidP="00C11B45">
      <w:pPr>
        <w:ind w:left="-993"/>
      </w:pPr>
      <w:r>
        <w:t>Чтобы предотвратить такие атаки, г</w:t>
      </w:r>
      <w:r w:rsidR="00F2683E">
        <w:t>енерируется токен в сессии и проверяется его наличие и соответствие при обработке запросов</w:t>
      </w:r>
      <w:r>
        <w:t>. Так сервер понимает, что запрос был отправлен именно от меня</w:t>
      </w:r>
    </w:p>
    <w:p w14:paraId="12439D91" w14:textId="1F88C554" w:rsidR="00F2683E" w:rsidRDefault="00F2683E" w:rsidP="00F2683E">
      <w:pPr>
        <w:ind w:left="-993"/>
      </w:pPr>
      <w:r>
        <w:rPr>
          <w:noProof/>
        </w:rPr>
        <w:drawing>
          <wp:inline distT="0" distB="0" distL="0" distR="0" wp14:anchorId="06F62307" wp14:editId="640C5A9E">
            <wp:extent cx="4845425" cy="876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086" cy="877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884DB" w14:textId="1F36497E" w:rsidR="00F2683E" w:rsidRDefault="00F2683E" w:rsidP="00F2683E">
      <w:pPr>
        <w:ind w:left="-993"/>
      </w:pPr>
      <w:r>
        <w:rPr>
          <w:noProof/>
        </w:rPr>
        <w:drawing>
          <wp:inline distT="0" distB="0" distL="0" distR="0" wp14:anchorId="00AE3CB8" wp14:editId="375C1F6F">
            <wp:extent cx="5076825" cy="9048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48860" w14:textId="77777777" w:rsidR="00F2683E" w:rsidRPr="00BF11A5" w:rsidRDefault="00F2683E" w:rsidP="00F2683E">
      <w:pPr>
        <w:ind w:left="-993"/>
        <w:rPr>
          <w:b/>
          <w:bCs/>
          <w:sz w:val="28"/>
          <w:szCs w:val="28"/>
        </w:rPr>
      </w:pPr>
      <w:r w:rsidRPr="00BF11A5">
        <w:rPr>
          <w:b/>
          <w:bCs/>
          <w:sz w:val="28"/>
          <w:szCs w:val="28"/>
        </w:rPr>
        <w:lastRenderedPageBreak/>
        <w:t>Защита от Include и Upload уязвимости</w:t>
      </w:r>
    </w:p>
    <w:p w14:paraId="2CE414D6" w14:textId="24F5E4E6" w:rsidR="00C11B45" w:rsidRDefault="00C11B45" w:rsidP="00F2683E">
      <w:pPr>
        <w:ind w:left="-993"/>
      </w:pPr>
      <w:r w:rsidRPr="00C11B45">
        <w:t>Уязвимость "Include" возникает, когда веб-приложение использует ненадежные или некорректно проверенные данные, например, пользовательский ввод, для формирования пути к файлам, которые должны быть включены в исполняемый код. Злоумышленник может внедрить злонамеренный код или получить доступ к конфиденциальным файлам на сервере.</w:t>
      </w:r>
    </w:p>
    <w:p w14:paraId="085B07F3" w14:textId="744FEFC5" w:rsidR="00C11B45" w:rsidRDefault="00C11B45" w:rsidP="00F2683E">
      <w:pPr>
        <w:ind w:left="-993"/>
      </w:pPr>
      <w:r w:rsidRPr="00C11B45">
        <w:t>Уязвимость "Upload" возникает, когда веб-приложение позволяет пользователям загружать файлы на сервер без должной проверки и контроля. Это может привести к загрузке вредоносных файлов, которые могут выполняться на сервере или быть доступными для скачивания другими пользователями.</w:t>
      </w:r>
    </w:p>
    <w:p w14:paraId="6DD10E4A" w14:textId="19411F18" w:rsidR="00F2683E" w:rsidRDefault="00F2683E" w:rsidP="00F2683E">
      <w:pPr>
        <w:ind w:left="-993"/>
      </w:pPr>
      <w:r>
        <w:t>Указывается путь к файлу в операторе include() вручную</w:t>
      </w:r>
      <w:r w:rsidR="00C11B45">
        <w:t xml:space="preserve"> мы</w:t>
      </w:r>
      <w:r>
        <w:t xml:space="preserve"> предотвратить включение нежелательных файлов</w:t>
      </w:r>
    </w:p>
    <w:p w14:paraId="7252A37F" w14:textId="02B36E9F" w:rsidR="00C11B45" w:rsidRDefault="00C11B45" w:rsidP="00F2683E">
      <w:pPr>
        <w:ind w:left="-993"/>
      </w:pPr>
      <w:r>
        <w:t xml:space="preserve">С уязвимостью </w:t>
      </w:r>
      <w:r w:rsidRPr="00C11B45">
        <w:t>"Upload"</w:t>
      </w:r>
      <w:r>
        <w:t xml:space="preserve"> в нашей работе мы не сталкиваемся</w:t>
      </w:r>
      <w:bookmarkStart w:id="0" w:name="_GoBack"/>
      <w:bookmarkEnd w:id="0"/>
    </w:p>
    <w:p w14:paraId="06673154" w14:textId="77777777" w:rsidR="00F2683E" w:rsidRDefault="00F2683E" w:rsidP="00F2683E">
      <w:pPr>
        <w:ind w:left="-993"/>
      </w:pPr>
      <w:r>
        <w:rPr>
          <w:noProof/>
        </w:rPr>
        <w:drawing>
          <wp:inline distT="0" distB="0" distL="0" distR="0" wp14:anchorId="19A00CB5" wp14:editId="3584465E">
            <wp:extent cx="2586038" cy="34290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957" cy="343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166A2" w14:textId="081E1DBB" w:rsidR="00FD4607" w:rsidRDefault="00F2683E" w:rsidP="00F2683E">
      <w:pPr>
        <w:ind w:left="-993" w:right="-426"/>
      </w:pPr>
      <w:r>
        <w:rPr>
          <w:noProof/>
        </w:rPr>
        <w:drawing>
          <wp:inline distT="0" distB="0" distL="0" distR="0" wp14:anchorId="026B9102" wp14:editId="3B8BE868">
            <wp:extent cx="2652316" cy="3905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464" cy="39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sectPr w:rsidR="00FD4607" w:rsidSect="00C11B45">
      <w:pgSz w:w="11906" w:h="16838"/>
      <w:pgMar w:top="568" w:right="850" w:bottom="70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B7E"/>
    <w:rsid w:val="006E7040"/>
    <w:rsid w:val="00B244DC"/>
    <w:rsid w:val="00BA1B7E"/>
    <w:rsid w:val="00BC61C4"/>
    <w:rsid w:val="00BF11A5"/>
    <w:rsid w:val="00C11B45"/>
    <w:rsid w:val="00F2683E"/>
    <w:rsid w:val="00FD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E1AB1"/>
  <w15:chartTrackingRefBased/>
  <w15:docId w15:val="{A648019A-B064-46A9-82C6-DDB12D5C1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11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Мифтахов</dc:creator>
  <cp:keywords/>
  <dc:description/>
  <cp:lastModifiedBy>Михаил Мифтахов</cp:lastModifiedBy>
  <cp:revision>4</cp:revision>
  <dcterms:created xsi:type="dcterms:W3CDTF">2023-05-31T01:29:00Z</dcterms:created>
  <dcterms:modified xsi:type="dcterms:W3CDTF">2023-05-31T01:58:00Z</dcterms:modified>
</cp:coreProperties>
</file>