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1C16" w14:textId="5CE83937" w:rsidR="003B7677" w:rsidRDefault="00841B33">
      <w:pPr>
        <w:rPr>
          <w:lang w:val="en-US"/>
        </w:rPr>
      </w:pPr>
      <w:r>
        <w:rPr>
          <w:lang w:val="en-US"/>
        </w:rPr>
        <w:t>Câu 1:</w:t>
      </w:r>
    </w:p>
    <w:p w14:paraId="7FB799CD" w14:textId="53D46A6F" w:rsidR="00841B33" w:rsidRDefault="00841B33" w:rsidP="00841B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Usecase mô tả: Usecase cho phép đăng kí thi đấu.</w:t>
      </w:r>
    </w:p>
    <w:p w14:paraId="1350B3DC" w14:textId="563E5AAE" w:rsidR="00841B33" w:rsidRDefault="00841B33" w:rsidP="00841B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tả usecase chi tiết:</w:t>
      </w:r>
    </w:p>
    <w:p w14:paraId="28429F4E" w14:textId="7A08A467" w:rsidR="00841B33" w:rsidRDefault="00841B33" w:rsidP="00841B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Chọn chặng đua, đội đua.</w:t>
      </w:r>
    </w:p>
    <w:p w14:paraId="39938ABC" w14:textId="005A3876" w:rsidR="00841B33" w:rsidRDefault="00841B33" w:rsidP="00841B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danh sách tay đua của đội đua.</w:t>
      </w:r>
    </w:p>
    <w:p w14:paraId="1F11D3D9" w14:textId="7831D3F4" w:rsidR="00841B33" w:rsidRDefault="00841B33" w:rsidP="00841B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kí 2 tay đua.</w:t>
      </w:r>
    </w:p>
    <w:p w14:paraId="6DAA9D3F" w14:textId="4B46C779" w:rsidR="00841B33" w:rsidRDefault="00841B33" w:rsidP="00841B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Kịch bản chuẩn: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312"/>
      </w:tblGrid>
      <w:tr w:rsidR="00841B33" w14:paraId="0F00AA6F" w14:textId="77777777" w:rsidTr="00841B33">
        <w:tc>
          <w:tcPr>
            <w:tcW w:w="4675" w:type="dxa"/>
          </w:tcPr>
          <w:p w14:paraId="74043A8F" w14:textId="55CEE57F" w:rsidR="00841B33" w:rsidRDefault="00841B33" w:rsidP="00841B3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Usecase</w:t>
            </w:r>
          </w:p>
        </w:tc>
        <w:tc>
          <w:tcPr>
            <w:tcW w:w="4675" w:type="dxa"/>
          </w:tcPr>
          <w:p w14:paraId="61477FDA" w14:textId="7645E0AD" w:rsidR="00841B33" w:rsidRDefault="00841B33" w:rsidP="00841B3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Đăng kí thi đấu</w:t>
            </w:r>
          </w:p>
        </w:tc>
      </w:tr>
      <w:tr w:rsidR="00841B33" w14:paraId="796C9243" w14:textId="77777777" w:rsidTr="00841B33">
        <w:tc>
          <w:tcPr>
            <w:tcW w:w="4675" w:type="dxa"/>
          </w:tcPr>
          <w:p w14:paraId="27972ECE" w14:textId="6C334C4D" w:rsidR="00841B33" w:rsidRDefault="00841B33" w:rsidP="00841B3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675" w:type="dxa"/>
          </w:tcPr>
          <w:p w14:paraId="6DEB5D70" w14:textId="10F6105E" w:rsidR="00841B33" w:rsidRDefault="00841B33" w:rsidP="00841B3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Ban tổ chức</w:t>
            </w:r>
          </w:p>
        </w:tc>
      </w:tr>
      <w:tr w:rsidR="00841B33" w14:paraId="06B2A5F1" w14:textId="77777777" w:rsidTr="00841B33">
        <w:tc>
          <w:tcPr>
            <w:tcW w:w="4675" w:type="dxa"/>
          </w:tcPr>
          <w:p w14:paraId="553408DA" w14:textId="712B3C73" w:rsidR="00841B33" w:rsidRDefault="00841B33" w:rsidP="00841B3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Tiền điều kiện</w:t>
            </w:r>
          </w:p>
        </w:tc>
        <w:tc>
          <w:tcPr>
            <w:tcW w:w="4675" w:type="dxa"/>
          </w:tcPr>
          <w:p w14:paraId="48447E6B" w14:textId="42DB936E" w:rsidR="00841B33" w:rsidRDefault="00841B33" w:rsidP="00841B3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BTC truy cập được vào hệ thống</w:t>
            </w:r>
          </w:p>
        </w:tc>
      </w:tr>
      <w:tr w:rsidR="00841B33" w14:paraId="27731FA8" w14:textId="77777777" w:rsidTr="00841B33">
        <w:tc>
          <w:tcPr>
            <w:tcW w:w="4675" w:type="dxa"/>
          </w:tcPr>
          <w:p w14:paraId="0E94C494" w14:textId="1258A123" w:rsidR="00841B33" w:rsidRDefault="00841B33" w:rsidP="00841B3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Hậu điều kiện</w:t>
            </w:r>
          </w:p>
        </w:tc>
        <w:tc>
          <w:tcPr>
            <w:tcW w:w="4675" w:type="dxa"/>
          </w:tcPr>
          <w:p w14:paraId="7C4613D0" w14:textId="19B5F493" w:rsidR="00841B33" w:rsidRDefault="00841B33" w:rsidP="00841B3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Đăng kí thi đấu thành công</w:t>
            </w:r>
          </w:p>
        </w:tc>
      </w:tr>
      <w:tr w:rsidR="00841B33" w14:paraId="4F2E0632" w14:textId="77777777" w:rsidTr="00841B33">
        <w:tc>
          <w:tcPr>
            <w:tcW w:w="4675" w:type="dxa"/>
          </w:tcPr>
          <w:p w14:paraId="069224B6" w14:textId="7F034FFD" w:rsidR="00841B33" w:rsidRDefault="00841B33" w:rsidP="00841B3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</w:tc>
        <w:tc>
          <w:tcPr>
            <w:tcW w:w="4675" w:type="dxa"/>
          </w:tcPr>
          <w:p w14:paraId="49D204F8" w14:textId="77777777" w:rsidR="00841B33" w:rsidRDefault="00841B33" w:rsidP="00841B33">
            <w:pPr>
              <w:rPr>
                <w:lang w:val="en-US"/>
              </w:rPr>
            </w:pPr>
            <w:r w:rsidRPr="00841B33">
              <w:rPr>
                <w:lang w:val="en-US"/>
              </w:rPr>
              <w:t>1.</w:t>
            </w:r>
            <w:r>
              <w:t xml:space="preserve"> </w:t>
            </w:r>
            <w:r w:rsidRPr="00841B33">
              <w:rPr>
                <w:lang w:val="en-US"/>
              </w:rPr>
              <w:t>Ban tổ chức (BTC) chọn</w:t>
            </w:r>
            <w:r>
              <w:rPr>
                <w:lang w:val="en-US"/>
              </w:rPr>
              <w:t xml:space="preserve"> </w:t>
            </w:r>
            <w:r w:rsidRPr="00841B33">
              <w:rPr>
                <w:lang w:val="en-US"/>
              </w:rPr>
              <w:t>chức năng đăng kí tay đua</w:t>
            </w:r>
          </w:p>
          <w:p w14:paraId="007287F4" w14:textId="77777777" w:rsidR="00841B33" w:rsidRDefault="00841B33" w:rsidP="00841B33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t xml:space="preserve"> </w:t>
            </w:r>
            <w:r w:rsidRPr="00841B33">
              <w:rPr>
                <w:lang w:val="en-US"/>
              </w:rPr>
              <w:t>giao diện đăng kí tay đua cho mỗi chặng đấu hiện ra</w:t>
            </w:r>
          </w:p>
          <w:p w14:paraId="318469B3" w14:textId="77777777" w:rsidR="00841B33" w:rsidRDefault="00841B33" w:rsidP="00841B33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>
              <w:t xml:space="preserve"> </w:t>
            </w:r>
            <w:r w:rsidRPr="00841B33">
              <w:rPr>
                <w:lang w:val="en-US"/>
              </w:rPr>
              <w:t>BTC chọn</w:t>
            </w:r>
            <w:r>
              <w:rPr>
                <w:lang w:val="en-US"/>
              </w:rPr>
              <w:t xml:space="preserve"> </w:t>
            </w:r>
            <w:r w:rsidRPr="00841B33">
              <w:rPr>
                <w:lang w:val="en-US"/>
              </w:rPr>
              <w:t>chặng đua từ danh sách sổ xuống + chọn đội đua từ danh sách sổ xuống</w:t>
            </w:r>
          </w:p>
          <w:p w14:paraId="75D5B8F3" w14:textId="77777777" w:rsidR="00841B33" w:rsidRDefault="00841B33" w:rsidP="00841B33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t xml:space="preserve"> </w:t>
            </w:r>
            <w:r w:rsidRPr="00841B33">
              <w:rPr>
                <w:lang w:val="en-US"/>
              </w:rPr>
              <w:t>danh sách các tay đua</w:t>
            </w:r>
            <w:r>
              <w:rPr>
                <w:lang w:val="en-US"/>
              </w:rPr>
              <w:t xml:space="preserve"> </w:t>
            </w:r>
            <w:r w:rsidRPr="00841B33">
              <w:rPr>
                <w:lang w:val="en-US"/>
              </w:rPr>
              <w:t>của đội đua đã chọn hiện ra, xếp theo abc của họ tên</w:t>
            </w:r>
          </w:p>
          <w:p w14:paraId="71032468" w14:textId="77777777" w:rsidR="00841B33" w:rsidRDefault="00841B33" w:rsidP="00841B33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>
              <w:t xml:space="preserve"> </w:t>
            </w:r>
            <w:r w:rsidRPr="00841B33">
              <w:rPr>
                <w:lang w:val="en-US"/>
              </w:rPr>
              <w:t>BTC tích chọn đúng 2 tay đua theo yêu cầu</w:t>
            </w:r>
            <w:r>
              <w:rPr>
                <w:lang w:val="en-US"/>
              </w:rPr>
              <w:t xml:space="preserve"> </w:t>
            </w:r>
            <w:r w:rsidRPr="00841B33">
              <w:rPr>
                <w:lang w:val="en-US"/>
              </w:rPr>
              <w:t>của đội + click Đăng kí</w:t>
            </w:r>
          </w:p>
          <w:p w14:paraId="2F9701D5" w14:textId="712563F1" w:rsidR="00841B33" w:rsidRDefault="00841B33" w:rsidP="00841B33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  <w:r>
              <w:t xml:space="preserve"> </w:t>
            </w:r>
            <w:r w:rsidRPr="00841B33">
              <w:rPr>
                <w:lang w:val="en-US"/>
              </w:rPr>
              <w:t>Hệ thống lưu thông tin và thông báo thành công.</w:t>
            </w:r>
          </w:p>
        </w:tc>
      </w:tr>
      <w:tr w:rsidR="00841B33" w14:paraId="6F7A7ADB" w14:textId="77777777" w:rsidTr="00841B33">
        <w:tc>
          <w:tcPr>
            <w:tcW w:w="4675" w:type="dxa"/>
          </w:tcPr>
          <w:p w14:paraId="33B08062" w14:textId="7F8E0983" w:rsidR="00841B33" w:rsidRDefault="00841B33" w:rsidP="00841B3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Kịch bản ngoại lệ</w:t>
            </w:r>
          </w:p>
        </w:tc>
        <w:tc>
          <w:tcPr>
            <w:tcW w:w="4675" w:type="dxa"/>
          </w:tcPr>
          <w:p w14:paraId="153A0FBD" w14:textId="00263B56" w:rsidR="00841B33" w:rsidRDefault="00841B33" w:rsidP="00841B3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3.Không có giải đấu tồn tại.</w:t>
            </w:r>
          </w:p>
        </w:tc>
      </w:tr>
    </w:tbl>
    <w:p w14:paraId="64330FD8" w14:textId="77777777" w:rsidR="00841B33" w:rsidRDefault="00841B33" w:rsidP="00841B33">
      <w:pPr>
        <w:rPr>
          <w:lang w:val="en-US"/>
        </w:rPr>
      </w:pPr>
    </w:p>
    <w:p w14:paraId="652F5910" w14:textId="44D11EB9" w:rsidR="00841B33" w:rsidRDefault="00841B33" w:rsidP="00841B33">
      <w:pPr>
        <w:rPr>
          <w:lang w:val="en-US"/>
        </w:rPr>
      </w:pPr>
      <w:r>
        <w:rPr>
          <w:lang w:val="en-US"/>
        </w:rPr>
        <w:t>Câu 2:</w:t>
      </w:r>
    </w:p>
    <w:p w14:paraId="496DD021" w14:textId="11F982F0" w:rsidR="00841B33" w:rsidRDefault="00841B33" w:rsidP="00841B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danh từ: ban tổ chức, tay đua, chặng đấu, danh sách, đội đua, họ tên.</w:t>
      </w:r>
    </w:p>
    <w:p w14:paraId="03D1AC5E" w14:textId="08326FF0" w:rsidR="00841B33" w:rsidRDefault="00841B33" w:rsidP="00841B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thực thể: Chặng đua, đội đua, tay đua.</w:t>
      </w:r>
    </w:p>
    <w:p w14:paraId="33D27AF4" w14:textId="7806B1E4" w:rsidR="00841B33" w:rsidRDefault="00841B33" w:rsidP="00841B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Lớp thực thể liên quan:</w:t>
      </w:r>
    </w:p>
    <w:p w14:paraId="35F13A24" w14:textId="2549C058" w:rsidR="00841B33" w:rsidRDefault="00841B33" w:rsidP="00841B33">
      <w:pPr>
        <w:pStyle w:val="ListParagraph"/>
        <w:rPr>
          <w:lang w:val="en-US"/>
        </w:rPr>
      </w:pPr>
      <w:r w:rsidRPr="00841B33">
        <w:rPr>
          <w:lang w:val="en-US"/>
        </w:rPr>
        <w:drawing>
          <wp:inline distT="0" distB="0" distL="0" distR="0" wp14:anchorId="1964C158" wp14:editId="12805A07">
            <wp:extent cx="4091651" cy="2126260"/>
            <wp:effectExtent l="0" t="0" r="0" b="0"/>
            <wp:docPr id="89645151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51517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0625" cy="213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58D4" w14:textId="77777777" w:rsidR="00841B33" w:rsidRDefault="00841B33" w:rsidP="00841B33">
      <w:pPr>
        <w:pStyle w:val="ListParagraph"/>
        <w:rPr>
          <w:lang w:val="en-US"/>
        </w:rPr>
      </w:pPr>
    </w:p>
    <w:p w14:paraId="0E78541E" w14:textId="2474CD50" w:rsidR="00841B33" w:rsidRDefault="00841B33" w:rsidP="00841B33">
      <w:pPr>
        <w:pStyle w:val="ListParagraph"/>
        <w:rPr>
          <w:lang w:val="en-US"/>
        </w:rPr>
      </w:pPr>
      <w:r>
        <w:rPr>
          <w:lang w:val="en-US"/>
        </w:rPr>
        <w:lastRenderedPageBreak/>
        <w:t>Câu 3:</w:t>
      </w:r>
    </w:p>
    <w:p w14:paraId="706153D7" w14:textId="77E51D74" w:rsidR="00012515" w:rsidRDefault="00012515" w:rsidP="000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menu:</w:t>
      </w:r>
    </w:p>
    <w:tbl>
      <w:tblPr>
        <w:tblW w:w="2640" w:type="dxa"/>
        <w:tblInd w:w="701" w:type="dxa"/>
        <w:tblLook w:val="04A0" w:firstRow="1" w:lastRow="0" w:firstColumn="1" w:lastColumn="0" w:noHBand="0" w:noVBand="1"/>
      </w:tblPr>
      <w:tblGrid>
        <w:gridCol w:w="2640"/>
      </w:tblGrid>
      <w:tr w:rsidR="00012515" w:rsidRPr="00012515" w14:paraId="4F35AB2D" w14:textId="77777777" w:rsidTr="00012515">
        <w:trPr>
          <w:trHeight w:val="320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AA481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Menu</w:t>
            </w:r>
          </w:p>
        </w:tc>
      </w:tr>
      <w:tr w:rsidR="00012515" w:rsidRPr="00012515" w14:paraId="3F70AAB8" w14:textId="77777777" w:rsidTr="00012515">
        <w:trPr>
          <w:trHeight w:val="320"/>
        </w:trPr>
        <w:tc>
          <w:tcPr>
            <w:tcW w:w="2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4B92C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4D2BD1DB" w14:textId="77777777" w:rsidTr="00012515">
        <w:trPr>
          <w:trHeight w:val="34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0523799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Đăng ki</w:t>
            </w:r>
          </w:p>
        </w:tc>
      </w:tr>
    </w:tbl>
    <w:p w14:paraId="62DCEDA5" w14:textId="490DEEFB" w:rsidR="00012515" w:rsidRDefault="00012515" w:rsidP="000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đăng kí:</w:t>
      </w:r>
    </w:p>
    <w:tbl>
      <w:tblPr>
        <w:tblW w:w="9140" w:type="dxa"/>
        <w:tblInd w:w="747" w:type="dxa"/>
        <w:tblLook w:val="04A0" w:firstRow="1" w:lastRow="0" w:firstColumn="1" w:lastColumn="0" w:noHBand="0" w:noVBand="1"/>
      </w:tblPr>
      <w:tblGrid>
        <w:gridCol w:w="2640"/>
        <w:gridCol w:w="1300"/>
        <w:gridCol w:w="1300"/>
        <w:gridCol w:w="1300"/>
        <w:gridCol w:w="1300"/>
        <w:gridCol w:w="1300"/>
      </w:tblGrid>
      <w:tr w:rsidR="00012515" w:rsidRPr="00012515" w14:paraId="2A02C011" w14:textId="77777777" w:rsidTr="00012515">
        <w:trPr>
          <w:trHeight w:val="320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1855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Đăng kí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5527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9361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E4C1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84FA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CE1B87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2C3ABBC7" w14:textId="77777777" w:rsidTr="00012515">
        <w:trPr>
          <w:trHeight w:val="320"/>
        </w:trPr>
        <w:tc>
          <w:tcPr>
            <w:tcW w:w="26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2497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9B94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7E18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25D3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F7F3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EE1F7C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183AFBE1" w14:textId="77777777" w:rsidTr="00012515">
        <w:trPr>
          <w:trHeight w:val="320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9210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Mã chặng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68AB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tên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67CE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Số vòng đua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EABB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Địa điểm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D7CF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Thời gian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B8EBCD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Mô tả</w:t>
            </w:r>
          </w:p>
        </w:tc>
      </w:tr>
      <w:tr w:rsidR="00012515" w:rsidRPr="00012515" w14:paraId="56DFE720" w14:textId="77777777" w:rsidTr="00012515">
        <w:trPr>
          <w:trHeight w:val="34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A980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(click để chọn vòng đua)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6745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9EC0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200B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F5E0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A36ED6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2F0F23BC" w14:textId="17A1F197" w:rsidR="00012515" w:rsidRDefault="00012515" w:rsidP="000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chọn chặng đua:</w:t>
      </w:r>
    </w:p>
    <w:tbl>
      <w:tblPr>
        <w:tblW w:w="10440" w:type="dxa"/>
        <w:tblLook w:val="04A0" w:firstRow="1" w:lastRow="0" w:firstColumn="1" w:lastColumn="0" w:noHBand="0" w:noVBand="1"/>
      </w:tblPr>
      <w:tblGrid>
        <w:gridCol w:w="2640"/>
        <w:gridCol w:w="1300"/>
        <w:gridCol w:w="1340"/>
        <w:gridCol w:w="1300"/>
        <w:gridCol w:w="1300"/>
        <w:gridCol w:w="1300"/>
        <w:gridCol w:w="1300"/>
      </w:tblGrid>
      <w:tr w:rsidR="00012515" w:rsidRPr="00012515" w14:paraId="18785E1F" w14:textId="77777777" w:rsidTr="00012515">
        <w:trPr>
          <w:trHeight w:val="320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2F5C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Chọn chặng đua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C28D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64CD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F48B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8429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08E9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A9C1B0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2C064E94" w14:textId="77777777" w:rsidTr="00012515">
        <w:trPr>
          <w:trHeight w:val="320"/>
        </w:trPr>
        <w:tc>
          <w:tcPr>
            <w:tcW w:w="26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955D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0347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833F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FA86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E370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03CC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E8737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3345C16D" w14:textId="77777777" w:rsidTr="00012515">
        <w:trPr>
          <w:trHeight w:val="320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5883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Mã chặng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D5DC7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tên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5A01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Số vòng đua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D9D7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Địa điểm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E226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Thời gian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DABDC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Mô tả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711E2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50F29BD2" w14:textId="77777777" w:rsidTr="00012515">
        <w:trPr>
          <w:trHeight w:val="34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4087" w14:textId="77777777" w:rsidR="00012515" w:rsidRPr="00012515" w:rsidRDefault="00012515" w:rsidP="0001251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2AED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7C32" w14:textId="77777777" w:rsidR="00012515" w:rsidRPr="00012515" w:rsidRDefault="00012515" w:rsidP="0001251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698D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Hanoi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0276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2PM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736A92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không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C26A0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7CB4BD8B" w14:textId="77777777" w:rsidTr="00012515">
        <w:trPr>
          <w:trHeight w:val="320"/>
        </w:trPr>
        <w:tc>
          <w:tcPr>
            <w:tcW w:w="26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9D03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27C6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ACCB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EE18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DC6C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DC92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3B5DD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2C83E7C7" w14:textId="77777777" w:rsidTr="00012515">
        <w:trPr>
          <w:trHeight w:val="320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6AAB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Mã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EE9F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Tên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350F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hãng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5E7C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Mô tả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9350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3CDA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E75A67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62A420F5" w14:textId="77777777" w:rsidTr="00012515">
        <w:trPr>
          <w:trHeight w:val="32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8646" w14:textId="77777777" w:rsidR="00012515" w:rsidRPr="00012515" w:rsidRDefault="00012515" w:rsidP="0001251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021E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3F2C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BMW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41A5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không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1570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0988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187D1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1A115E99" w14:textId="77777777" w:rsidTr="00012515">
        <w:trPr>
          <w:trHeight w:val="320"/>
        </w:trPr>
        <w:tc>
          <w:tcPr>
            <w:tcW w:w="26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5482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E295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426D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1056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8AAE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3470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7D96DD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1DE211E7" w14:textId="77777777" w:rsidTr="00012515">
        <w:trPr>
          <w:trHeight w:val="320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E3E8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Mã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0A55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Tên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32A8E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Ngày sinh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74F6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Quốc tịch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C001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Tiểu sử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DE0DF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chọn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98A43F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4187DF65" w14:textId="77777777" w:rsidTr="00012515">
        <w:trPr>
          <w:trHeight w:val="32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9EEB" w14:textId="77777777" w:rsidR="00012515" w:rsidRPr="00012515" w:rsidRDefault="00012515" w:rsidP="0001251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423D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Thành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DFB8" w14:textId="77777777" w:rsidR="00012515" w:rsidRPr="00012515" w:rsidRDefault="00012515" w:rsidP="0001251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02/05/2002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9393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Việt Nam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404D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không có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91E7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53324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1D906568" w14:textId="77777777" w:rsidTr="00012515">
        <w:trPr>
          <w:trHeight w:val="32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EE26" w14:textId="77777777" w:rsidR="00012515" w:rsidRPr="00012515" w:rsidRDefault="00012515" w:rsidP="0001251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F415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Trí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A006" w14:textId="77777777" w:rsidR="00012515" w:rsidRPr="00012515" w:rsidRDefault="00012515" w:rsidP="0001251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29/08/2003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CA37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Việt Nam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27720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không có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C39E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8D58B1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28EF7548" w14:textId="77777777" w:rsidTr="00012515">
        <w:trPr>
          <w:trHeight w:val="320"/>
        </w:trPr>
        <w:tc>
          <w:tcPr>
            <w:tcW w:w="26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F7DC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8BC9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8831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A866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40C6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BF19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D113C0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5DE9762A" w14:textId="77777777" w:rsidTr="00012515">
        <w:trPr>
          <w:trHeight w:val="34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31E68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227B1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975B6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59ABD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E1369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B794F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F79C78E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Xác nhận</w:t>
            </w:r>
          </w:p>
        </w:tc>
      </w:tr>
    </w:tbl>
    <w:p w14:paraId="2320D88B" w14:textId="77777777" w:rsidR="00012515" w:rsidRPr="00012515" w:rsidRDefault="00012515" w:rsidP="00012515">
      <w:pPr>
        <w:pStyle w:val="ListParagraph"/>
        <w:rPr>
          <w:lang w:val="en-US"/>
        </w:rPr>
      </w:pPr>
    </w:p>
    <w:p w14:paraId="7F57097D" w14:textId="77777777" w:rsidR="00012515" w:rsidRDefault="00012515" w:rsidP="00012515">
      <w:pPr>
        <w:pStyle w:val="ListParagraph"/>
        <w:rPr>
          <w:lang w:val="en-US"/>
        </w:rPr>
      </w:pPr>
    </w:p>
    <w:p w14:paraId="6B307CD7" w14:textId="2142361E" w:rsidR="00841B33" w:rsidRDefault="00012515" w:rsidP="000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hình MVC:</w:t>
      </w:r>
    </w:p>
    <w:p w14:paraId="49558561" w14:textId="31ADF386" w:rsidR="00012515" w:rsidRDefault="007E2363" w:rsidP="00012515">
      <w:pPr>
        <w:pStyle w:val="ListParagraph"/>
        <w:rPr>
          <w:lang w:val="en-US"/>
        </w:rPr>
      </w:pPr>
      <w:r w:rsidRPr="007E2363">
        <w:rPr>
          <w:lang w:val="en-US"/>
        </w:rPr>
        <w:lastRenderedPageBreak/>
        <w:drawing>
          <wp:inline distT="0" distB="0" distL="0" distR="0" wp14:anchorId="79643C56" wp14:editId="413F7BC0">
            <wp:extent cx="5943600" cy="5237480"/>
            <wp:effectExtent l="0" t="0" r="0" b="0"/>
            <wp:docPr id="146531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18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5D41" w14:textId="77777777" w:rsidR="00012515" w:rsidRDefault="00012515" w:rsidP="00012515">
      <w:pPr>
        <w:rPr>
          <w:lang w:val="en-US"/>
        </w:rPr>
      </w:pPr>
    </w:p>
    <w:p w14:paraId="30861E92" w14:textId="244F83E2" w:rsidR="00012515" w:rsidRDefault="00012515" w:rsidP="00012515">
      <w:pPr>
        <w:rPr>
          <w:lang w:val="en-US"/>
        </w:rPr>
      </w:pPr>
      <w:r>
        <w:rPr>
          <w:lang w:val="en-US"/>
        </w:rPr>
        <w:t>Câu 4:</w:t>
      </w:r>
    </w:p>
    <w:p w14:paraId="5A8CE6D9" w14:textId="4CD2D953" w:rsidR="00012515" w:rsidRPr="00012515" w:rsidRDefault="007E2363" w:rsidP="00012515">
      <w:pPr>
        <w:rPr>
          <w:lang w:val="en-US"/>
        </w:rPr>
      </w:pPr>
      <w:r w:rsidRPr="007E2363">
        <w:rPr>
          <w:lang w:val="en-US"/>
        </w:rPr>
        <w:lastRenderedPageBreak/>
        <w:drawing>
          <wp:inline distT="0" distB="0" distL="0" distR="0" wp14:anchorId="4FE8250F" wp14:editId="45053972">
            <wp:extent cx="5943600" cy="4401185"/>
            <wp:effectExtent l="0" t="0" r="0" b="5715"/>
            <wp:docPr id="26380490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04903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515" w:rsidRPr="00012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F3690"/>
    <w:multiLevelType w:val="hybridMultilevel"/>
    <w:tmpl w:val="D8DC2622"/>
    <w:lvl w:ilvl="0" w:tplc="0E94858C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5C14DE"/>
    <w:multiLevelType w:val="hybridMultilevel"/>
    <w:tmpl w:val="748CA604"/>
    <w:lvl w:ilvl="0" w:tplc="C046E66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ED29E5"/>
    <w:multiLevelType w:val="hybridMultilevel"/>
    <w:tmpl w:val="FBAEF60E"/>
    <w:lvl w:ilvl="0" w:tplc="3E3AC51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957691">
    <w:abstractNumId w:val="2"/>
  </w:num>
  <w:num w:numId="2" w16cid:durableId="592788445">
    <w:abstractNumId w:val="1"/>
  </w:num>
  <w:num w:numId="3" w16cid:durableId="628557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33"/>
    <w:rsid w:val="00012515"/>
    <w:rsid w:val="003B7677"/>
    <w:rsid w:val="0066554D"/>
    <w:rsid w:val="00673E05"/>
    <w:rsid w:val="00716351"/>
    <w:rsid w:val="007C07BB"/>
    <w:rsid w:val="007E2363"/>
    <w:rsid w:val="00841B33"/>
    <w:rsid w:val="00E6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D31C00"/>
  <w15:chartTrackingRefBased/>
  <w15:docId w15:val="{D50C62C3-C7A3-174A-9E2E-93FC451A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B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B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B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B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B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B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B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B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1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Khánh</dc:creator>
  <cp:keywords/>
  <dc:description/>
  <cp:lastModifiedBy>Bùi Khánh</cp:lastModifiedBy>
  <cp:revision>2</cp:revision>
  <dcterms:created xsi:type="dcterms:W3CDTF">2024-06-18T17:15:00Z</dcterms:created>
  <dcterms:modified xsi:type="dcterms:W3CDTF">2024-06-19T04:23:00Z</dcterms:modified>
</cp:coreProperties>
</file>