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4"/>
        </w:rPr>
        <w:t>CHASSEUR DE MISSIONS - RAPPORT HEBDOMADAIRE</w:t>
      </w:r>
    </w:p>
    <w:p>
      <w:pPr>
        <w:spacing w:after="280" w:line="264" w:lineRule="auto"/>
      </w:pPr>
      <w:r>
        <w:rPr>
          <w:rFonts w:ascii="Calibri" w:hAnsi="Calibri"/>
          <w:b w:val="0"/>
          <w:i w:val="0"/>
          <w:color w:val="565F6C"/>
          <w:sz w:val="26"/>
        </w:rPr>
        <w:t>Cibles freelance identifiees pour Michael ASSAYAG - Senior Product &amp; Project Manager | Digital Transformation | Mobile | Omnichannel | IA</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Date : </w:t>
      </w:r>
      <w:r>
        <w:rPr>
          <w:rFonts w:ascii="Calibri" w:hAnsi="Calibri"/>
          <w:color w:val="000000"/>
        </w:rPr>
        <w:t>2026-09-23</w:t>
      </w:r>
    </w:p>
    <w:p>
      <w:pPr>
        <w:spacing w:before="200" w:after="200" w:line="264" w:lineRule="auto"/>
        <w:pBdr>
          <w:bottom w:val="single" w:sz="4" w:space="1" w:color="BFBFBF"/>
        </w:pBdr>
      </w:pPr>
    </w:p>
    <w:p>
      <w:pPr>
        <w:pStyle w:val="Heading1"/>
        <w:pBdr>
          <w:left w:val="single" w:sz="28" w:space="8" w:color="005B96"/>
        </w:pBdr>
      </w:pPr>
      <w:r>
        <w:rPr>
          <w:rFonts w:ascii="Calibri" w:hAnsi="Calibri"/>
          <w:b/>
          <w:color w:val="0B2545"/>
          <w:sz w:val="30"/>
        </w:rPr>
        <w:t>1. Synthese executive</w:t>
      </w:r>
    </w:p>
    <w:tbl>
      <w:tblPr>
        <w:tblW w:type="auto" w:w="0"/>
        <w:tblLayout w:type="autofit"/>
        <w:tblLook w:firstColumn="1" w:firstRow="1" w:lastColumn="0" w:lastRow="0" w:noHBand="0" w:noVBand="1" w:val="04A0"/>
      </w:tblPr>
      <w:tblGrid>
        <w:gridCol w:w="9800"/>
      </w:tblGrid>
      <w:tr>
        <w:tc>
          <w:tcPr>
            <w:tcW w:type="dxa" w:w="9800"/>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Synthese</w:t>
              <w:br/>
            </w:r>
            <w:r>
              <w:rPr>
                <w:rFonts w:ascii="Calibri" w:hAnsi="Calibri"/>
                <w:color w:val="333333"/>
                <w:sz w:val="20"/>
              </w:rPr>
              <w:t>Profil cible : Directeur de projet IT senior | Head of Product | Senior Product Manager</w:t>
              <w:br/>
              <w:t>TJM vise : 750 EUR+</w:t>
              <w:br/>
              <w:t>Missions identifiees ce cycle : 10</w:t>
              <w:br/>
              <w:t>Missions premium (TJM &gt;= 700EUR) : 0</w:t>
              <w:br/>
              <w:t>Recommandees en priorite : 10</w:t>
            </w:r>
          </w:p>
        </w:tc>
      </w:tr>
    </w:tbl>
    <w:p>
      <w:pPr>
        <w:spacing w:after="120" w:line="264" w:lineRule="auto"/>
      </w:pPr>
    </w:p>
    <w:p>
      <w:pPr>
        <w:pStyle w:val="Heading1"/>
        <w:pBdr>
          <w:left w:val="single" w:sz="28" w:space="8" w:color="005B96"/>
        </w:pBdr>
      </w:pPr>
      <w:r>
        <w:rPr>
          <w:rFonts w:ascii="Calibri" w:hAnsi="Calibri"/>
          <w:b/>
          <w:color w:val="0B2545"/>
          <w:sz w:val="30"/>
        </w:rPr>
        <w:t>2. Missions qualifiees</w:t>
      </w:r>
    </w:p>
    <w:p>
      <w:pPr>
        <w:pStyle w:val="Heading3"/>
        <w:spacing w:line="264" w:lineRule="auto"/>
      </w:pPr>
      <w:r>
        <w:rPr>
          <w:rFonts w:ascii="Calibri" w:hAnsi="Calibri"/>
          <w:b w:val="0"/>
          <w:i w:val="0"/>
        </w:rPr>
        <w:t>1. Product Owner Monétique</w:t>
      </w:r>
    </w:p>
    <w:p>
      <w:pPr>
        <w:spacing w:after="40" w:line="264" w:lineRule="auto"/>
      </w:pPr>
      <w:r>
        <w:rPr>
          <w:rFonts w:ascii="Calibri" w:hAnsi="Calibri"/>
          <w:b/>
          <w:color w:val="565F6C"/>
          <w:sz w:val="19"/>
        </w:rPr>
        <w:t>Source : free-work.com | Score : 6.8/10 | TJM : non communiqué</w:t>
      </w:r>
    </w:p>
    <w:p>
      <w:pPr>
        <w:spacing w:after="40" w:line="264" w:lineRule="auto"/>
      </w:pPr>
      <w:r>
        <w:rPr>
          <w:rFonts w:ascii="Calibri" w:hAnsi="Calibri"/>
          <w:color w:val="565F6C"/>
          <w:sz w:val="19"/>
        </w:rPr>
        <w:t xml:space="preserve">Lien : </w:t>
      </w:r>
      <w:hyperlink r:id="rId11">
        <w:r>
          <w:rPr>
            <w:color w:val="0563C1"/>
            <w:u w:val="single"/>
          </w:rPr>
          <w:t>https://www.free-work.com/fr/tech-it/job-mission/expert-e-monetique/product-owner-monetique-12</w:t>
        </w:r>
      </w:hyperlink>
    </w:p>
    <w:p>
      <w:pPr>
        <w:pStyle w:val="ListBullet"/>
        <w:spacing w:after="80"/>
      </w:pPr>
      <w:r>
        <w:rPr>
          <w:rFonts w:ascii="Calibri" w:hAnsi="Calibri"/>
          <w:sz w:val="21"/>
        </w:rPr>
        <w:t>Entreprise : VISIAN</w:t>
      </w:r>
    </w:p>
    <w:p>
      <w:pPr>
        <w:pStyle w:val="ListBullet"/>
        <w:spacing w:after="80"/>
      </w:pPr>
      <w:r>
        <w:rPr>
          <w:rFonts w:ascii="Calibri" w:hAnsi="Calibri"/>
          <w:sz w:val="21"/>
        </w:rPr>
        <w:t>Localisation : Lille</w:t>
      </w:r>
    </w:p>
    <w:p>
      <w:pPr>
        <w:pStyle w:val="ListBullet"/>
        <w:spacing w:after="80"/>
      </w:pPr>
      <w:r>
        <w:rPr>
          <w:rFonts w:ascii="Calibri" w:hAnsi="Calibri"/>
          <w:sz w:val="21"/>
        </w:rPr>
        <w:t>Description : Contexte : Le consultant interviendra dans le cadre de la gestion d'un produit lié au paiement, en mode Agile Safe, avec une collaboration étroite avec le Product Manager. Missions : Piloter un produit monétique. Suivre les fournisseurs pour ce produit (fournisseurs anonymisés).</w:t>
      </w:r>
    </w:p>
    <w:p>
      <w:pPr>
        <w:pStyle w:val="ListBullet"/>
        <w:spacing w:after="80"/>
      </w:pPr>
      <w:r>
        <w:rPr>
          <w:rFonts w:ascii="Calibri" w:hAnsi="Calibri"/>
          <w:sz w:val="21"/>
        </w:rPr>
        <w:t>Fit competences : product manager, product owner, consultant</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2. Product Owner Expérience monétique</w:t>
      </w:r>
    </w:p>
    <w:p>
      <w:pPr>
        <w:spacing w:after="40" w:line="264" w:lineRule="auto"/>
      </w:pPr>
      <w:r>
        <w:rPr>
          <w:rFonts w:ascii="Calibri" w:hAnsi="Calibri"/>
          <w:b/>
          <w:color w:val="565F6C"/>
          <w:sz w:val="19"/>
        </w:rPr>
        <w:t>Source : free-work.com | Score : 6.8/10 | TJM : non communiqué</w:t>
      </w:r>
    </w:p>
    <w:p>
      <w:pPr>
        <w:spacing w:after="40" w:line="264" w:lineRule="auto"/>
      </w:pPr>
      <w:r>
        <w:rPr>
          <w:rFonts w:ascii="Calibri" w:hAnsi="Calibri"/>
          <w:color w:val="565F6C"/>
          <w:sz w:val="19"/>
        </w:rPr>
        <w:t xml:space="preserve">Lien : </w:t>
      </w:r>
      <w:hyperlink r:id="rId12">
        <w:r>
          <w:rPr>
            <w:color w:val="0563C1"/>
            <w:u w:val="single"/>
          </w:rPr>
          <w:t>https://www.free-work.com/fr/tech-it/job-mission/expert-e-monetique/product-owner-experience-monetique</w:t>
        </w:r>
      </w:hyperlink>
    </w:p>
    <w:p>
      <w:pPr>
        <w:pStyle w:val="ListBullet"/>
        <w:spacing w:after="80"/>
      </w:pPr>
      <w:r>
        <w:rPr>
          <w:rFonts w:ascii="Calibri" w:hAnsi="Calibri"/>
          <w:sz w:val="21"/>
        </w:rPr>
        <w:t>Entreprise : ARDEMIS PARTNERS</w:t>
      </w:r>
    </w:p>
    <w:p>
      <w:pPr>
        <w:pStyle w:val="ListBullet"/>
        <w:spacing w:after="80"/>
      </w:pPr>
      <w:r>
        <w:rPr>
          <w:rFonts w:ascii="Calibri" w:hAnsi="Calibri"/>
          <w:sz w:val="21"/>
        </w:rPr>
        <w:t>Localisation : La Croix-en-Brie</w:t>
      </w:r>
    </w:p>
    <w:p>
      <w:pPr>
        <w:pStyle w:val="ListBullet"/>
        <w:spacing w:after="80"/>
      </w:pPr>
      <w:r>
        <w:rPr>
          <w:rFonts w:ascii="Calibri" w:hAnsi="Calibri"/>
          <w:sz w:val="21"/>
        </w:rPr>
        <w:t>Description : Le consultant aura pour missions de : -Piloter le produit eCard - Suivre les fournisseurs pour ce produit (Edenred, Xpollens) - Piloter la squad interne, prioriser les sujets en fonction du capacitaire - Travailler en collaboration avec le Product Manager Description - Prendre connaissance uniquement de la partie conte…</w:t>
      </w:r>
    </w:p>
    <w:p>
      <w:pPr>
        <w:pStyle w:val="ListBullet"/>
        <w:spacing w:after="80"/>
      </w:pPr>
      <w:r>
        <w:rPr>
          <w:rFonts w:ascii="Calibri" w:hAnsi="Calibri"/>
          <w:sz w:val="21"/>
        </w:rPr>
        <w:t>Fit competences : product manager, product owner, consultant</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3. Product Owner GED</w:t>
      </w:r>
    </w:p>
    <w:p>
      <w:pPr>
        <w:spacing w:after="40" w:line="264" w:lineRule="auto"/>
      </w:pPr>
      <w:r>
        <w:rPr>
          <w:rFonts w:ascii="Calibri" w:hAnsi="Calibri"/>
          <w:b/>
          <w:color w:val="565F6C"/>
          <w:sz w:val="19"/>
        </w:rPr>
        <w:t>Source : free-work.com | Score : 6.8/10 | TJM : non communiqué</w:t>
      </w:r>
    </w:p>
    <w:p>
      <w:pPr>
        <w:spacing w:after="40" w:line="264" w:lineRule="auto"/>
      </w:pPr>
      <w:r>
        <w:rPr>
          <w:rFonts w:ascii="Calibri" w:hAnsi="Calibri"/>
          <w:color w:val="565F6C"/>
          <w:sz w:val="19"/>
        </w:rPr>
        <w:t xml:space="preserve">Lien : </w:t>
      </w:r>
      <w:hyperlink r:id="rId13">
        <w:r>
          <w:rPr>
            <w:color w:val="0563C1"/>
            <w:u w:val="single"/>
          </w:rPr>
          <w:t>https://www.free-work.com/fr/tech-it/job-mission/product-owner/product-owner-ged-3</w:t>
        </w:r>
      </w:hyperlink>
    </w:p>
    <w:p>
      <w:pPr>
        <w:pStyle w:val="ListBullet"/>
        <w:spacing w:after="80"/>
      </w:pPr>
      <w:r>
        <w:rPr>
          <w:rFonts w:ascii="Calibri" w:hAnsi="Calibri"/>
          <w:sz w:val="21"/>
        </w:rPr>
        <w:t>Entreprise : VISIAN</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Contexte Dans le cadre de programmes de transformation digitale et de modernisation des processus documentaires, l'organisation souhaite renforcer le pilotage de ses projets de Gestion Électronique de Documents. La mission vise à sécuriser l'avancement du chantier de mise en œuvre de la nouvelle GED, à coordonner les p…</w:t>
      </w:r>
    </w:p>
    <w:p>
      <w:pPr>
        <w:pStyle w:val="ListBullet"/>
        <w:spacing w:after="80"/>
      </w:pPr>
      <w:r>
        <w:rPr>
          <w:rFonts w:ascii="Calibri" w:hAnsi="Calibri"/>
          <w:sz w:val="21"/>
        </w:rPr>
        <w:t>Fit competences : product owner, transformation, scrum master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4. Product Owner Confirmé H/F</w:t>
      </w:r>
    </w:p>
    <w:p>
      <w:pPr>
        <w:spacing w:after="40" w:line="264" w:lineRule="auto"/>
      </w:pPr>
      <w:r>
        <w:rPr>
          <w:rFonts w:ascii="Calibri" w:hAnsi="Calibri"/>
          <w:b/>
          <w:color w:val="565F6C"/>
          <w:sz w:val="19"/>
        </w:rPr>
        <w:t>Source : free-work.com | Score : 6.5/10 | TJM : non communiqué</w:t>
      </w:r>
    </w:p>
    <w:p>
      <w:pPr>
        <w:spacing w:after="40" w:line="264" w:lineRule="auto"/>
      </w:pPr>
      <w:r>
        <w:rPr>
          <w:rFonts w:ascii="Calibri" w:hAnsi="Calibri"/>
          <w:color w:val="565F6C"/>
          <w:sz w:val="19"/>
        </w:rPr>
        <w:t xml:space="preserve">Lien : </w:t>
      </w:r>
      <w:hyperlink r:id="rId14">
        <w:r>
          <w:rPr>
            <w:color w:val="0563C1"/>
            <w:u w:val="single"/>
          </w:rPr>
          <w:t>https://www.free-work.com/fr/tech-it/job-mission/product-owner/product-owner-confirme-h-f-21</w:t>
        </w:r>
      </w:hyperlink>
    </w:p>
    <w:p>
      <w:pPr>
        <w:pStyle w:val="ListBullet"/>
        <w:spacing w:after="80"/>
      </w:pPr>
      <w:r>
        <w:rPr>
          <w:rFonts w:ascii="Calibri" w:hAnsi="Calibri"/>
          <w:sz w:val="21"/>
        </w:rPr>
        <w:t>Entreprise : REACTIS</w:t>
      </w:r>
    </w:p>
    <w:p>
      <w:pPr>
        <w:pStyle w:val="ListBullet"/>
        <w:spacing w:after="80"/>
      </w:pPr>
      <w:r>
        <w:rPr>
          <w:rFonts w:ascii="Calibri" w:hAnsi="Calibri"/>
          <w:sz w:val="21"/>
        </w:rPr>
        <w:t>Localisation : Marseille</w:t>
      </w:r>
    </w:p>
    <w:p>
      <w:pPr>
        <w:pStyle w:val="ListBullet"/>
        <w:spacing w:after="80"/>
      </w:pPr>
      <w:r>
        <w:rPr>
          <w:rFonts w:ascii="Calibri" w:hAnsi="Calibri"/>
          <w:sz w:val="21"/>
        </w:rPr>
        <w:t>Description : Dans un contexte de digitalisation de son activité commerciale, notre client développe, déploie et exploite différents canaux eBusiness. Dans le cadre de sa transformation Agile et de l’évolution de son modèle de Delivery, nous recherchons un Product Owner H/F pour accompagner l’évolution d’un module fonctionnel partic…</w:t>
      </w:r>
    </w:p>
    <w:p>
      <w:pPr>
        <w:pStyle w:val="ListBullet"/>
        <w:spacing w:after="80"/>
      </w:pPr>
      <w:r>
        <w:rPr>
          <w:rFonts w:ascii="Calibri" w:hAnsi="Calibri"/>
          <w:sz w:val="21"/>
        </w:rPr>
        <w:t>Fit competences : product owner, transformation</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5. Chef de Projet déploiement XRAY &amp; Migration des référentiels de test</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5">
        <w:r>
          <w:rPr>
            <w:color w:val="0563C1"/>
            <w:u w:val="single"/>
          </w:rPr>
          <w:t>https://www.free-work.com/fr/tech-it/job-mission/assistant-chef-de-projet/chef-de-projet-deploiement-xray-migration-des-referentiels-de-test</w:t>
        </w:r>
      </w:hyperlink>
    </w:p>
    <w:p>
      <w:pPr>
        <w:pStyle w:val="ListBullet"/>
        <w:spacing w:after="80"/>
      </w:pPr>
      <w:r>
        <w:rPr>
          <w:rFonts w:ascii="Calibri" w:hAnsi="Calibri"/>
          <w:sz w:val="21"/>
        </w:rPr>
        <w:t>Entreprise : TECOS</w:t>
      </w:r>
    </w:p>
    <w:p>
      <w:pPr>
        <w:pStyle w:val="ListBullet"/>
        <w:spacing w:after="80"/>
      </w:pPr>
      <w:r>
        <w:rPr>
          <w:rFonts w:ascii="Calibri" w:hAnsi="Calibri"/>
          <w:sz w:val="21"/>
        </w:rPr>
        <w:t>Localisation : Hauts-de-Seine</w:t>
      </w:r>
    </w:p>
    <w:p>
      <w:pPr>
        <w:pStyle w:val="ListBullet"/>
        <w:spacing w:after="80"/>
      </w:pPr>
      <w:r>
        <w:rPr>
          <w:rFonts w:ascii="Calibri" w:hAnsi="Calibri"/>
          <w:sz w:val="21"/>
        </w:rPr>
        <w:t>Description : Chef de Projet déploiement XRAY &amp; Migration des référentiels de test Contexte Au sein de la Direction Canal+ Tech et rattaché(e) à l'équipe Qualité Transverse, vous accompagnez le déploiement de XRAY comme solution de référence de gestion des tests pour l'ensemble des équipes de Validation de Canal+ Tech. Dans ce cadre…</w:t>
      </w:r>
    </w:p>
    <w:p>
      <w:pPr>
        <w:pStyle w:val="ListBullet"/>
        <w:spacing w:after="80"/>
      </w:pPr>
      <w:r>
        <w:rPr>
          <w:rFonts w:ascii="Calibri" w:hAnsi="Calibri"/>
          <w:sz w:val="21"/>
        </w:rPr>
        <w:t>Fit competences : chef de projet,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6. Product Owner Back Office</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6">
        <w:r>
          <w:rPr>
            <w:color w:val="0563C1"/>
            <w:u w:val="single"/>
          </w:rPr>
          <w:t>https://www.free-work.com/fr/tech-it/job-mission/product-owner/product-owner-back-office-5</w:t>
        </w:r>
      </w:hyperlink>
    </w:p>
    <w:p>
      <w:pPr>
        <w:pStyle w:val="ListBullet"/>
        <w:spacing w:after="80"/>
      </w:pPr>
      <w:r>
        <w:rPr>
          <w:rFonts w:ascii="Calibri" w:hAnsi="Calibri"/>
          <w:sz w:val="21"/>
        </w:rPr>
        <w:t>Entreprise : Hexagone Digitale</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Nous recherchons un Product Owner pour une mission chez un acteur majeur de la billettique et du transport public en Île-de-France, en charge de la gestion des titres de transport pour le compte de l'autorité organisatrice régionale. Le périmètre concerné est le Back Office : l'ensemble des systèmes qui portent le cycl…</w:t>
      </w:r>
    </w:p>
    <w:p>
      <w:pPr>
        <w:pStyle w:val="ListBullet"/>
        <w:spacing w:after="80"/>
      </w:pPr>
      <w:r>
        <w:rPr>
          <w:rFonts w:ascii="Calibri" w:hAnsi="Calibri"/>
          <w:sz w:val="21"/>
        </w:rPr>
        <w:t>Fit competences : product owner, consultant</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7. Product Owner LowCode</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7">
        <w:r>
          <w:rPr>
            <w:color w:val="0563C1"/>
            <w:u w:val="single"/>
          </w:rPr>
          <w:t>https://www.free-work.com/fr/tech-it/job-mission/product-owner/product-owner-lowcode</w:t>
        </w:r>
      </w:hyperlink>
    </w:p>
    <w:p>
      <w:pPr>
        <w:pStyle w:val="ListBullet"/>
        <w:spacing w:after="80"/>
      </w:pPr>
      <w:r>
        <w:rPr>
          <w:rFonts w:ascii="Calibri" w:hAnsi="Calibri"/>
          <w:sz w:val="21"/>
        </w:rPr>
        <w:t>Entreprise : VISIAN</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Contexte Poste de Product Owner au sein d'une organisation basée à Paris , avec un niveau confirmé (3 à 8 ans d'expérience). Le rôle s'inscrit dans un contexte de gestion de projets métiers utilisant des solutions low-code / no-code, avec une forte collaboration entre les équipes métiers, de développement agile et la T…</w:t>
      </w:r>
    </w:p>
    <w:p>
      <w:pPr>
        <w:pStyle w:val="ListBullet"/>
        <w:spacing w:after="80"/>
      </w:pPr>
      <w:r>
        <w:rPr>
          <w:rFonts w:ascii="Calibri" w:hAnsi="Calibri"/>
          <w:sz w:val="21"/>
        </w:rPr>
        <w:t>Fit competences : product owner, scrum master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8. Scrum Master</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8">
        <w:r>
          <w:rPr>
            <w:color w:val="0563C1"/>
            <w:u w:val="single"/>
          </w:rPr>
          <w:t>https://www.free-work.com/fr/tech-it/job-mission/scrum-master/scrum-master-1406</w:t>
        </w:r>
      </w:hyperlink>
    </w:p>
    <w:p>
      <w:pPr>
        <w:pStyle w:val="ListBullet"/>
        <w:spacing w:after="80"/>
      </w:pPr>
      <w:r>
        <w:rPr>
          <w:rFonts w:ascii="Calibri" w:hAnsi="Calibri"/>
          <w:sz w:val="21"/>
        </w:rPr>
        <w:t>Entreprise : ODHCOM - FREELANCEREPUBLIK</w:t>
      </w:r>
    </w:p>
    <w:p>
      <w:pPr>
        <w:pStyle w:val="ListBullet"/>
        <w:spacing w:after="80"/>
      </w:pPr>
      <w:r>
        <w:rPr>
          <w:rFonts w:ascii="Calibri" w:hAnsi="Calibri"/>
          <w:sz w:val="21"/>
        </w:rPr>
        <w:t>Localisation : Boulogne-Billancourt</w:t>
      </w:r>
    </w:p>
    <w:p>
      <w:pPr>
        <w:pStyle w:val="ListBullet"/>
        <w:spacing w:after="80"/>
      </w:pPr>
      <w:r>
        <w:rPr>
          <w:rFonts w:ascii="Calibri" w:hAnsi="Calibri"/>
          <w:sz w:val="21"/>
        </w:rPr>
        <w:t>Description : Le Scrum Master accompagne un programme de transformation numérique et contribue à optimiser le fonctionnement ainsi que la performance d’une plateforme basée sur des agents intelligents. Il favorise l’application cohérente des pratiques Agile au sein des équipes et du programme, afin d’améliorer l’efficacité, la quali…</w:t>
      </w:r>
    </w:p>
    <w:p>
      <w:pPr>
        <w:pStyle w:val="ListBullet"/>
        <w:spacing w:after="80"/>
      </w:pPr>
      <w:r>
        <w:rPr>
          <w:rFonts w:ascii="Calibri" w:hAnsi="Calibri"/>
          <w:sz w:val="21"/>
        </w:rPr>
        <w:t>Fit competences : transformation, scrum master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9. Product Owner - SAAS - Paris</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9">
        <w:r>
          <w:rPr>
            <w:color w:val="0563C1"/>
            <w:u w:val="single"/>
          </w:rPr>
          <w:t>https://www.free-work.com/fr/tech-it/job-mission/product-owner/product-owner-saas-paris</w:t>
        </w:r>
      </w:hyperlink>
    </w:p>
    <w:p>
      <w:pPr>
        <w:pStyle w:val="ListBullet"/>
        <w:spacing w:after="80"/>
      </w:pPr>
      <w:r>
        <w:rPr>
          <w:rFonts w:ascii="Calibri" w:hAnsi="Calibri"/>
          <w:sz w:val="21"/>
        </w:rPr>
        <w:t>Entreprise : Talents Finance</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Contexte du poste : Dans le cadre de l'évolution de notre plateforme SaaS de gestion de la relation client, nous recherchons un Product Owner pour rejoindre notre équipe Produit. Notre ambition est de construire une nouvelle génération de plateforme intégrant les dernières innovations en Intelligence Artificielle afin…</w:t>
      </w:r>
    </w:p>
    <w:p>
      <w:pPr>
        <w:pStyle w:val="ListBullet"/>
        <w:spacing w:after="80"/>
      </w:pPr>
      <w:r>
        <w:rPr>
          <w:rFonts w:ascii="Calibri" w:hAnsi="Calibri"/>
          <w:sz w:val="21"/>
        </w:rPr>
        <w:t>Fit competences : product manager,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10. Product Owner</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20">
        <w:r>
          <w:rPr>
            <w:color w:val="0563C1"/>
            <w:u w:val="single"/>
          </w:rPr>
          <w:t>https://www.free-work.com/fr/tech-it/job-mission/product-owner/product-owner-1372</w:t>
        </w:r>
      </w:hyperlink>
    </w:p>
    <w:p>
      <w:pPr>
        <w:pStyle w:val="ListBullet"/>
        <w:spacing w:after="80"/>
      </w:pPr>
      <w:r>
        <w:rPr>
          <w:rFonts w:ascii="Calibri" w:hAnsi="Calibri"/>
          <w:sz w:val="21"/>
        </w:rPr>
        <w:t>Entreprise : ESENCA</w:t>
      </w:r>
    </w:p>
    <w:p>
      <w:pPr>
        <w:pStyle w:val="ListBullet"/>
        <w:spacing w:after="80"/>
      </w:pPr>
      <w:r>
        <w:rPr>
          <w:rFonts w:ascii="Calibri" w:hAnsi="Calibri"/>
          <w:sz w:val="21"/>
        </w:rPr>
        <w:t>Localisation : Lille</w:t>
      </w:r>
    </w:p>
    <w:p>
      <w:pPr>
        <w:pStyle w:val="ListBullet"/>
        <w:spacing w:after="80"/>
      </w:pPr>
      <w:r>
        <w:rPr>
          <w:rFonts w:ascii="Calibri" w:hAnsi="Calibri"/>
          <w:sz w:val="21"/>
        </w:rPr>
        <w:t>Description : Contexte Dans le cadre du développement et de l’évolution d’un produit à dimension internationale, nous recherchons un(e) Product Owner expérimenté(e) pour piloter la stratégie produit, coordonner les différentes parties prenantes et accompagner les équipes dans la conception et l’évolution du produit. Le poste intervi…</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logistique</w:t>
      </w:r>
    </w:p>
    <w:p>
      <w:pPr>
        <w:spacing w:after="120" w:line="264" w:lineRule="auto"/>
      </w:pPr>
      <w:r>
        <w:rPr>
          <w:rFonts w:ascii="Calibri" w:hAnsi="Calibri"/>
          <w:b/>
          <w:color w:val="C87800"/>
        </w:rPr>
        <w:t>Decision : POSTULER</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Recommandations de la semaine</w:t>
      </w:r>
    </w:p>
    <w:p>
      <w:pPr>
        <w:pStyle w:val="Heading2"/>
        <w:spacing w:line="264" w:lineRule="auto"/>
      </w:pPr>
      <w:r>
        <w:rPr>
          <w:rFonts w:ascii="Calibri" w:hAnsi="Calibri"/>
          <w:b w:val="0"/>
          <w:i w:val="0"/>
        </w:rPr>
        <w:t>Missions a cibler cette semaine :</w:t>
      </w:r>
    </w:p>
    <w:p>
      <w:pPr>
        <w:pStyle w:val="ListBullet"/>
        <w:spacing w:after="80"/>
      </w:pPr>
      <w:r>
        <w:rPr>
          <w:rFonts w:ascii="Calibri" w:hAnsi="Calibri"/>
          <w:sz w:val="21"/>
        </w:rPr>
        <w:t>Product Owner Monétique - free-work.com (TJM: non communiqué)</w:t>
      </w:r>
    </w:p>
    <w:p>
      <w:pPr>
        <w:pStyle w:val="ListBullet"/>
        <w:spacing w:after="80"/>
      </w:pPr>
      <w:r>
        <w:rPr>
          <w:rFonts w:ascii="Calibri" w:hAnsi="Calibri"/>
          <w:sz w:val="21"/>
        </w:rPr>
        <w:t>Product Owner Expérience monétique - free-work.com (TJM: non communiqué)</w:t>
      </w:r>
    </w:p>
    <w:p>
      <w:pPr>
        <w:pStyle w:val="ListBullet"/>
        <w:spacing w:after="80"/>
      </w:pPr>
      <w:r>
        <w:rPr>
          <w:rFonts w:ascii="Calibri" w:hAnsi="Calibri"/>
          <w:sz w:val="21"/>
        </w:rPr>
        <w:t>Product Owner GED - free-work.com (TJM: non communiqué)</w:t>
      </w:r>
    </w:p>
    <w:p>
      <w:pPr>
        <w:pStyle w:val="ListBullet"/>
        <w:spacing w:after="80"/>
      </w:pPr>
      <w:r>
        <w:rPr>
          <w:rFonts w:ascii="Calibri" w:hAnsi="Calibri"/>
          <w:sz w:val="21"/>
        </w:rPr>
        <w:t>Cette semaine, aucune mission avec un TJM annonce dans la fourchette visee, mais plusieurs pistes pertinentes a explorer.</w:t>
      </w:r>
    </w:p>
    <w:p>
      <w:pPr>
        <w:pStyle w:val="ListBullet"/>
        <w:spacing w:after="80"/>
      </w:pPr>
      <w:r>
        <w:rPr>
          <w:rFonts w:ascii="Calibri" w:hAnsi="Calibri"/>
          <w:sz w:val="21"/>
        </w:rPr>
        <w:t>Je continue de surveiller les nouvelles publications la semaine prochaine.</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4. Profil valorise</w:t>
      </w:r>
    </w:p>
    <w:p>
      <w:pPr>
        <w:pStyle w:val="ListBullet"/>
        <w:spacing w:after="80"/>
      </w:pPr>
      <w:r>
        <w:rPr>
          <w:rFonts w:ascii="Calibri" w:hAnsi="Calibri"/>
          <w:sz w:val="21"/>
        </w:rPr>
        <w:t>Reference : GeoPost / La Poste Groupe (Head of Mobile App Deployment - Worldwide)</w:t>
      </w:r>
    </w:p>
    <w:p>
      <w:pPr>
        <w:pStyle w:val="ListBullet"/>
        <w:spacing w:after="80"/>
      </w:pPr>
      <w:r>
        <w:rPr>
          <w:rFonts w:ascii="Calibri" w:hAnsi="Calibri"/>
          <w:sz w:val="21"/>
        </w:rPr>
        <w:t>Reference : B&amp;B Hotel / Goldman Sachs LBO (Product - freelance)</w:t>
      </w:r>
    </w:p>
    <w:p>
      <w:pPr>
        <w:pStyle w:val="ListBullet"/>
        <w:spacing w:after="80"/>
      </w:pPr>
      <w:r>
        <w:rPr>
          <w:rFonts w:ascii="Calibri" w:hAnsi="Calibri"/>
          <w:sz w:val="21"/>
        </w:rPr>
        <w:t>Reference : Kering (Gucci, Saint Laurent, Balenciaga, Bottega Veneta) - 7 ans</w:t>
      </w:r>
    </w:p>
    <w:p>
      <w:pPr>
        <w:pStyle w:val="ListBullet"/>
        <w:spacing w:after="80"/>
      </w:pPr>
      <w:r>
        <w:rPr>
          <w:rFonts w:ascii="Calibri" w:hAnsi="Calibri"/>
          <w:sz w:val="21"/>
        </w:rPr>
        <w:t>Reference : Saint-Gobain (8 ans, équipe 9+ personnes)</w:t>
      </w:r>
    </w:p>
    <w:p>
      <w:pPr>
        <w:pStyle w:val="ListBullet"/>
        <w:spacing w:after="80"/>
      </w:pPr>
      <w:r>
        <w:rPr>
          <w:rFonts w:ascii="Calibri" w:hAnsi="Calibri"/>
          <w:sz w:val="21"/>
        </w:rPr>
        <w:t>Competence cle : Product Management</w:t>
      </w:r>
    </w:p>
    <w:p>
      <w:pPr>
        <w:pStyle w:val="ListBullet"/>
        <w:spacing w:after="80"/>
      </w:pPr>
      <w:r>
        <w:rPr>
          <w:rFonts w:ascii="Calibri" w:hAnsi="Calibri"/>
          <w:sz w:val="21"/>
        </w:rPr>
        <w:t>Competence cle : Product Discovery</w:t>
      </w:r>
    </w:p>
    <w:p>
      <w:pPr>
        <w:pStyle w:val="ListBullet"/>
        <w:spacing w:after="80"/>
      </w:pPr>
      <w:r>
        <w:rPr>
          <w:rFonts w:ascii="Calibri" w:hAnsi="Calibri"/>
          <w:sz w:val="21"/>
        </w:rPr>
        <w:t>Competence cle : Roadmap stratégique</w:t>
      </w:r>
    </w:p>
    <w:p>
      <w:pPr>
        <w:pStyle w:val="ListBullet"/>
        <w:spacing w:after="80"/>
      </w:pPr>
      <w:r>
        <w:rPr>
          <w:rFonts w:ascii="Calibri" w:hAnsi="Calibri"/>
          <w:sz w:val="21"/>
        </w:rPr>
        <w:t>Competence cle : Mobile (iOS/Android) deployment worldwide</w:t>
      </w:r>
    </w:p>
    <w:p>
      <w:pPr>
        <w:pStyle w:val="ListBullet"/>
        <w:spacing w:after="80"/>
      </w:pPr>
      <w:r>
        <w:rPr>
          <w:rFonts w:ascii="Calibri" w:hAnsi="Calibri"/>
          <w:sz w:val="21"/>
        </w:rPr>
        <w:t>Competence cle : Omnichannel customer experience</w:t>
      </w:r>
    </w:p>
    <w:p>
      <w:pPr>
        <w:pStyle w:val="ListBullet"/>
        <w:spacing w:after="80"/>
      </w:pPr>
      <w:r>
        <w:rPr>
          <w:rFonts w:ascii="Calibri" w:hAnsi="Calibri"/>
          <w:sz w:val="21"/>
        </w:rPr>
        <w:t>Competence cle : ERP / PIM implementation</w:t>
      </w:r>
    </w:p>
    <w:sectPr w:rsidR="00FC693F" w:rsidRPr="0006063C" w:rsidSect="00034616">
      <w:headerReference w:type="default" r:id="rId9"/>
      <w:footerReference w:type="default" r:id="rId10"/>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i/>
        <w:color w:val="565F6C"/>
        <w:sz w:val="18"/>
      </w:rPr>
      <w:t>ASTRA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work.com/fr/tech-it/job-mission/expert-e-monetique/product-owner-monetique-12" TargetMode="External"/><Relationship Id="rId12" Type="http://schemas.openxmlformats.org/officeDocument/2006/relationships/hyperlink" Target="https://www.free-work.com/fr/tech-it/job-mission/expert-e-monetique/product-owner-experience-monetique" TargetMode="External"/><Relationship Id="rId13" Type="http://schemas.openxmlformats.org/officeDocument/2006/relationships/hyperlink" Target="https://www.free-work.com/fr/tech-it/job-mission/product-owner/product-owner-ged-3" TargetMode="External"/><Relationship Id="rId14" Type="http://schemas.openxmlformats.org/officeDocument/2006/relationships/hyperlink" Target="https://www.free-work.com/fr/tech-it/job-mission/product-owner/product-owner-confirme-h-f-21" TargetMode="External"/><Relationship Id="rId15" Type="http://schemas.openxmlformats.org/officeDocument/2006/relationships/hyperlink" Target="https://www.free-work.com/fr/tech-it/job-mission/assistant-chef-de-projet/chef-de-projet-deploiement-xray-migration-des-referentiels-de-test" TargetMode="External"/><Relationship Id="rId16" Type="http://schemas.openxmlformats.org/officeDocument/2006/relationships/hyperlink" Target="https://www.free-work.com/fr/tech-it/job-mission/product-owner/product-owner-back-office-5" TargetMode="External"/><Relationship Id="rId17" Type="http://schemas.openxmlformats.org/officeDocument/2006/relationships/hyperlink" Target="https://www.free-work.com/fr/tech-it/job-mission/product-owner/product-owner-lowcode" TargetMode="External"/><Relationship Id="rId18" Type="http://schemas.openxmlformats.org/officeDocument/2006/relationships/hyperlink" Target="https://www.free-work.com/fr/tech-it/job-mission/scrum-master/scrum-master-1406" TargetMode="External"/><Relationship Id="rId19" Type="http://schemas.openxmlformats.org/officeDocument/2006/relationships/hyperlink" Target="https://www.free-work.com/fr/tech-it/job-mission/product-owner/product-owner-saas-paris" TargetMode="External"/><Relationship Id="rId20" Type="http://schemas.openxmlformats.org/officeDocument/2006/relationships/hyperlink" Target="https://www.free-work.com/fr/tech-it/job-mission/product-owner/product-owner-1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CHASSEUR DE MISSIONS - RAPPORT HEBDOMADAIRE</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