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64" w:lineRule="auto"/>
      </w:pPr>
      <w:r>
        <w:rPr>
          <w:rFonts w:ascii="Calibri" w:hAnsi="Calibri"/>
          <w:b/>
          <w:i w:val="0"/>
          <w:color w:val="0B2545"/>
          <w:sz w:val="44"/>
        </w:rPr>
        <w:t>CHASSEUR DE MISSIONS - RAPPORT HEBDOMADAIRE</w:t>
      </w:r>
    </w:p>
    <w:p>
      <w:pPr>
        <w:spacing w:after="280" w:line="264" w:lineRule="auto"/>
      </w:pPr>
      <w:r>
        <w:rPr>
          <w:rFonts w:ascii="Calibri" w:hAnsi="Calibri"/>
          <w:b w:val="0"/>
          <w:i w:val="0"/>
          <w:color w:val="565F6C"/>
          <w:sz w:val="26"/>
        </w:rPr>
        <w:t>Cibles freelance identifiees pour Michael ASSAYAG - Senior Product &amp; Project Manager | Digital Transformation | Mobile | Omnichannel | IA</w:t>
      </w:r>
    </w:p>
    <w:p>
      <w:pPr>
        <w:spacing w:after="40" w:line="264" w:lineRule="auto"/>
      </w:pPr>
      <w:r>
        <w:rPr>
          <w:rFonts w:ascii="Calibri" w:hAnsi="Calibri"/>
          <w:b/>
          <w:color w:val="000000"/>
        </w:rPr>
        <w:t xml:space="preserve">Autrice : </w:t>
      </w:r>
      <w:r>
        <w:rPr>
          <w:rFonts w:ascii="Calibri" w:hAnsi="Calibri"/>
          <w:color w:val="000000"/>
        </w:rPr>
        <w:t>Virginie Benayoun</w:t>
      </w:r>
    </w:p>
    <w:p>
      <w:pPr>
        <w:spacing w:after="40" w:line="264" w:lineRule="auto"/>
      </w:pPr>
      <w:r>
        <w:rPr>
          <w:rFonts w:ascii="Calibri" w:hAnsi="Calibri"/>
          <w:b/>
          <w:color w:val="000000"/>
        </w:rPr>
        <w:t xml:space="preserve">Date : </w:t>
      </w:r>
      <w:r>
        <w:rPr>
          <w:rFonts w:ascii="Calibri" w:hAnsi="Calibri"/>
          <w:color w:val="000000"/>
        </w:rPr>
        <w:t>2026-09-16</w:t>
      </w:r>
    </w:p>
    <w:p>
      <w:pPr>
        <w:spacing w:before="200" w:after="200" w:line="264" w:lineRule="auto"/>
        <w:pBdr>
          <w:bottom w:val="single" w:sz="4" w:space="1" w:color="BFBFBF"/>
        </w:pBdr>
      </w:pPr>
    </w:p>
    <w:p>
      <w:pPr>
        <w:pStyle w:val="Heading1"/>
        <w:pBdr>
          <w:left w:val="single" w:sz="28" w:space="8" w:color="005B96"/>
        </w:pBdr>
      </w:pPr>
      <w:r>
        <w:rPr>
          <w:rFonts w:ascii="Calibri" w:hAnsi="Calibri"/>
          <w:b/>
          <w:color w:val="0B2545"/>
          <w:sz w:val="30"/>
        </w:rPr>
        <w:t>1. Synthese executive</w:t>
      </w:r>
    </w:p>
    <w:tbl>
      <w:tblPr>
        <w:tblW w:type="auto" w:w="0"/>
        <w:tblLayout w:type="autofit"/>
        <w:tblLook w:firstColumn="1" w:firstRow="1" w:lastColumn="0" w:lastRow="0" w:noHBand="0" w:noVBand="1" w:val="04A0"/>
      </w:tblPr>
      <w:tblGrid>
        <w:gridCol w:w="9800"/>
      </w:tblGrid>
      <w:tr>
        <w:tc>
          <w:tcPr>
            <w:tcW w:type="dxa" w:w="9800"/>
            <w:shd w:fill="F0F4FA"/>
            <w:tcMar>
              <w:top w:w="80" w:type="dxa"/>
              <w:start w:w="120" w:type="dxa"/>
              <w:bottom w:w="80" w:type="dxa"/>
              <w:end w:w="120" w:type="dxa"/>
            </w:tcMar>
            <w:tcBorders>
              <w:top w:sz="4" w:val="single" w:color="BFBFBF"/>
              <w:bottom w:sz="4" w:val="single" w:color="BFBFBF"/>
              <w:left w:sz="28" w:val="single" w:color="005B96"/>
              <w:right w:sz="4" w:val="single" w:color="BFBFBF"/>
            </w:tcBorders>
          </w:tcPr>
          <w:p>
            <w:r>
              <w:rPr>
                <w:rFonts w:ascii="Calibri" w:hAnsi="Calibri"/>
                <w:b/>
                <w:color w:val="0B2545"/>
                <w:sz w:val="20"/>
              </w:rPr>
              <w:t>Synthese</w:t>
              <w:br/>
            </w:r>
            <w:r>
              <w:rPr>
                <w:rFonts w:ascii="Calibri" w:hAnsi="Calibri"/>
                <w:color w:val="333333"/>
                <w:sz w:val="20"/>
              </w:rPr>
              <w:t>Profil cible : Directeur de projet IT senior | Head of Product | Senior Product Manager</w:t>
              <w:br/>
              <w:t>TJM vise : 750 EUR+</w:t>
              <w:br/>
              <w:t>Missions identifiees ce cycle : 10</w:t>
              <w:br/>
              <w:t>Missions premium (TJM &gt;= 700EUR) : 0</w:t>
              <w:br/>
              <w:t>Recommandees en priorite : 5</w:t>
            </w:r>
          </w:p>
        </w:tc>
      </w:tr>
    </w:tbl>
    <w:p>
      <w:pPr>
        <w:spacing w:after="120" w:line="264" w:lineRule="auto"/>
      </w:pPr>
    </w:p>
    <w:p>
      <w:pPr>
        <w:pStyle w:val="Heading1"/>
        <w:pBdr>
          <w:left w:val="single" w:sz="28" w:space="8" w:color="005B96"/>
        </w:pBdr>
      </w:pPr>
      <w:r>
        <w:rPr>
          <w:rFonts w:ascii="Calibri" w:hAnsi="Calibri"/>
          <w:b/>
          <w:color w:val="0B2545"/>
          <w:sz w:val="30"/>
        </w:rPr>
        <w:t>2. Missions qualifiees</w:t>
      </w:r>
    </w:p>
    <w:p>
      <w:pPr>
        <w:pStyle w:val="Heading3"/>
        <w:spacing w:line="264" w:lineRule="auto"/>
      </w:pPr>
      <w:r>
        <w:rPr>
          <w:rFonts w:ascii="Calibri" w:hAnsi="Calibri"/>
          <w:b w:val="0"/>
          <w:i w:val="0"/>
        </w:rPr>
        <w:t>1. Consultant GO / Kubernetes</w:t>
      </w:r>
    </w:p>
    <w:p>
      <w:pPr>
        <w:spacing w:after="40" w:line="264" w:lineRule="auto"/>
      </w:pPr>
      <w:r>
        <w:rPr>
          <w:rFonts w:ascii="Calibri" w:hAnsi="Calibri"/>
          <w:b/>
          <w:color w:val="565F6C"/>
          <w:sz w:val="19"/>
        </w:rPr>
        <w:t>Source : free-work.com | Score : 6.5/10 | TJM : non communiqué</w:t>
      </w:r>
    </w:p>
    <w:p>
      <w:pPr>
        <w:spacing w:after="40" w:line="264" w:lineRule="auto"/>
      </w:pPr>
      <w:r>
        <w:rPr>
          <w:rFonts w:ascii="Calibri" w:hAnsi="Calibri"/>
          <w:color w:val="565F6C"/>
          <w:sz w:val="19"/>
        </w:rPr>
        <w:t xml:space="preserve">Lien : </w:t>
      </w:r>
      <w:hyperlink r:id="rId11">
        <w:r>
          <w:rPr>
            <w:color w:val="0563C1"/>
            <w:u w:val="single"/>
          </w:rPr>
          <w:t>https://www.free-work.com/fr/tech-it/job-mission/consultant/consultant-go-kubernetes</w:t>
        </w:r>
      </w:hyperlink>
    </w:p>
    <w:p>
      <w:pPr>
        <w:pStyle w:val="ListBullet"/>
        <w:spacing w:after="80"/>
      </w:pPr>
      <w:r>
        <w:rPr>
          <w:rFonts w:ascii="Calibri" w:hAnsi="Calibri"/>
          <w:sz w:val="21"/>
        </w:rPr>
        <w:t>Entreprise : CAT-AMANIA</w:t>
      </w:r>
    </w:p>
    <w:p>
      <w:pPr>
        <w:pStyle w:val="ListBullet"/>
        <w:spacing w:after="80"/>
      </w:pPr>
      <w:r>
        <w:rPr>
          <w:rFonts w:ascii="Calibri" w:hAnsi="Calibri"/>
          <w:sz w:val="21"/>
        </w:rPr>
        <w:t>Localisation : Levallois-Perret</w:t>
      </w:r>
    </w:p>
    <w:p>
      <w:pPr>
        <w:pStyle w:val="ListBullet"/>
        <w:spacing w:after="80"/>
      </w:pPr>
      <w:r>
        <w:rPr>
          <w:rFonts w:ascii="Calibri" w:hAnsi="Calibri"/>
          <w:sz w:val="21"/>
        </w:rPr>
        <w:t>Description : À propos de Sparrow Sparrow est une plateforme d’ IA et d’Analytics entièrement développée et exploitée en interne . Notre équipe développe un environnement technologique de pointe s’appuyant sur les dernières technologies open source , afin de proposer des solutions robustes et capables de monter en charge. En intégra…</w:t>
      </w:r>
    </w:p>
    <w:p>
      <w:pPr>
        <w:pStyle w:val="ListBullet"/>
        <w:spacing w:after="80"/>
      </w:pPr>
      <w:r>
        <w:rPr>
          <w:rFonts w:ascii="Calibri" w:hAnsi="Calibri"/>
          <w:sz w:val="21"/>
        </w:rPr>
        <w:t>Fit competences : product owner, consultant</w:t>
      </w:r>
    </w:p>
    <w:p>
      <w:pPr>
        <w:pStyle w:val="ListBullet"/>
        <w:spacing w:after="80"/>
      </w:pPr>
      <w:r>
        <w:rPr>
          <w:rFonts w:ascii="Calibri" w:hAnsi="Calibri"/>
          <w:sz w:val="21"/>
        </w:rPr>
        <w:t>Secteur concordant : services</w:t>
      </w:r>
    </w:p>
    <w:p>
      <w:pPr>
        <w:spacing w:after="120" w:line="264" w:lineRule="auto"/>
      </w:pPr>
      <w:r>
        <w:rPr>
          <w:rFonts w:ascii="Calibri" w:hAnsi="Calibri"/>
          <w:b/>
          <w:color w:val="C87800"/>
        </w:rPr>
        <w:t>Decision : POSTULER</w:t>
      </w:r>
    </w:p>
    <w:p>
      <w:pPr>
        <w:pStyle w:val="Heading3"/>
        <w:spacing w:line="264" w:lineRule="auto"/>
      </w:pPr>
      <w:r>
        <w:rPr>
          <w:rFonts w:ascii="Calibri" w:hAnsi="Calibri"/>
          <w:b w:val="0"/>
          <w:i w:val="0"/>
        </w:rPr>
        <w:t>2. Product Owner Senior H/F</w:t>
      </w:r>
    </w:p>
    <w:p>
      <w:pPr>
        <w:spacing w:after="40" w:line="264" w:lineRule="auto"/>
      </w:pPr>
      <w:r>
        <w:rPr>
          <w:rFonts w:ascii="Calibri" w:hAnsi="Calibri"/>
          <w:b/>
          <w:color w:val="565F6C"/>
          <w:sz w:val="19"/>
        </w:rPr>
        <w:t>Source : free-work.com | Score : 6.5/10 | TJM : non communiqué</w:t>
      </w:r>
    </w:p>
    <w:p>
      <w:pPr>
        <w:spacing w:after="40" w:line="264" w:lineRule="auto"/>
      </w:pPr>
      <w:r>
        <w:rPr>
          <w:rFonts w:ascii="Calibri" w:hAnsi="Calibri"/>
          <w:color w:val="565F6C"/>
          <w:sz w:val="19"/>
        </w:rPr>
        <w:t xml:space="preserve">Lien : </w:t>
      </w:r>
      <w:hyperlink r:id="rId12">
        <w:r>
          <w:rPr>
            <w:color w:val="0563C1"/>
            <w:u w:val="single"/>
          </w:rPr>
          <w:t>https://www.free-work.com/fr/tech-it/job-mission/product-owner/product-owner-senior-h-f-28</w:t>
        </w:r>
      </w:hyperlink>
    </w:p>
    <w:p>
      <w:pPr>
        <w:pStyle w:val="ListBullet"/>
        <w:spacing w:after="80"/>
      </w:pPr>
      <w:r>
        <w:rPr>
          <w:rFonts w:ascii="Calibri" w:hAnsi="Calibri"/>
          <w:sz w:val="21"/>
        </w:rPr>
        <w:t>Entreprise : CONSORT GROUP</w:t>
      </w:r>
    </w:p>
    <w:p>
      <w:pPr>
        <w:pStyle w:val="ListBullet"/>
        <w:spacing w:after="80"/>
      </w:pPr>
      <w:r>
        <w:rPr>
          <w:rFonts w:ascii="Calibri" w:hAnsi="Calibri"/>
          <w:sz w:val="21"/>
        </w:rPr>
        <w:t>Localisation : Saint-Herblain</w:t>
      </w:r>
    </w:p>
    <w:p>
      <w:pPr>
        <w:pStyle w:val="ListBullet"/>
        <w:spacing w:after="80"/>
      </w:pPr>
      <w:r>
        <w:rPr>
          <w:rFonts w:ascii="Calibri" w:hAnsi="Calibri"/>
          <w:sz w:val="21"/>
        </w:rPr>
        <w:t>Description : Chaque moment compte. Surtout ceux que vous vivez à fond. Bienvenue chez Consort Group. Consort Group, accompagne depuis plus de 30 ans les entreprises dans la valorisation de leurs données et infrastructures. Elle s'appuie sur deux leaders, Consortis et Consortia, et place l’humain et la responsabilité sociétale au cœ…</w:t>
      </w:r>
    </w:p>
    <w:p>
      <w:pPr>
        <w:pStyle w:val="ListBullet"/>
        <w:spacing w:after="80"/>
      </w:pPr>
      <w:r>
        <w:rPr>
          <w:rFonts w:ascii="Calibri" w:hAnsi="Calibri"/>
          <w:sz w:val="21"/>
        </w:rPr>
        <w:t>Fit competences : product owner, product management</w:t>
      </w:r>
    </w:p>
    <w:p>
      <w:pPr>
        <w:pStyle w:val="ListBullet"/>
        <w:spacing w:after="80"/>
      </w:pPr>
      <w:r>
        <w:rPr>
          <w:rFonts w:ascii="Calibri" w:hAnsi="Calibri"/>
          <w:sz w:val="21"/>
        </w:rPr>
        <w:t>Secteur concordant : services</w:t>
      </w:r>
    </w:p>
    <w:p>
      <w:pPr>
        <w:spacing w:after="120" w:line="264" w:lineRule="auto"/>
      </w:pPr>
      <w:r>
        <w:rPr>
          <w:rFonts w:ascii="Calibri" w:hAnsi="Calibri"/>
          <w:b/>
          <w:color w:val="C87800"/>
        </w:rPr>
        <w:t>Decision : POSTULER</w:t>
      </w:r>
    </w:p>
    <w:p>
      <w:pPr>
        <w:pStyle w:val="Heading3"/>
        <w:spacing w:line="264" w:lineRule="auto"/>
      </w:pPr>
      <w:r>
        <w:rPr>
          <w:rFonts w:ascii="Calibri" w:hAnsi="Calibri"/>
          <w:b w:val="0"/>
          <w:i w:val="0"/>
        </w:rPr>
        <w:t>3. Consultant finance reporting IFRS 9 risque de credit</w:t>
      </w:r>
    </w:p>
    <w:p>
      <w:pPr>
        <w:spacing w:after="40" w:line="264" w:lineRule="auto"/>
      </w:pPr>
      <w:r>
        <w:rPr>
          <w:rFonts w:ascii="Calibri" w:hAnsi="Calibri"/>
          <w:b/>
          <w:color w:val="565F6C"/>
          <w:sz w:val="19"/>
        </w:rPr>
        <w:t>Source : free-work.com | Score : 5.9/10 | TJM : non communiqué</w:t>
      </w:r>
    </w:p>
    <w:p>
      <w:pPr>
        <w:spacing w:after="40" w:line="264" w:lineRule="auto"/>
      </w:pPr>
      <w:r>
        <w:rPr>
          <w:rFonts w:ascii="Calibri" w:hAnsi="Calibri"/>
          <w:color w:val="565F6C"/>
          <w:sz w:val="19"/>
        </w:rPr>
        <w:t xml:space="preserve">Lien : </w:t>
      </w:r>
      <w:hyperlink r:id="rId13">
        <w:r>
          <w:rPr>
            <w:color w:val="0563C1"/>
            <w:u w:val="single"/>
          </w:rPr>
          <w:t>https://www.free-work.com/fr/tech-it/job-mission/consultant/consultant-finance-reporting-ifrs-9-risque-de-credit</w:t>
        </w:r>
      </w:hyperlink>
    </w:p>
    <w:p>
      <w:pPr>
        <w:pStyle w:val="ListBullet"/>
        <w:spacing w:after="80"/>
      </w:pPr>
      <w:r>
        <w:rPr>
          <w:rFonts w:ascii="Calibri" w:hAnsi="Calibri"/>
          <w:sz w:val="21"/>
        </w:rPr>
        <w:t>Entreprise : Mon Consultant Indépendant</w:t>
      </w:r>
    </w:p>
    <w:p>
      <w:pPr>
        <w:pStyle w:val="ListBullet"/>
        <w:spacing w:after="80"/>
      </w:pPr>
      <w:r>
        <w:rPr>
          <w:rFonts w:ascii="Calibri" w:hAnsi="Calibri"/>
          <w:sz w:val="21"/>
        </w:rPr>
        <w:t>Localisation : Paris</w:t>
      </w:r>
    </w:p>
    <w:p>
      <w:pPr>
        <w:pStyle w:val="ListBullet"/>
        <w:spacing w:after="80"/>
      </w:pPr>
      <w:r>
        <w:rPr>
          <w:rFonts w:ascii="Calibri" w:hAnsi="Calibri"/>
          <w:sz w:val="21"/>
        </w:rPr>
        <w:t>Description : Dans le cadre d’un programme de transformation portant sur le processus de calcul et de reporting des provisions au titre du risque de crédit IFRS 9, nous recherchons un consultant expérimenté en finance, comptabilité et reporting financier. La mission intervient au sein d’une équipe Finance en charge de la coordinatio…</w:t>
      </w:r>
    </w:p>
    <w:p>
      <w:pPr>
        <w:pStyle w:val="ListBullet"/>
        <w:spacing w:after="80"/>
      </w:pPr>
      <w:r>
        <w:rPr>
          <w:rFonts w:ascii="Calibri" w:hAnsi="Calibri"/>
          <w:sz w:val="21"/>
        </w:rPr>
        <w:t>Fit competences : consultant, transformation</w:t>
      </w:r>
    </w:p>
    <w:p>
      <w:pPr>
        <w:spacing w:after="120" w:line="264" w:lineRule="auto"/>
      </w:pPr>
      <w:r>
        <w:rPr>
          <w:rFonts w:ascii="Calibri" w:hAnsi="Calibri"/>
          <w:b/>
          <w:color w:val="C87800"/>
        </w:rPr>
        <w:t>Decision : POSTULER</w:t>
      </w:r>
    </w:p>
    <w:p>
      <w:pPr>
        <w:pStyle w:val="Heading3"/>
        <w:spacing w:line="264" w:lineRule="auto"/>
      </w:pPr>
      <w:r>
        <w:rPr>
          <w:rFonts w:ascii="Calibri" w:hAnsi="Calibri"/>
          <w:b w:val="0"/>
          <w:i w:val="0"/>
        </w:rPr>
        <w:t>4. Product Owner - SAAS - Paris</w:t>
      </w:r>
    </w:p>
    <w:p>
      <w:pPr>
        <w:spacing w:after="40" w:line="264" w:lineRule="auto"/>
      </w:pPr>
      <w:r>
        <w:rPr>
          <w:rFonts w:ascii="Calibri" w:hAnsi="Calibri"/>
          <w:b/>
          <w:color w:val="565F6C"/>
          <w:sz w:val="19"/>
        </w:rPr>
        <w:t>Source : free-work.com | Score : 5.6/10 | TJM : non communiqué</w:t>
      </w:r>
    </w:p>
    <w:p>
      <w:pPr>
        <w:spacing w:after="40" w:line="264" w:lineRule="auto"/>
      </w:pPr>
      <w:r>
        <w:rPr>
          <w:rFonts w:ascii="Calibri" w:hAnsi="Calibri"/>
          <w:color w:val="565F6C"/>
          <w:sz w:val="19"/>
        </w:rPr>
        <w:t xml:space="preserve">Lien : </w:t>
      </w:r>
      <w:hyperlink r:id="rId14">
        <w:r>
          <w:rPr>
            <w:color w:val="0563C1"/>
            <w:u w:val="single"/>
          </w:rPr>
          <w:t>https://www.free-work.com/fr/tech-it/job-mission/product-owner/product-owner-saas-paris</w:t>
        </w:r>
      </w:hyperlink>
    </w:p>
    <w:p>
      <w:pPr>
        <w:pStyle w:val="ListBullet"/>
        <w:spacing w:after="80"/>
      </w:pPr>
      <w:r>
        <w:rPr>
          <w:rFonts w:ascii="Calibri" w:hAnsi="Calibri"/>
          <w:sz w:val="21"/>
        </w:rPr>
        <w:t>Entreprise : Talents Finance</w:t>
      </w:r>
    </w:p>
    <w:p>
      <w:pPr>
        <w:pStyle w:val="ListBullet"/>
        <w:spacing w:after="80"/>
      </w:pPr>
      <w:r>
        <w:rPr>
          <w:rFonts w:ascii="Calibri" w:hAnsi="Calibri"/>
          <w:sz w:val="21"/>
        </w:rPr>
        <w:t>Localisation : Paris</w:t>
      </w:r>
    </w:p>
    <w:p>
      <w:pPr>
        <w:pStyle w:val="ListBullet"/>
        <w:spacing w:after="80"/>
      </w:pPr>
      <w:r>
        <w:rPr>
          <w:rFonts w:ascii="Calibri" w:hAnsi="Calibri"/>
          <w:sz w:val="21"/>
        </w:rPr>
        <w:t>Description : Contexte du poste : Dans le cadre de l'évolution de notre plateforme SaaS de gestion de la relation client, nous recherchons un Product Owner pour rejoindre notre équipe Produit. Notre ambition est de construire une nouvelle génération de plateforme intégrant les dernières innovations en Intelligence Artificielle afin…</w:t>
      </w:r>
    </w:p>
    <w:p>
      <w:pPr>
        <w:pStyle w:val="ListBullet"/>
        <w:spacing w:after="80"/>
      </w:pPr>
      <w:r>
        <w:rPr>
          <w:rFonts w:ascii="Calibri" w:hAnsi="Calibri"/>
          <w:sz w:val="21"/>
        </w:rPr>
        <w:t>Fit competences : product manager, product owner</w:t>
      </w:r>
    </w:p>
    <w:p>
      <w:pPr>
        <w:spacing w:after="120" w:line="264" w:lineRule="auto"/>
      </w:pPr>
      <w:r>
        <w:rPr>
          <w:rFonts w:ascii="Calibri" w:hAnsi="Calibri"/>
          <w:b/>
          <w:color w:val="C87800"/>
        </w:rPr>
        <w:t>Decision : POSTULER</w:t>
      </w:r>
    </w:p>
    <w:p>
      <w:pPr>
        <w:pStyle w:val="Heading3"/>
        <w:spacing w:line="264" w:lineRule="auto"/>
      </w:pPr>
      <w:r>
        <w:rPr>
          <w:rFonts w:ascii="Calibri" w:hAnsi="Calibri"/>
          <w:b w:val="0"/>
          <w:i w:val="0"/>
        </w:rPr>
        <w:t>5. Cloud Product Owner</w:t>
      </w:r>
    </w:p>
    <w:p>
      <w:pPr>
        <w:spacing w:after="40" w:line="264" w:lineRule="auto"/>
      </w:pPr>
      <w:r>
        <w:rPr>
          <w:rFonts w:ascii="Calibri" w:hAnsi="Calibri"/>
          <w:b/>
          <w:color w:val="565F6C"/>
          <w:sz w:val="19"/>
        </w:rPr>
        <w:t>Source : free-work.com | Score : 5.6/10 | TJM : non communiqué</w:t>
      </w:r>
    </w:p>
    <w:p>
      <w:pPr>
        <w:spacing w:after="40" w:line="264" w:lineRule="auto"/>
      </w:pPr>
      <w:r>
        <w:rPr>
          <w:rFonts w:ascii="Calibri" w:hAnsi="Calibri"/>
          <w:color w:val="565F6C"/>
          <w:sz w:val="19"/>
        </w:rPr>
        <w:t xml:space="preserve">Lien : </w:t>
      </w:r>
      <w:hyperlink r:id="rId15">
        <w:r>
          <w:rPr>
            <w:color w:val="0563C1"/>
            <w:u w:val="single"/>
          </w:rPr>
          <w:t>https://www.free-work.com/fr/tech-it/job-mission/ingenieur-devops-cloud/cloud-product-owner</w:t>
        </w:r>
      </w:hyperlink>
    </w:p>
    <w:p>
      <w:pPr>
        <w:pStyle w:val="ListBullet"/>
        <w:spacing w:after="80"/>
      </w:pPr>
      <w:r>
        <w:rPr>
          <w:rFonts w:ascii="Calibri" w:hAnsi="Calibri"/>
          <w:sz w:val="21"/>
        </w:rPr>
        <w:t>Entreprise : ALLEGIS GROUP</w:t>
      </w:r>
    </w:p>
    <w:p>
      <w:pPr>
        <w:pStyle w:val="ListBullet"/>
        <w:spacing w:after="80"/>
      </w:pPr>
      <w:r>
        <w:rPr>
          <w:rFonts w:ascii="Calibri" w:hAnsi="Calibri"/>
          <w:sz w:val="21"/>
        </w:rPr>
        <w:t>Localisation : Saint-Denis</w:t>
      </w:r>
    </w:p>
    <w:p>
      <w:pPr>
        <w:pStyle w:val="ListBullet"/>
        <w:spacing w:after="80"/>
      </w:pPr>
      <w:r>
        <w:rPr>
          <w:rFonts w:ascii="Calibri" w:hAnsi="Calibri"/>
          <w:sz w:val="21"/>
        </w:rPr>
        <w:t>Description : Contexte Dans le cadre du développement et de l'adoption de sa plateforme Cloud, notre client recherche un Cloud Product Owner . Véritable garant du produit Cloud, vous êtes responsable de la création de valeur, de l'expérience utilisateur et de l'adoption des services Cloud au sein de l'entreprise. Vous travaillez à l…</w:t>
      </w:r>
    </w:p>
    <w:p>
      <w:pPr>
        <w:pStyle w:val="ListBullet"/>
        <w:spacing w:after="80"/>
      </w:pPr>
      <w:r>
        <w:rPr>
          <w:rFonts w:ascii="Calibri" w:hAnsi="Calibri"/>
          <w:sz w:val="21"/>
        </w:rPr>
        <w:t>Fit competences : product owner</w:t>
      </w:r>
    </w:p>
    <w:p>
      <w:pPr>
        <w:pStyle w:val="ListBullet"/>
        <w:spacing w:after="80"/>
      </w:pPr>
      <w:r>
        <w:rPr>
          <w:rFonts w:ascii="Calibri" w:hAnsi="Calibri"/>
          <w:sz w:val="21"/>
        </w:rPr>
        <w:t>Secteur concordant : services</w:t>
      </w:r>
    </w:p>
    <w:p>
      <w:pPr>
        <w:spacing w:after="120" w:line="264" w:lineRule="auto"/>
      </w:pPr>
      <w:r>
        <w:rPr>
          <w:rFonts w:ascii="Calibri" w:hAnsi="Calibri"/>
          <w:b/>
          <w:color w:val="C87800"/>
        </w:rPr>
        <w:t>Decision : POSTULER</w:t>
      </w:r>
    </w:p>
    <w:p>
      <w:pPr>
        <w:pStyle w:val="Heading3"/>
        <w:spacing w:line="264" w:lineRule="auto"/>
      </w:pPr>
      <w:r>
        <w:rPr>
          <w:rFonts w:ascii="Calibri" w:hAnsi="Calibri"/>
          <w:b w:val="0"/>
          <w:i w:val="0"/>
        </w:rPr>
        <w:t>6. Consultant(e) AMOA — recette métier &amp; conduite du changement — assurance de personne (H/F)</w:t>
      </w:r>
    </w:p>
    <w:p>
      <w:pPr>
        <w:spacing w:after="40" w:line="264" w:lineRule="auto"/>
      </w:pPr>
      <w:r>
        <w:rPr>
          <w:rFonts w:ascii="Calibri" w:hAnsi="Calibri"/>
          <w:b/>
          <w:color w:val="565F6C"/>
          <w:sz w:val="19"/>
        </w:rPr>
        <w:t>Source : free-work.com | Score : 5.0/10 | TJM : non communiqué</w:t>
      </w:r>
    </w:p>
    <w:p>
      <w:pPr>
        <w:spacing w:after="40" w:line="264" w:lineRule="auto"/>
      </w:pPr>
      <w:r>
        <w:rPr>
          <w:rFonts w:ascii="Calibri" w:hAnsi="Calibri"/>
          <w:color w:val="565F6C"/>
          <w:sz w:val="19"/>
        </w:rPr>
        <w:t xml:space="preserve">Lien : </w:t>
      </w:r>
      <w:hyperlink r:id="rId16">
        <w:r>
          <w:rPr>
            <w:color w:val="0563C1"/>
            <w:u w:val="single"/>
          </w:rPr>
          <w:t>https://www.free-work.com/fr/tech-it/job-mission/consultant-moa-amoa/consultant-e-amoa-recette-metier-conduite-du-changement-assurance-de-personne-h-f</w:t>
        </w:r>
      </w:hyperlink>
    </w:p>
    <w:p>
      <w:pPr>
        <w:pStyle w:val="ListBullet"/>
        <w:spacing w:after="80"/>
      </w:pPr>
      <w:r>
        <w:rPr>
          <w:rFonts w:ascii="Calibri" w:hAnsi="Calibri"/>
          <w:sz w:val="21"/>
        </w:rPr>
        <w:t>Entreprise : Mon Consultant Indépendant</w:t>
      </w:r>
    </w:p>
    <w:p>
      <w:pPr>
        <w:pStyle w:val="ListBullet"/>
        <w:spacing w:after="80"/>
      </w:pPr>
      <w:r>
        <w:rPr>
          <w:rFonts w:ascii="Calibri" w:hAnsi="Calibri"/>
          <w:sz w:val="21"/>
        </w:rPr>
        <w:t>Localisation : Paris</w:t>
      </w:r>
    </w:p>
    <w:p>
      <w:pPr>
        <w:pStyle w:val="ListBullet"/>
        <w:spacing w:after="80"/>
      </w:pPr>
      <w:r>
        <w:rPr>
          <w:rFonts w:ascii="Calibri" w:hAnsi="Calibri"/>
          <w:sz w:val="21"/>
        </w:rPr>
        <w:t>Description : Contexte de la mission : Dans le cadre d'un programme de convergence SI, le client recherche un renfort pour appuyer le pilotage de la recette métier et préparer/réaliser la conduite du changement sur un ensemble d'écarts fonctionnels identifiés.</w:t>
      </w:r>
    </w:p>
    <w:p>
      <w:pPr>
        <w:pStyle w:val="ListBullet"/>
        <w:spacing w:after="80"/>
      </w:pPr>
      <w:r>
        <w:rPr>
          <w:rFonts w:ascii="Calibri" w:hAnsi="Calibri"/>
          <w:sz w:val="21"/>
        </w:rPr>
        <w:t>Fit competences : consultant</w:t>
      </w:r>
    </w:p>
    <w:p>
      <w:pPr>
        <w:spacing w:after="120" w:line="264" w:lineRule="auto"/>
      </w:pPr>
      <w:r>
        <w:rPr>
          <w:rFonts w:ascii="Calibri" w:hAnsi="Calibri"/>
          <w:b/>
          <w:color w:val="565F6C"/>
        </w:rPr>
        <w:t>Decision : A QUALIFIER</w:t>
      </w:r>
    </w:p>
    <w:p>
      <w:pPr>
        <w:pStyle w:val="Heading3"/>
        <w:spacing w:line="264" w:lineRule="auto"/>
      </w:pPr>
      <w:r>
        <w:rPr>
          <w:rFonts w:ascii="Calibri" w:hAnsi="Calibri"/>
          <w:b w:val="0"/>
          <w:i w:val="0"/>
        </w:rPr>
        <w:t>7. CONSULTANT IA GEN</w:t>
      </w:r>
    </w:p>
    <w:p>
      <w:pPr>
        <w:spacing w:after="40" w:line="264" w:lineRule="auto"/>
      </w:pPr>
      <w:r>
        <w:rPr>
          <w:rFonts w:ascii="Calibri" w:hAnsi="Calibri"/>
          <w:b/>
          <w:color w:val="565F6C"/>
          <w:sz w:val="19"/>
        </w:rPr>
        <w:t>Source : free-work.com | Score : 5.0/10 | TJM : non communiqué</w:t>
      </w:r>
    </w:p>
    <w:p>
      <w:pPr>
        <w:spacing w:after="40" w:line="264" w:lineRule="auto"/>
      </w:pPr>
      <w:r>
        <w:rPr>
          <w:rFonts w:ascii="Calibri" w:hAnsi="Calibri"/>
          <w:color w:val="565F6C"/>
          <w:sz w:val="19"/>
        </w:rPr>
        <w:t xml:space="preserve">Lien : </w:t>
      </w:r>
      <w:hyperlink r:id="rId17">
        <w:r>
          <w:rPr>
            <w:color w:val="0563C1"/>
            <w:u w:val="single"/>
          </w:rPr>
          <w:t>https://www.free-work.com/fr/tech-it/job-mission/consultant/consultant-ia-gen</w:t>
        </w:r>
      </w:hyperlink>
    </w:p>
    <w:p>
      <w:pPr>
        <w:pStyle w:val="ListBullet"/>
        <w:spacing w:after="80"/>
      </w:pPr>
      <w:r>
        <w:rPr>
          <w:rFonts w:ascii="Calibri" w:hAnsi="Calibri"/>
          <w:sz w:val="21"/>
        </w:rPr>
        <w:t>Entreprise : DATA CONSEIL</w:t>
      </w:r>
    </w:p>
    <w:p>
      <w:pPr>
        <w:pStyle w:val="ListBullet"/>
        <w:spacing w:after="80"/>
      </w:pPr>
      <w:r>
        <w:rPr>
          <w:rFonts w:ascii="Calibri" w:hAnsi="Calibri"/>
          <w:sz w:val="21"/>
        </w:rPr>
        <w:t>Localisation : Paris</w:t>
      </w:r>
    </w:p>
    <w:p>
      <w:pPr>
        <w:pStyle w:val="ListBullet"/>
        <w:spacing w:after="80"/>
      </w:pPr>
      <w:r>
        <w:rPr>
          <w:rFonts w:ascii="Calibri" w:hAnsi="Calibri"/>
          <w:sz w:val="21"/>
        </w:rPr>
        <w:t>Description : Contexte de la mission Nous recherchons un AI Engineer disposant de 5 à 7 ans d’expérience , avec de solides compétences en Python, LangChain et IA agentique, ainsi qu’une expertise du cloud Azure. Il interviendra sur la conception, le développement et l’industrialisation de solutions d’intelligence artificielle. Missi…</w:t>
      </w:r>
    </w:p>
    <w:p>
      <w:pPr>
        <w:pStyle w:val="ListBullet"/>
        <w:spacing w:after="80"/>
      </w:pPr>
      <w:r>
        <w:rPr>
          <w:rFonts w:ascii="Calibri" w:hAnsi="Calibri"/>
          <w:sz w:val="21"/>
        </w:rPr>
        <w:t>Fit competences : consultant</w:t>
      </w:r>
    </w:p>
    <w:p>
      <w:pPr>
        <w:spacing w:after="120" w:line="264" w:lineRule="auto"/>
      </w:pPr>
      <w:r>
        <w:rPr>
          <w:rFonts w:ascii="Calibri" w:hAnsi="Calibri"/>
          <w:b/>
          <w:color w:val="565F6C"/>
        </w:rPr>
        <w:t>Decision : A QUALIFIER</w:t>
      </w:r>
    </w:p>
    <w:p>
      <w:pPr>
        <w:pStyle w:val="Heading3"/>
        <w:spacing w:line="264" w:lineRule="auto"/>
      </w:pPr>
      <w:r>
        <w:rPr>
          <w:rFonts w:ascii="Calibri" w:hAnsi="Calibri"/>
          <w:b w:val="0"/>
          <w:i w:val="0"/>
        </w:rPr>
        <w:t>8. Product Owner</w:t>
      </w:r>
    </w:p>
    <w:p>
      <w:pPr>
        <w:spacing w:after="40" w:line="264" w:lineRule="auto"/>
      </w:pPr>
      <w:r>
        <w:rPr>
          <w:rFonts w:ascii="Calibri" w:hAnsi="Calibri"/>
          <w:b/>
          <w:color w:val="565F6C"/>
          <w:sz w:val="19"/>
        </w:rPr>
        <w:t>Source : free-work.com | Score : 5.0/10 | TJM : non communiqué</w:t>
      </w:r>
    </w:p>
    <w:p>
      <w:pPr>
        <w:spacing w:after="40" w:line="264" w:lineRule="auto"/>
      </w:pPr>
      <w:r>
        <w:rPr>
          <w:rFonts w:ascii="Calibri" w:hAnsi="Calibri"/>
          <w:color w:val="565F6C"/>
          <w:sz w:val="19"/>
        </w:rPr>
        <w:t xml:space="preserve">Lien : </w:t>
      </w:r>
      <w:hyperlink r:id="rId18">
        <w:r>
          <w:rPr>
            <w:color w:val="0563C1"/>
            <w:u w:val="single"/>
          </w:rPr>
          <w:t>https://www.free-work.com/fr/tech-it/job-mission/product-owner/product-owner-1371</w:t>
        </w:r>
      </w:hyperlink>
    </w:p>
    <w:p>
      <w:pPr>
        <w:pStyle w:val="ListBullet"/>
        <w:spacing w:after="80"/>
      </w:pPr>
      <w:r>
        <w:rPr>
          <w:rFonts w:ascii="Calibri" w:hAnsi="Calibri"/>
          <w:sz w:val="21"/>
        </w:rPr>
        <w:t>Entreprise : GRLCI</w:t>
      </w:r>
    </w:p>
    <w:p>
      <w:pPr>
        <w:pStyle w:val="ListBullet"/>
        <w:spacing w:after="80"/>
      </w:pPr>
      <w:r>
        <w:rPr>
          <w:rFonts w:ascii="Calibri" w:hAnsi="Calibri"/>
          <w:sz w:val="21"/>
        </w:rPr>
        <w:t>Localisation : Boulogne-Billancourt</w:t>
      </w:r>
    </w:p>
    <w:p>
      <w:pPr>
        <w:pStyle w:val="ListBullet"/>
        <w:spacing w:after="80"/>
      </w:pPr>
      <w:r>
        <w:rPr>
          <w:rFonts w:ascii="Calibri" w:hAnsi="Calibri"/>
          <w:sz w:val="21"/>
        </w:rPr>
        <w:t>Description : Votre mission Afin de renforcer une équipe, nous recherchons un Product Owner expérimenté, pour prendre en charge la mission suivante : Participer activement à la validation fonctionnelle et aux scénarios de bout en bout. Prendre en responsabilité un ou plusieurs lots fonctionnels de la plateforme digitale destinée aux…</w:t>
      </w:r>
    </w:p>
    <w:p>
      <w:pPr>
        <w:pStyle w:val="ListBullet"/>
        <w:spacing w:after="80"/>
      </w:pPr>
      <w:r>
        <w:rPr>
          <w:rFonts w:ascii="Calibri" w:hAnsi="Calibri"/>
          <w:sz w:val="21"/>
        </w:rPr>
        <w:t>Fit competences : product owner</w:t>
      </w:r>
    </w:p>
    <w:p>
      <w:pPr>
        <w:spacing w:after="120" w:line="264" w:lineRule="auto"/>
      </w:pPr>
      <w:r>
        <w:rPr>
          <w:rFonts w:ascii="Calibri" w:hAnsi="Calibri"/>
          <w:b/>
          <w:color w:val="565F6C"/>
        </w:rPr>
        <w:t>Decision : A QUALIFIER</w:t>
      </w:r>
    </w:p>
    <w:p>
      <w:pPr>
        <w:pStyle w:val="Heading3"/>
        <w:spacing w:line="264" w:lineRule="auto"/>
      </w:pPr>
      <w:r>
        <w:rPr>
          <w:rFonts w:ascii="Calibri" w:hAnsi="Calibri"/>
          <w:b w:val="0"/>
          <w:i w:val="0"/>
        </w:rPr>
        <w:t>9. Product Owner (H-F)</w:t>
      </w:r>
    </w:p>
    <w:p>
      <w:pPr>
        <w:spacing w:after="40" w:line="264" w:lineRule="auto"/>
      </w:pPr>
      <w:r>
        <w:rPr>
          <w:rFonts w:ascii="Calibri" w:hAnsi="Calibri"/>
          <w:b/>
          <w:color w:val="565F6C"/>
          <w:sz w:val="19"/>
        </w:rPr>
        <w:t>Source : free-work.com | Score : 5.0/10 | TJM : non communiqué</w:t>
      </w:r>
    </w:p>
    <w:p>
      <w:pPr>
        <w:spacing w:after="40" w:line="264" w:lineRule="auto"/>
      </w:pPr>
      <w:r>
        <w:rPr>
          <w:rFonts w:ascii="Calibri" w:hAnsi="Calibri"/>
          <w:color w:val="565F6C"/>
          <w:sz w:val="19"/>
        </w:rPr>
        <w:t xml:space="preserve">Lien : </w:t>
      </w:r>
      <w:hyperlink r:id="rId19">
        <w:r>
          <w:rPr>
            <w:color w:val="0563C1"/>
            <w:u w:val="single"/>
          </w:rPr>
          <w:t>https://www.free-work.com/fr/tech-it/job-mission/product-owner/product-owner-h-f-1264</w:t>
        </w:r>
      </w:hyperlink>
    </w:p>
    <w:p>
      <w:pPr>
        <w:pStyle w:val="ListBullet"/>
        <w:spacing w:after="80"/>
      </w:pPr>
      <w:r>
        <w:rPr>
          <w:rFonts w:ascii="Calibri" w:hAnsi="Calibri"/>
          <w:sz w:val="21"/>
        </w:rPr>
        <w:t>Entreprise : Amiltone</w:t>
      </w:r>
    </w:p>
    <w:p>
      <w:pPr>
        <w:pStyle w:val="ListBullet"/>
        <w:spacing w:after="80"/>
      </w:pPr>
      <w:r>
        <w:rPr>
          <w:rFonts w:ascii="Calibri" w:hAnsi="Calibri"/>
          <w:sz w:val="21"/>
        </w:rPr>
        <w:t>Localisation : Villeurbanne</w:t>
      </w:r>
    </w:p>
    <w:p>
      <w:pPr>
        <w:pStyle w:val="ListBullet"/>
        <w:spacing w:after="80"/>
      </w:pPr>
      <w:r>
        <w:rPr>
          <w:rFonts w:ascii="Calibri" w:hAnsi="Calibri"/>
          <w:sz w:val="21"/>
        </w:rPr>
        <w:t>Fit competences : product owner</w:t>
      </w:r>
    </w:p>
    <w:p>
      <w:pPr>
        <w:spacing w:after="120" w:line="264" w:lineRule="auto"/>
      </w:pPr>
      <w:r>
        <w:rPr>
          <w:rFonts w:ascii="Calibri" w:hAnsi="Calibri"/>
          <w:b/>
          <w:color w:val="565F6C"/>
        </w:rPr>
        <w:t>Decision : A QUALIFIER</w:t>
      </w:r>
    </w:p>
    <w:p>
      <w:pPr>
        <w:pStyle w:val="Heading3"/>
        <w:spacing w:line="264" w:lineRule="auto"/>
      </w:pPr>
      <w:r>
        <w:rPr>
          <w:rFonts w:ascii="Calibri" w:hAnsi="Calibri"/>
          <w:b w:val="0"/>
          <w:i w:val="0"/>
        </w:rPr>
        <w:t>10. Product Owner Observabilité / Dynatrace</w:t>
      </w:r>
    </w:p>
    <w:p>
      <w:pPr>
        <w:spacing w:after="40" w:line="264" w:lineRule="auto"/>
      </w:pPr>
      <w:r>
        <w:rPr>
          <w:rFonts w:ascii="Calibri" w:hAnsi="Calibri"/>
          <w:b/>
          <w:color w:val="565F6C"/>
          <w:sz w:val="19"/>
        </w:rPr>
        <w:t>Source : free-work.com | Score : 5.0/10 | TJM : non communiqué</w:t>
      </w:r>
    </w:p>
    <w:p>
      <w:pPr>
        <w:spacing w:after="40" w:line="264" w:lineRule="auto"/>
      </w:pPr>
      <w:r>
        <w:rPr>
          <w:rFonts w:ascii="Calibri" w:hAnsi="Calibri"/>
          <w:color w:val="565F6C"/>
          <w:sz w:val="19"/>
        </w:rPr>
        <w:t xml:space="preserve">Lien : </w:t>
      </w:r>
      <w:hyperlink r:id="rId20">
        <w:r>
          <w:rPr>
            <w:color w:val="0563C1"/>
            <w:u w:val="single"/>
          </w:rPr>
          <w:t>https://www.free-work.com/fr/tech-it/job-mission/product-owner/product-owner-observabilite-dynatrace</w:t>
        </w:r>
      </w:hyperlink>
    </w:p>
    <w:p>
      <w:pPr>
        <w:pStyle w:val="ListBullet"/>
        <w:spacing w:after="80"/>
      </w:pPr>
      <w:r>
        <w:rPr>
          <w:rFonts w:ascii="Calibri" w:hAnsi="Calibri"/>
          <w:sz w:val="21"/>
        </w:rPr>
        <w:t>Entreprise : WE +</w:t>
      </w:r>
    </w:p>
    <w:p>
      <w:pPr>
        <w:pStyle w:val="ListBullet"/>
        <w:spacing w:after="80"/>
      </w:pPr>
      <w:r>
        <w:rPr>
          <w:rFonts w:ascii="Calibri" w:hAnsi="Calibri"/>
          <w:sz w:val="21"/>
        </w:rPr>
        <w:t>Localisation : Paris</w:t>
      </w:r>
    </w:p>
    <w:p>
      <w:pPr>
        <w:pStyle w:val="ListBullet"/>
        <w:spacing w:after="80"/>
      </w:pPr>
      <w:r>
        <w:rPr>
          <w:rFonts w:ascii="Calibri" w:hAnsi="Calibri"/>
          <w:sz w:val="21"/>
        </w:rPr>
        <w:t>Description : Dans le cadre du renforcement de nos équipes, nous recherchons un(e) Product Owner spécialisé(e) en Observabilité / APM , avec une forte expertise autour de Dynatrace . Vos missions En tant que Product Owner Observabilité , vous serez responsable du pilotage et de l’évolution des solutions de supervision et d’observabi…</w:t>
      </w:r>
    </w:p>
    <w:p>
      <w:pPr>
        <w:pStyle w:val="ListBullet"/>
        <w:spacing w:after="80"/>
      </w:pPr>
      <w:r>
        <w:rPr>
          <w:rFonts w:ascii="Calibri" w:hAnsi="Calibri"/>
          <w:sz w:val="21"/>
        </w:rPr>
        <w:t>Fit competences : product owner</w:t>
      </w:r>
    </w:p>
    <w:p>
      <w:pPr>
        <w:spacing w:after="120" w:line="264" w:lineRule="auto"/>
      </w:pPr>
      <w:r>
        <w:rPr>
          <w:rFonts w:ascii="Calibri" w:hAnsi="Calibri"/>
          <w:b/>
          <w:color w:val="565F6C"/>
        </w:rPr>
        <w:t>Decision : A QUALIFIER</w:t>
      </w:r>
    </w:p>
    <w:p>
      <w:pPr>
        <w:spacing w:before="120" w:after="120" w:line="264" w:lineRule="auto"/>
        <w:pBdr>
          <w:bottom w:val="single" w:sz="4" w:space="1" w:color="BFBFBF"/>
        </w:pBdr>
      </w:pPr>
    </w:p>
    <w:p>
      <w:pPr>
        <w:pStyle w:val="Heading1"/>
        <w:pBdr>
          <w:left w:val="single" w:sz="28" w:space="8" w:color="005B96"/>
        </w:pBdr>
      </w:pPr>
      <w:r>
        <w:rPr>
          <w:rFonts w:ascii="Calibri" w:hAnsi="Calibri"/>
          <w:b/>
          <w:color w:val="0B2545"/>
          <w:sz w:val="30"/>
        </w:rPr>
        <w:t>3. Recommandations de la semaine</w:t>
      </w:r>
    </w:p>
    <w:p>
      <w:pPr>
        <w:pStyle w:val="Heading2"/>
        <w:spacing w:line="264" w:lineRule="auto"/>
      </w:pPr>
      <w:r>
        <w:rPr>
          <w:rFonts w:ascii="Calibri" w:hAnsi="Calibri"/>
          <w:b w:val="0"/>
          <w:i w:val="0"/>
        </w:rPr>
        <w:t>Missions a cibler cette semaine :</w:t>
      </w:r>
    </w:p>
    <w:p>
      <w:pPr>
        <w:pStyle w:val="ListBullet"/>
        <w:spacing w:after="80"/>
      </w:pPr>
      <w:r>
        <w:rPr>
          <w:rFonts w:ascii="Calibri" w:hAnsi="Calibri"/>
          <w:sz w:val="21"/>
        </w:rPr>
        <w:t>Consultant GO / Kubernetes - free-work.com (TJM: non communiqué)</w:t>
      </w:r>
    </w:p>
    <w:p>
      <w:pPr>
        <w:pStyle w:val="ListBullet"/>
        <w:spacing w:after="80"/>
      </w:pPr>
      <w:r>
        <w:rPr>
          <w:rFonts w:ascii="Calibri" w:hAnsi="Calibri"/>
          <w:sz w:val="21"/>
        </w:rPr>
        <w:t>Product Owner Senior H/F - free-work.com (TJM: non communiqué)</w:t>
      </w:r>
    </w:p>
    <w:p>
      <w:pPr>
        <w:pStyle w:val="ListBullet"/>
        <w:spacing w:after="80"/>
      </w:pPr>
      <w:r>
        <w:rPr>
          <w:rFonts w:ascii="Calibri" w:hAnsi="Calibri"/>
          <w:sz w:val="21"/>
        </w:rPr>
        <w:t>Consultant finance reporting IFRS 9 risque de credit - free-work.com (TJM: non communiqué)</w:t>
      </w:r>
    </w:p>
    <w:p>
      <w:pPr>
        <w:pStyle w:val="ListBullet"/>
        <w:spacing w:after="80"/>
      </w:pPr>
      <w:r>
        <w:rPr>
          <w:rFonts w:ascii="Calibri" w:hAnsi="Calibri"/>
          <w:sz w:val="21"/>
        </w:rPr>
        <w:t>Cette semaine, aucune mission avec un TJM annonce dans la fourchette visee, mais plusieurs pistes pertinentes a explorer.</w:t>
      </w:r>
    </w:p>
    <w:p>
      <w:pPr>
        <w:pStyle w:val="ListBullet"/>
        <w:spacing w:after="80"/>
      </w:pPr>
      <w:r>
        <w:rPr>
          <w:rFonts w:ascii="Calibri" w:hAnsi="Calibri"/>
          <w:sz w:val="21"/>
        </w:rPr>
        <w:t>Je continue de surveiller les nouvelles publications la semaine prochaine.</w:t>
      </w:r>
    </w:p>
    <w:p>
      <w:pPr>
        <w:spacing w:before="120" w:after="120" w:line="264" w:lineRule="auto"/>
        <w:pBdr>
          <w:bottom w:val="single" w:sz="4" w:space="1" w:color="BFBFBF"/>
        </w:pBdr>
      </w:pPr>
    </w:p>
    <w:p>
      <w:pPr>
        <w:pStyle w:val="Heading1"/>
        <w:pBdr>
          <w:left w:val="single" w:sz="28" w:space="8" w:color="005B96"/>
        </w:pBdr>
      </w:pPr>
      <w:r>
        <w:rPr>
          <w:rFonts w:ascii="Calibri" w:hAnsi="Calibri"/>
          <w:b/>
          <w:color w:val="0B2545"/>
          <w:sz w:val="30"/>
        </w:rPr>
        <w:t>4. Profil valorise</w:t>
      </w:r>
    </w:p>
    <w:p>
      <w:pPr>
        <w:pStyle w:val="ListBullet"/>
        <w:spacing w:after="80"/>
      </w:pPr>
      <w:r>
        <w:rPr>
          <w:rFonts w:ascii="Calibri" w:hAnsi="Calibri"/>
          <w:sz w:val="21"/>
        </w:rPr>
        <w:t>Reference : GeoPost / La Poste Groupe (Head of Mobile App Deployment - Worldwide)</w:t>
      </w:r>
    </w:p>
    <w:p>
      <w:pPr>
        <w:pStyle w:val="ListBullet"/>
        <w:spacing w:after="80"/>
      </w:pPr>
      <w:r>
        <w:rPr>
          <w:rFonts w:ascii="Calibri" w:hAnsi="Calibri"/>
          <w:sz w:val="21"/>
        </w:rPr>
        <w:t>Reference : B&amp;B Hotel / Goldman Sachs LBO (Product - freelance)</w:t>
      </w:r>
    </w:p>
    <w:p>
      <w:pPr>
        <w:pStyle w:val="ListBullet"/>
        <w:spacing w:after="80"/>
      </w:pPr>
      <w:r>
        <w:rPr>
          <w:rFonts w:ascii="Calibri" w:hAnsi="Calibri"/>
          <w:sz w:val="21"/>
        </w:rPr>
        <w:t>Reference : Kering (Gucci, Saint Laurent, Balenciaga, Bottega Veneta) - 7 ans</w:t>
      </w:r>
    </w:p>
    <w:p>
      <w:pPr>
        <w:pStyle w:val="ListBullet"/>
        <w:spacing w:after="80"/>
      </w:pPr>
      <w:r>
        <w:rPr>
          <w:rFonts w:ascii="Calibri" w:hAnsi="Calibri"/>
          <w:sz w:val="21"/>
        </w:rPr>
        <w:t>Reference : Saint-Gobain (8 ans, équipe 9+ personnes)</w:t>
      </w:r>
    </w:p>
    <w:p>
      <w:pPr>
        <w:pStyle w:val="ListBullet"/>
        <w:spacing w:after="80"/>
      </w:pPr>
      <w:r>
        <w:rPr>
          <w:rFonts w:ascii="Calibri" w:hAnsi="Calibri"/>
          <w:sz w:val="21"/>
        </w:rPr>
        <w:t>Competence cle : Product Management</w:t>
      </w:r>
    </w:p>
    <w:p>
      <w:pPr>
        <w:pStyle w:val="ListBullet"/>
        <w:spacing w:after="80"/>
      </w:pPr>
      <w:r>
        <w:rPr>
          <w:rFonts w:ascii="Calibri" w:hAnsi="Calibri"/>
          <w:sz w:val="21"/>
        </w:rPr>
        <w:t>Competence cle : Product Discovery</w:t>
      </w:r>
    </w:p>
    <w:p>
      <w:pPr>
        <w:pStyle w:val="ListBullet"/>
        <w:spacing w:after="80"/>
      </w:pPr>
      <w:r>
        <w:rPr>
          <w:rFonts w:ascii="Calibri" w:hAnsi="Calibri"/>
          <w:sz w:val="21"/>
        </w:rPr>
        <w:t>Competence cle : Roadmap stratégique</w:t>
      </w:r>
    </w:p>
    <w:p>
      <w:pPr>
        <w:pStyle w:val="ListBullet"/>
        <w:spacing w:after="80"/>
      </w:pPr>
      <w:r>
        <w:rPr>
          <w:rFonts w:ascii="Calibri" w:hAnsi="Calibri"/>
          <w:sz w:val="21"/>
        </w:rPr>
        <w:t>Competence cle : Mobile (iOS/Android) deployment worldwide</w:t>
      </w:r>
    </w:p>
    <w:p>
      <w:pPr>
        <w:pStyle w:val="ListBullet"/>
        <w:spacing w:after="80"/>
      </w:pPr>
      <w:r>
        <w:rPr>
          <w:rFonts w:ascii="Calibri" w:hAnsi="Calibri"/>
          <w:sz w:val="21"/>
        </w:rPr>
        <w:t>Competence cle : Omnichannel customer experience</w:t>
      </w:r>
    </w:p>
    <w:p>
      <w:pPr>
        <w:pStyle w:val="ListBullet"/>
        <w:spacing w:after="80"/>
      </w:pPr>
      <w:r>
        <w:rPr>
          <w:rFonts w:ascii="Calibri" w:hAnsi="Calibri"/>
          <w:sz w:val="21"/>
        </w:rPr>
        <w:t>Competence cle : ERP / PIM implementation</w:t>
      </w:r>
    </w:p>
    <w:sectPr w:rsidR="00FC693F" w:rsidRPr="0006063C" w:rsidSect="00034616">
      <w:headerReference w:type="default" r:id="rId9"/>
      <w:footerReference w:type="default" r:id="rId10"/>
      <w:pgSz w:w="12240" w:h="15840"/>
      <w:pgMar w:top="1140" w:right="1220" w:bottom="1140" w:left="12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565F6C"/>
        <w:sz w:val="17"/>
      </w:rPr>
      <w:t xml:space="preserve">ASTRA MOMENTUM | Page </w:t>
    </w:r>
    <w:r>
      <w:fldChar w:fldCharType="begin"/>
    </w:r>
    <w:r>
      <w:instrText xml:space="preserve">PAGE</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1" w:color="BFBFBF"/>
      </w:pBdr>
    </w:pPr>
    <w:r>
      <w:rPr>
        <w:rFonts w:ascii="Calibri" w:hAnsi="Calibri"/>
        <w:i/>
        <w:color w:val="565F6C"/>
        <w:sz w:val="18"/>
      </w:rPr>
      <w:t>ASTRA MOMENTUM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2E74B5"/>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free-work.com/fr/tech-it/job-mission/consultant/consultant-go-kubernetes" TargetMode="External"/><Relationship Id="rId12" Type="http://schemas.openxmlformats.org/officeDocument/2006/relationships/hyperlink" Target="https://www.free-work.com/fr/tech-it/job-mission/product-owner/product-owner-senior-h-f-28" TargetMode="External"/><Relationship Id="rId13" Type="http://schemas.openxmlformats.org/officeDocument/2006/relationships/hyperlink" Target="https://www.free-work.com/fr/tech-it/job-mission/consultant/consultant-finance-reporting-ifrs-9-risque-de-credit" TargetMode="External"/><Relationship Id="rId14" Type="http://schemas.openxmlformats.org/officeDocument/2006/relationships/hyperlink" Target="https://www.free-work.com/fr/tech-it/job-mission/product-owner/product-owner-saas-paris" TargetMode="External"/><Relationship Id="rId15" Type="http://schemas.openxmlformats.org/officeDocument/2006/relationships/hyperlink" Target="https://www.free-work.com/fr/tech-it/job-mission/ingenieur-devops-cloud/cloud-product-owner" TargetMode="External"/><Relationship Id="rId16" Type="http://schemas.openxmlformats.org/officeDocument/2006/relationships/hyperlink" Target="https://www.free-work.com/fr/tech-it/job-mission/consultant-moa-amoa/consultant-e-amoa-recette-metier-conduite-du-changement-assurance-de-personne-h-f" TargetMode="External"/><Relationship Id="rId17" Type="http://schemas.openxmlformats.org/officeDocument/2006/relationships/hyperlink" Target="https://www.free-work.com/fr/tech-it/job-mission/consultant/consultant-ia-gen" TargetMode="External"/><Relationship Id="rId18" Type="http://schemas.openxmlformats.org/officeDocument/2006/relationships/hyperlink" Target="https://www.free-work.com/fr/tech-it/job-mission/product-owner/product-owner-1371" TargetMode="External"/><Relationship Id="rId19" Type="http://schemas.openxmlformats.org/officeDocument/2006/relationships/hyperlink" Target="https://www.free-work.com/fr/tech-it/job-mission/product-owner/product-owner-h-f-1264" TargetMode="External"/><Relationship Id="rId20" Type="http://schemas.openxmlformats.org/officeDocument/2006/relationships/hyperlink" Target="https://www.free-work.com/fr/tech-it/job-mission/product-owner/product-owner-observabilite-dynatra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CHASSEUR DE MISSIONS - RAPPORT HEBDOMADAIRE</dc:title>
  <dc:subject/>
  <dc:creator>Michael ASSAYAG</dc:creator>
  <cp:keywords/>
  <dc:description>generated by python-docx</dc:description>
  <cp:lastModifiedBy>Virginie Benayoun</cp:lastModifiedBy>
  <cp:revision>1</cp:revision>
  <dcterms:created xsi:type="dcterms:W3CDTF">2013-12-23T23:15:00Z</dcterms:created>
  <dcterms:modified xsi:type="dcterms:W3CDTF">2013-12-23T23:15:00Z</dcterms:modified>
  <cp:category/>
</cp:coreProperties>
</file>