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jc w:val="center"/>
      </w:pPr>
      <w:r>
        <w:rPr>
          <w:rFonts w:ascii="Calibri" w:hAnsi="Calibri" w:eastAsia="Calibri"/>
          <w:b/>
          <w:i w:val="0"/>
          <w:color w:val="9A4519"/>
          <w:sz w:val="22"/>
        </w:rPr>
        <w:t>PEDOMAN UJI COBA</w:t>
      </w:r>
    </w:p>
    <w:p>
      <w:pPr>
        <w:spacing w:after="80" w:before="0" w:line="276" w:lineRule="auto"/>
        <w:jc w:val="center"/>
      </w:pPr>
      <w:r>
        <w:rPr>
          <w:rFonts w:ascii="Calibri" w:hAnsi="Calibri" w:eastAsia="Calibri"/>
          <w:b/>
          <w:i w:val="0"/>
          <w:color w:val="1C1917"/>
          <w:sz w:val="36"/>
        </w:rPr>
        <w:t>SiapKerja! — simulator Last Planner System</w:t>
      </w:r>
    </w:p>
    <w:p>
      <w:pPr>
        <w:spacing w:after="280" w:before="0" w:line="276" w:lineRule="auto"/>
        <w:jc w:val="center"/>
      </w:pPr>
      <w:r>
        <w:rPr>
          <w:rFonts w:ascii="Calibri" w:hAnsi="Calibri" w:eastAsia="Calibri"/>
          <w:b w:val="0"/>
          <w:i/>
          <w:color w:val="57534E"/>
          <w:sz w:val="22"/>
        </w:rPr>
        <w:t>Untuk fasilitator sesi undangan (kampus, perusahaan, atau individu).</w:t>
        <w:br/>
        <w:t>Bukan prosedur proyek. Bukan kompetisi. Jangan menulis nama orang atau nama instansi di isian.</w:t>
      </w:r>
    </w:p>
    <w:p>
      <w:pPr>
        <w:pStyle w:val="Heading1"/>
        <w:spacing w:before="280" w:after="120"/>
      </w:pPr>
      <w:r>
        <w:rPr>
          <w:rFonts w:ascii="Calibri" w:hAnsi="Calibri" w:eastAsia="Calibri"/>
          <w:b/>
          <w:i w:val="0"/>
          <w:color w:val="9A4519"/>
          <w:sz w:val="28"/>
        </w:rPr>
        <w:t>1. Tujuan</w:t>
      </w:r>
    </w:p>
    <w:p>
      <w:pPr>
        <w:spacing w:after="160" w:before="0" w:line="276" w:lineRule="auto"/>
      </w:pPr>
      <w:r>
        <w:rPr>
          <w:rFonts w:ascii="Calibri" w:hAnsi="Calibri" w:eastAsia="Calibri"/>
          <w:b w:val="0"/>
          <w:i w:val="0"/>
          <w:color w:val="1C1917"/>
          <w:sz w:val="22"/>
        </w:rPr>
        <w:t>Uji coba ini mengukur apakah peserta menjalankan LPS (pull, make-ready, janji, huddle, PPC) pada pekerjaan lapangan rumah Type-36, bukan merakit LEGO dan bukan memperebutkan juara. Hasilnya untuk paper pembelajaran, bersifat eksploratori — bukan uji acak, bukan penilaian kinerja organisasi.</w:t>
      </w:r>
    </w:p>
    <w:p>
      <w:pPr>
        <w:spacing w:after="200" w:before="0" w:line="276" w:lineRule="auto"/>
      </w:pPr>
      <w:r>
        <w:rPr>
          <w:rFonts w:ascii="Calibri" w:hAnsi="Calibri" w:eastAsia="Calibri"/>
          <w:b w:val="0"/>
          <w:i w:val="0"/>
          <w:color w:val="1C1917"/>
          <w:sz w:val="22"/>
        </w:rPr>
        <w:t>Yang dicari: perubahan cara pandang push → pull, keandalan janji, dan apakah alat bisa dipakai setelah satu kali daring di tempat sinyal lemah.</w:t>
      </w:r>
    </w:p>
    <w:p>
      <w:pPr>
        <w:pStyle w:val="Heading1"/>
        <w:spacing w:before="280" w:after="120"/>
      </w:pPr>
      <w:r>
        <w:rPr>
          <w:rFonts w:ascii="Calibri" w:hAnsi="Calibri" w:eastAsia="Calibri"/>
          <w:b/>
          <w:i w:val="0"/>
          <w:color w:val="9A4519"/>
          <w:sz w:val="28"/>
        </w:rPr>
        <w:t>2. Tiga Microsoft Form — jangan digabung</w:t>
      </w:r>
    </w:p>
    <w:p>
      <w:pPr>
        <w:spacing w:after="160" w:before="0" w:line="276" w:lineRule="auto"/>
      </w:pPr>
      <w:r>
        <w:rPr>
          <w:rFonts w:ascii="Calibri" w:hAnsi="Calibri" w:eastAsia="Calibri"/>
          <w:b w:val="0"/>
          <w:i w:val="0"/>
          <w:color w:val="1C1917"/>
          <w:sz w:val="22"/>
        </w:rPr>
        <w:t>Microsoft Forms tidak cocok untuk pra dan pasca dalam satu tautan (peserta akan mengisi “sebelum” setelah tahu jawabannya). Buat tiga Form terpisah dari tiga berkas Word, lalu tempel tautannya di tabel ini sebelum sesi.</w:t>
      </w:r>
    </w:p>
    <w:tbl>
      <w:tblPr>
        <w:tblW w:type="auto" w:w="0"/>
        <w:jc w:val="center"/>
        <w:tblLayout w:type="autofit"/>
        <w:tblLook w:firstColumn="1" w:firstRow="1" w:lastColumn="0" w:lastRow="0" w:noHBand="0" w:noVBand="1" w:val="04A0"/>
      </w:tblPr>
      <w:tblGrid>
        <w:gridCol w:w="1949"/>
        <w:gridCol w:w="1949"/>
        <w:gridCol w:w="1949"/>
        <w:gridCol w:w="1949"/>
        <w:gridCol w:w="1949"/>
      </w:tblGrid>
      <w:tr>
        <w:tc>
          <w:tcPr>
            <w:tcW w:type="dxa" w:w="19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Form</w:t>
            </w:r>
          </w:p>
        </w:tc>
        <w:tc>
          <w:tcPr>
            <w:tcW w:type="dxa" w:w="19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Berkas sumber</w:t>
            </w:r>
          </w:p>
        </w:tc>
        <w:tc>
          <w:tcPr>
            <w:tcW w:type="dxa" w:w="19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Siapa</w:t>
            </w:r>
          </w:p>
        </w:tc>
        <w:tc>
          <w:tcPr>
            <w:tcW w:type="dxa" w:w="19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Kapan</w:t>
            </w:r>
          </w:p>
        </w:tc>
        <w:tc>
          <w:tcPr>
            <w:tcW w:type="dxa" w:w="19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Tautan (isi setelah import)</w:t>
            </w:r>
          </w:p>
        </w:tc>
      </w:tr>
      <w:tr>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1 — Pra</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SiapKerja_MSForms_01_Pra.docx</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Setiap peserta</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Menit 0–8, sebelum main</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________________</w:t>
            </w:r>
          </w:p>
        </w:tc>
      </w:tr>
      <w:tr>
        <w:tc>
          <w:tcPr>
            <w:tcW w:type="dxa" w:w="19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Form 2 — Pasca</w:t>
            </w:r>
          </w:p>
        </w:tc>
        <w:tc>
          <w:tcPr>
            <w:tcW w:type="dxa" w:w="19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SiapKerja_MSForms_02_Pasca.docx</w:t>
            </w:r>
          </w:p>
        </w:tc>
        <w:tc>
          <w:tcPr>
            <w:tcW w:type="dxa" w:w="19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Peserta yang sama, kode R sama</w:t>
            </w:r>
          </w:p>
        </w:tc>
        <w:tc>
          <w:tcPr>
            <w:tcW w:type="dxa" w:w="19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Menit 80–90, sesudah main</w:t>
            </w:r>
          </w:p>
        </w:tc>
        <w:tc>
          <w:tcPr>
            <w:tcW w:type="dxa" w:w="19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________________</w:t>
            </w:r>
          </w:p>
        </w:tc>
      </w:tr>
      <w:tr>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3 — Pengamat</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SiapKerja_MSForms_03_Pengamat.docx</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Fasilitator, satu isian per kelompok</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Selama main (menit 15–80)</w:t>
            </w:r>
          </w:p>
        </w:tc>
        <w:tc>
          <w:tcPr>
            <w:tcW w:type="dxa" w:w="19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________________</w:t>
            </w:r>
          </w:p>
        </w:tc>
      </w:tr>
    </w:tbl>
    <w:p>
      <w:pPr>
        <w:spacing w:after="160"/>
      </w:pPr>
    </w:p>
    <w:p>
      <w:pPr>
        <w:spacing w:after="160" w:before="0" w:line="276" w:lineRule="auto"/>
      </w:pPr>
      <w:r>
        <w:rPr>
          <w:rFonts w:ascii="Calibri" w:hAnsi="Calibri" w:eastAsia="Calibri"/>
          <w:b w:val="0"/>
          <w:i/>
          <w:color w:val="57534E"/>
          <w:sz w:val="20"/>
        </w:rPr>
        <w:t>Cara import: forms.office.com → New Form (bukan Quiz) → Quick import / From Word → pilih berkas. Set Required pada kode R dan kode G. Matikan penskoran.</w:t>
      </w:r>
    </w:p>
    <w:p>
      <w:pPr>
        <w:spacing w:after="200" w:before="0" w:line="276" w:lineRule="auto"/>
      </w:pPr>
      <w:r>
        <w:rPr>
          <w:rFonts w:ascii="Calibri" w:hAnsi="Calibri" w:eastAsia="Calibri"/>
          <w:b w:val="0"/>
          <w:i w:val="0"/>
          <w:color w:val="1C1917"/>
          <w:sz w:val="22"/>
        </w:rPr>
        <w:t>Kode: responden R01, R02, …  ·  kelompok G1, G2, …  ·  sesi S(yymmdd)-huruf, contoh S260825-A. Jangan pakai nama instansi sebagai kode.</w:t>
      </w:r>
    </w:p>
    <w:p>
      <w:pPr>
        <w:pStyle w:val="Heading1"/>
        <w:spacing w:before="280" w:after="120"/>
      </w:pPr>
      <w:r>
        <w:rPr>
          <w:rFonts w:ascii="Calibri" w:hAnsi="Calibri" w:eastAsia="Calibri"/>
          <w:b/>
          <w:i w:val="0"/>
          <w:color w:val="9A4519"/>
          <w:sz w:val="28"/>
        </w:rPr>
        <w:t>3. Persiapan (sehari sebelum)</w:t>
      </w:r>
    </w:p>
    <w:p>
      <w:pPr>
        <w:pStyle w:val="ListNumber"/>
        <w:spacing w:after="60"/>
      </w:pPr>
      <w:r>
        <w:rPr>
          <w:rFonts w:ascii="Calibri" w:hAnsi="Calibri" w:eastAsia="Calibri"/>
          <w:b w:val="0"/>
          <w:i w:val="0"/>
          <w:color w:val="1C1917"/>
          <w:sz w:val="22"/>
        </w:rPr>
        <w:t>Siapkan 1 laptop per kelompok (bukan 1 orang 1 laptop). Chrome atau Edge. Buka SiapKerja! sekali saat masih ada sinyal agar tersimpan di browser.</w:t>
      </w:r>
    </w:p>
    <w:p>
      <w:pPr>
        <w:pStyle w:val="ListNumber"/>
        <w:spacing w:after="60"/>
      </w:pPr>
      <w:r>
        <w:rPr>
          <w:rFonts w:ascii="Calibri" w:hAnsi="Calibri" w:eastAsia="Calibri"/>
          <w:b w:val="0"/>
          <w:i w:val="0"/>
          <w:color w:val="1C1917"/>
          <w:sz w:val="22"/>
        </w:rPr>
        <w:t>Kunci setelan — semua kelompok, semua sesi, tidak boleh diganti:</w:t>
      </w:r>
    </w:p>
    <w:tbl>
      <w:tblPr>
        <w:tblW w:type="auto" w:w="0"/>
        <w:jc w:val="center"/>
        <w:tblLayout w:type="autofit"/>
        <w:tblLook w:firstColumn="1" w:firstRow="1" w:lastColumn="0" w:lastRow="0" w:noHBand="0" w:noVBand="1" w:val="04A0"/>
      </w:tblPr>
      <w:tblGrid>
        <w:gridCol w:w="4873"/>
        <w:gridCol w:w="4873"/>
      </w:tblGrid>
      <w:tr>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Setelan</w:t>
            </w:r>
          </w:p>
        </w:tc>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Nilai wajib</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Durasi desain</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2 minggu</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Durasi konstruksi</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8 minggu</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Mutu</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standar (terkunci)</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Fokus</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waktu</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LOD desainer</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standar</w:t>
            </w:r>
          </w:p>
        </w:tc>
      </w:tr>
    </w:tbl>
    <w:p>
      <w:pPr>
        <w:spacing w:after="160"/>
      </w:pPr>
    </w:p>
    <w:p>
      <w:pPr>
        <w:pStyle w:val="ListNumber"/>
        <w:spacing w:after="60"/>
      </w:pPr>
      <w:r>
        <w:rPr>
          <w:rFonts w:ascii="Calibri" w:hAnsi="Calibri" w:eastAsia="Calibri"/>
          <w:b w:val="0"/>
          <w:i w:val="0"/>
          <w:color w:val="1C1917"/>
          <w:sz w:val="22"/>
        </w:rPr>
        <w:t>Cetak atau tulis kartu kode: tiap orang satu R, tiap laptop satu G. Form 1 dan Form 2 harus memakai R yang sama.</w:t>
      </w:r>
    </w:p>
    <w:p>
      <w:pPr>
        <w:pStyle w:val="ListNumber"/>
        <w:spacing w:after="60"/>
      </w:pPr>
      <w:r>
        <w:rPr>
          <w:rFonts w:ascii="Calibri" w:hAnsi="Calibri" w:eastAsia="Calibri"/>
          <w:b w:val="0"/>
          <w:i w:val="0"/>
          <w:color w:val="1C1917"/>
          <w:sz w:val="22"/>
        </w:rPr>
        <w:t>Uji tautan ketiga Form (buka di HP). Form = survei, bukan kuis berpoin.</w:t>
      </w:r>
    </w:p>
    <w:p>
      <w:pPr>
        <w:pStyle w:val="ListNumber"/>
        <w:spacing w:after="60"/>
      </w:pPr>
      <w:r>
        <w:rPr>
          <w:rFonts w:ascii="Calibri" w:hAnsi="Calibri" w:eastAsia="Calibri"/>
          <w:b w:val="0"/>
          <w:i w:val="0"/>
          <w:color w:val="1C1917"/>
          <w:sz w:val="22"/>
        </w:rPr>
        <w:t>Undangan: 6–12 orang per sesi, 2–4 kelompok. Campuran “pernah K2R / belum” berguna. Beberapa sesi boleh dijumlahkan di paper (kategori organisasi, tanpa nama).</w:t>
      </w:r>
    </w:p>
    <w:p>
      <w:pPr>
        <w:pStyle w:val="ListNumber"/>
        <w:spacing w:after="60"/>
      </w:pPr>
      <w:r>
        <w:rPr>
          <w:rFonts w:ascii="Calibri" w:hAnsi="Calibri" w:eastAsia="Calibri"/>
          <w:b w:val="0"/>
          <w:i w:val="0"/>
          <w:color w:val="1C1917"/>
          <w:sz w:val="22"/>
        </w:rPr>
        <w:t>Satu pengamat (Anda atau asisten) mengisi Form 3, bukan peserta.</w:t>
      </w:r>
    </w:p>
    <w:p>
      <w:pPr>
        <w:pStyle w:val="Heading1"/>
        <w:spacing w:before="280" w:after="120"/>
      </w:pPr>
      <w:r>
        <w:rPr>
          <w:rFonts w:ascii="Calibri" w:hAnsi="Calibri" w:eastAsia="Calibri"/>
          <w:b/>
          <w:i w:val="0"/>
          <w:color w:val="9A4519"/>
          <w:sz w:val="28"/>
        </w:rPr>
        <w:t>4. Alur 90 menit</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Menit</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Kegiatan</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Form</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0–8</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Consent (bacakan butir 7) + peserta mengisi Form 1 di HP/laptop cadangan. Laptop simulasi belum disentuh.</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1 Pra</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8–15</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Brief 7 menit. LPS = janji andal, bukan siapa selesai dulu. SiapKerja! = latihan metode, bukan kompetisi. Tunjukkan alur tab sekali, tanpa spoiler make-ready.</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15–75</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Main. Target: kunci Phase Plan → L1 SiapKerja! → kunci WWP → satu huddle (Minggu 1) → Learning + Laporan. Jika sempat, gulir ke skrip material (~minggu 3).</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3 Pengamat (selama ini)</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75–80</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Unduh JSON sesi (tombol Unduh sesi). Nama file: {kode-sesi}-G{n}.json  contoh S260825-A-G2.json</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80–90</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Peserta mengisi Form 2 dengan kode R yang sama seperti Form 1.</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 2 Pasca</w:t>
            </w:r>
          </w:p>
        </w:tc>
      </w:tr>
    </w:tbl>
    <w:p>
      <w:pPr>
        <w:spacing w:after="160"/>
      </w:pPr>
    </w:p>
    <w:p>
      <w:pPr>
        <w:spacing w:after="200" w:before="0" w:line="276" w:lineRule="auto"/>
      </w:pPr>
      <w:r>
        <w:rPr>
          <w:rFonts w:ascii="Calibri" w:hAnsi="Calibri" w:eastAsia="Calibri"/>
          <w:b w:val="0"/>
          <w:i/>
          <w:color w:val="1C1917"/>
          <w:sz w:val="22"/>
        </w:rPr>
        <w:t>Jika waktu habis sebelum huddle: jangan memaksa rumah 100%. Catat tab terakhir di Form 3. Itu temuan, bukan kegagalan sesi.</w:t>
      </w:r>
    </w:p>
    <w:p>
      <w:pPr>
        <w:pStyle w:val="Heading1"/>
        <w:spacing w:before="280" w:after="120"/>
      </w:pPr>
      <w:r>
        <w:rPr>
          <w:rFonts w:ascii="Calibri" w:hAnsi="Calibri" w:eastAsia="Calibri"/>
          <w:b/>
          <w:i w:val="0"/>
          <w:color w:val="9A4519"/>
          <w:sz w:val="28"/>
        </w:rPr>
        <w:t>5. Peran di tiap kelompok</w:t>
      </w:r>
    </w:p>
    <w:p>
      <w:pPr>
        <w:spacing w:after="160" w:before="0" w:line="276" w:lineRule="auto"/>
      </w:pPr>
      <w:r>
        <w:rPr>
          <w:rFonts w:ascii="Calibri" w:hAnsi="Calibri" w:eastAsia="Calibri"/>
          <w:b w:val="0"/>
          <w:i w:val="0"/>
          <w:color w:val="1C1917"/>
          <w:sz w:val="22"/>
        </w:rPr>
        <w:t>Ideal 5 orang di satu laptop. Jika 3–4, gabung peran.</w:t>
      </w:r>
    </w:p>
    <w:tbl>
      <w:tblPr>
        <w:tblW w:type="auto" w:w="0"/>
        <w:jc w:val="center"/>
        <w:tblLayout w:type="autofit"/>
        <w:tblLook w:firstColumn="1" w:firstRow="1" w:lastColumn="0" w:lastRow="0" w:noHBand="0" w:noVBand="1" w:val="04A0"/>
      </w:tblPr>
      <w:tblGrid>
        <w:gridCol w:w="4873"/>
        <w:gridCol w:w="4873"/>
      </w:tblGrid>
      <w:tr>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Peran</w:t>
            </w:r>
          </w:p>
        </w:tc>
        <w:tc>
          <w:tcPr>
            <w:tcW w:type="dxa" w:w="4873"/>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Tugas</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Fasilitator kelompok</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Klik, jaga waktu, tidak mendikte jawaban LPS</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Last planner Pondasi</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Pull dan make-ready pekerjaan pondasi</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Last planner Struktur</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Pull dan make-ready pekerjaan struktur</w:t>
            </w:r>
          </w:p>
        </w:tc>
      </w:tr>
      <w:tr>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Last planner lain + notulen</w:t>
            </w:r>
          </w:p>
        </w:tc>
        <w:tc>
          <w:tcPr>
            <w:tcW w:type="dxa" w:w="4873"/>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Tim lain; catat alasan variansi di huddle</w:t>
            </w:r>
          </w:p>
        </w:tc>
      </w:tr>
      <w:tr>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Pengamat “pemilik”</w:t>
            </w:r>
          </w:p>
        </w:tc>
        <w:tc>
          <w:tcPr>
            <w:tcW w:type="dxa" w:w="4873"/>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Laporan 2 menit dari tab Laporan, tanpa PPT</w:t>
            </w:r>
          </w:p>
        </w:tc>
      </w:tr>
    </w:tbl>
    <w:p>
      <w:pPr>
        <w:spacing w:after="160"/>
      </w:pPr>
    </w:p>
    <w:p>
      <w:pPr>
        <w:pStyle w:val="Heading1"/>
        <w:spacing w:before="280" w:after="120"/>
      </w:pPr>
      <w:r>
        <w:rPr>
          <w:rFonts w:ascii="Calibri" w:hAnsi="Calibri" w:eastAsia="Calibri"/>
          <w:b/>
          <w:i w:val="0"/>
          <w:color w:val="9A4519"/>
          <w:sz w:val="28"/>
        </w:rPr>
        <w:t>6. Yang tidak dilakukan</w:t>
      </w:r>
    </w:p>
    <w:p>
      <w:pPr>
        <w:pStyle w:val="ListBullet"/>
        <w:spacing w:after="60" w:line="276" w:lineRule="auto"/>
      </w:pPr>
      <w:r>
        <w:rPr>
          <w:rFonts w:ascii="Calibri" w:hAnsi="Calibri" w:eastAsia="Calibri"/>
          <w:b w:val="0"/>
          <w:i w:val="0"/>
          <w:color w:val="1C1917"/>
          <w:sz w:val="22"/>
        </w:rPr>
        <w:t>Tidak ada juara, hadiah, papan skor, atau “kelompok mana Kurva S-nya paling tinggi”.</w:t>
      </w:r>
    </w:p>
    <w:p>
      <w:pPr>
        <w:pStyle w:val="ListBullet"/>
        <w:spacing w:after="60" w:line="276" w:lineRule="auto"/>
      </w:pPr>
      <w:r>
        <w:rPr>
          <w:rFonts w:ascii="Calibri" w:hAnsi="Calibri" w:eastAsia="Calibri"/>
          <w:b w:val="0"/>
          <w:i w:val="0"/>
          <w:color w:val="1C1917"/>
          <w:sz w:val="22"/>
        </w:rPr>
        <w:t>Tidak menawar mutu.</w:t>
      </w:r>
    </w:p>
    <w:p>
      <w:pPr>
        <w:pStyle w:val="ListBullet"/>
        <w:spacing w:after="60" w:line="276" w:lineRule="auto"/>
      </w:pPr>
      <w:r>
        <w:rPr>
          <w:rFonts w:ascii="Calibri" w:hAnsi="Calibri" w:eastAsia="Calibri"/>
          <w:b w:val="0"/>
          <w:i w:val="0"/>
          <w:color w:val="1C1917"/>
          <w:sz w:val="22"/>
        </w:rPr>
        <w:t>Tidak mengisi formulir untuk orang lain.</w:t>
      </w:r>
    </w:p>
    <w:p>
      <w:pPr>
        <w:pStyle w:val="ListBullet"/>
        <w:spacing w:after="60" w:line="276" w:lineRule="auto"/>
      </w:pPr>
      <w:r>
        <w:rPr>
          <w:rFonts w:ascii="Calibri" w:hAnsi="Calibri" w:eastAsia="Calibri"/>
          <w:b w:val="0"/>
          <w:i w:val="0"/>
          <w:color w:val="1C1917"/>
          <w:sz w:val="22"/>
        </w:rPr>
        <w:t>Tidak menulis nama orang atau nama instansi di isian (hanya kategori: kontraktor / kampus / …).</w:t>
      </w:r>
    </w:p>
    <w:p>
      <w:pPr>
        <w:pStyle w:val="ListBullet"/>
        <w:spacing w:after="60" w:line="276" w:lineRule="auto"/>
      </w:pPr>
      <w:r>
        <w:rPr>
          <w:rFonts w:ascii="Calibri" w:hAnsi="Calibri" w:eastAsia="Calibri"/>
          <w:b w:val="0"/>
          <w:i w:val="0"/>
          <w:color w:val="1C1917"/>
          <w:sz w:val="22"/>
        </w:rPr>
        <w:t>Tidak mengklaim bahwa uji coba ini menaikkan PPC proyek nyata.</w:t>
      </w:r>
    </w:p>
    <w:p>
      <w:pPr>
        <w:pStyle w:val="Heading1"/>
        <w:spacing w:before="280" w:after="120"/>
      </w:pPr>
      <w:r>
        <w:rPr>
          <w:rFonts w:ascii="Calibri" w:hAnsi="Calibri" w:eastAsia="Calibri"/>
          <w:b/>
          <w:i w:val="0"/>
          <w:color w:val="9A4519"/>
          <w:sz w:val="28"/>
        </w:rPr>
        <w:t>7. Teks consent (dibacakan menit 0)</w:t>
      </w:r>
    </w:p>
    <w:p>
      <w:pPr>
        <w:spacing w:after="200" w:before="0" w:line="276" w:lineRule="auto"/>
      </w:pPr>
      <w:r>
        <w:rPr>
          <w:rFonts w:ascii="Calibri" w:hAnsi="Calibri" w:eastAsia="Calibri"/>
          <w:b w:val="0"/>
          <w:i/>
          <w:color w:val="1C1917"/>
          <w:sz w:val="22"/>
        </w:rPr>
        <w:t>“Ini uji coba alat ajar Last Planner System untuk paper akademik. Isian tanpa nama orang dan tanpa nama instansi. Partisipasi sukarela, boleh berhenti kapan saja. File sesi simulator tidak berisi identitas. Data dipakai untuk menyempurnakan pembelajaran LPS, bukan untuk menilai kinerja proyek atau kampus Anda.”</w:t>
      </w:r>
    </w:p>
    <w:p>
      <w:pPr>
        <w:pStyle w:val="Heading1"/>
        <w:spacing w:before="280" w:after="120"/>
      </w:pPr>
      <w:r>
        <w:rPr>
          <w:rFonts w:ascii="Calibri" w:hAnsi="Calibri" w:eastAsia="Calibri"/>
          <w:b/>
          <w:i w:val="0"/>
          <w:color w:val="9A4519"/>
          <w:sz w:val="28"/>
        </w:rPr>
        <w:t>8. Brief 7 menit — yang boleh dan tidak boleh dikatakan</w:t>
      </w:r>
    </w:p>
    <w:p>
      <w:pPr>
        <w:spacing w:after="40" w:before="0" w:line="276" w:lineRule="auto"/>
      </w:pPr>
      <w:r>
        <w:rPr>
          <w:rFonts w:ascii="Calibri" w:hAnsi="Calibri" w:eastAsia="Calibri"/>
          <w:b/>
          <w:i w:val="0"/>
          <w:color w:val="1C1917"/>
          <w:sz w:val="22"/>
        </w:rPr>
        <w:t>Boleh:</w:t>
      </w:r>
    </w:p>
    <w:p>
      <w:pPr>
        <w:pStyle w:val="ListBullet"/>
        <w:spacing w:after="60" w:line="276" w:lineRule="auto"/>
      </w:pPr>
      <w:r>
        <w:rPr>
          <w:rFonts w:ascii="Calibri" w:hAnsi="Calibri" w:eastAsia="Calibri"/>
          <w:b w:val="0"/>
          <w:i w:val="0"/>
          <w:color w:val="1C1917"/>
          <w:sz w:val="22"/>
        </w:rPr>
        <w:t>LPS membuat rencana mingguan andal dengan last planner — orang paling dekat dengan pekerjaan.</w:t>
      </w:r>
    </w:p>
    <w:p>
      <w:pPr>
        <w:pStyle w:val="ListBullet"/>
        <w:spacing w:after="60" w:line="276" w:lineRule="auto"/>
      </w:pPr>
      <w:r>
        <w:rPr>
          <w:rFonts w:ascii="Calibri" w:hAnsi="Calibri" w:eastAsia="Calibri"/>
          <w:b w:val="0"/>
          <w:i w:val="0"/>
          <w:color w:val="1C1917"/>
          <w:sz w:val="22"/>
        </w:rPr>
        <w:t>Geser yang harus dirasakan: push (Gantt) menjadi pull (pekerjaan jalan karena siap).</w:t>
      </w:r>
    </w:p>
    <w:p>
      <w:pPr>
        <w:pStyle w:val="ListBullet"/>
        <w:spacing w:after="60" w:line="276" w:lineRule="auto"/>
      </w:pPr>
      <w:r>
        <w:rPr>
          <w:rFonts w:ascii="Calibri" w:hAnsi="Calibri" w:eastAsia="Calibri"/>
          <w:b w:val="0"/>
          <w:i w:val="0"/>
          <w:color w:val="1C1917"/>
          <w:sz w:val="22"/>
        </w:rPr>
        <w:t>Skor di sini adalah keandalan janji (PPC), bukan kecepatan selesai.</w:t>
      </w:r>
    </w:p>
    <w:p>
      <w:pPr>
        <w:pStyle w:val="ListBullet"/>
        <w:spacing w:after="60" w:line="276" w:lineRule="auto"/>
      </w:pPr>
      <w:r>
        <w:rPr>
          <w:rFonts w:ascii="Calibri" w:hAnsi="Calibri" w:eastAsia="Calibri"/>
          <w:b w:val="0"/>
          <w:i w:val="0"/>
          <w:color w:val="1C1917"/>
          <w:sz w:val="22"/>
        </w:rPr>
        <w:t>Alur tab: Pemilik → Desainer → Pemilihan → Master → Phase (pull Pondasi+Struktur) → Look-ahead → WWP → Huddle → Learning → Laporan.</w:t>
      </w:r>
    </w:p>
    <w:p>
      <w:pPr>
        <w:spacing w:after="40" w:before="120" w:line="276" w:lineRule="auto"/>
      </w:pPr>
      <w:r>
        <w:rPr>
          <w:rFonts w:ascii="Calibri" w:hAnsi="Calibri" w:eastAsia="Calibri"/>
          <w:b/>
          <w:i w:val="0"/>
          <w:color w:val="1C1917"/>
          <w:sz w:val="22"/>
        </w:rPr>
        <w:t>Jangan:</w:t>
      </w:r>
    </w:p>
    <w:p>
      <w:pPr>
        <w:pStyle w:val="ListBullet"/>
        <w:spacing w:after="60" w:line="276" w:lineRule="auto"/>
      </w:pPr>
      <w:r>
        <w:rPr>
          <w:rFonts w:ascii="Calibri" w:hAnsi="Calibri" w:eastAsia="Calibri"/>
          <w:b w:val="0"/>
          <w:i w:val="0"/>
          <w:color w:val="1C1917"/>
          <w:sz w:val="22"/>
        </w:rPr>
        <w:t>Jangan menjawab “L1 harus bersih dulu” sebagai kunci ujian — biarkan mereka menabrak gerbang di aplikasi.</w:t>
      </w:r>
    </w:p>
    <w:p>
      <w:pPr>
        <w:pStyle w:val="ListBullet"/>
        <w:spacing w:after="60" w:line="276" w:lineRule="auto"/>
      </w:pPr>
      <w:r>
        <w:rPr>
          <w:rFonts w:ascii="Calibri" w:hAnsi="Calibri" w:eastAsia="Calibri"/>
          <w:b w:val="0"/>
          <w:i w:val="0"/>
          <w:color w:val="1C1917"/>
          <w:sz w:val="22"/>
        </w:rPr>
        <w:t>Jangan memuji kelompok yang lebih cepat mencapai 100%.</w:t>
      </w:r>
    </w:p>
    <w:p>
      <w:pPr>
        <w:pStyle w:val="ListBullet"/>
        <w:spacing w:after="60" w:line="276" w:lineRule="auto"/>
      </w:pPr>
      <w:r>
        <w:rPr>
          <w:rFonts w:ascii="Calibri" w:hAnsi="Calibri" w:eastAsia="Calibri"/>
          <w:b w:val="0"/>
          <w:i w:val="0"/>
          <w:color w:val="1C1917"/>
          <w:sz w:val="22"/>
        </w:rPr>
        <w:t>Jangan membandingkan dengan juara K2R.</w:t>
      </w:r>
    </w:p>
    <w:p>
      <w:pPr>
        <w:pStyle w:val="Heading1"/>
        <w:spacing w:before="280" w:after="120"/>
      </w:pPr>
      <w:r>
        <w:rPr>
          <w:rFonts w:ascii="Calibri" w:hAnsi="Calibri" w:eastAsia="Calibri"/>
          <w:b/>
          <w:i w:val="0"/>
          <w:color w:val="9A4519"/>
          <w:sz w:val="28"/>
        </w:rPr>
        <w:t>9. Setelah sesi — yang dikumpulkan</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Berkas</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Dari mana</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Nama / isi</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Excel Form 1</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Forms → Open in Excel</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Pra; kolom kode R</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Excel Form 2</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Forms → Open in Excel</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Pasca; gabungkan ke Form 1 lewat kode R</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Excel Form 3</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Forms → Open in Excel</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Satu baris per kelompok</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JSON simulator</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Tombol Unduh sesi</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{sesi}-G{n}.json</w:t>
            </w:r>
          </w:p>
        </w:tc>
      </w:tr>
    </w:tbl>
    <w:p>
      <w:pPr>
        <w:spacing w:after="160"/>
      </w:pPr>
    </w:p>
    <w:p>
      <w:pPr>
        <w:spacing w:after="200" w:before="0" w:line="276" w:lineRule="auto"/>
      </w:pPr>
      <w:r>
        <w:rPr>
          <w:rFonts w:ascii="Calibri" w:hAnsi="Calibri" w:eastAsia="Calibri"/>
          <w:b w:val="0"/>
          <w:i w:val="0"/>
          <w:color w:val="1C1917"/>
          <w:sz w:val="22"/>
        </w:rPr>
        <w:t>Kirim ke peneliti: tiga Excel + file JSON. Jangan kirim daftar hadir bernama. Olah sesuai instrumen v1.1 (indeks cara pandang LPS, perilaku metode, persepsi). Paper hanya menulis kategori organisasi dan n, bukan merek tuan rumah.</w:t>
      </w:r>
    </w:p>
    <w:p>
      <w:pPr>
        <w:pStyle w:val="Heading1"/>
        <w:spacing w:before="280" w:after="120"/>
      </w:pPr>
      <w:r>
        <w:rPr>
          <w:rFonts w:ascii="Calibri" w:hAnsi="Calibri" w:eastAsia="Calibri"/>
          <w:b/>
          <w:i w:val="0"/>
          <w:color w:val="9A4519"/>
          <w:sz w:val="28"/>
        </w:rPr>
        <w:t>10. Jika sesuatu gagal</w:t>
      </w:r>
    </w:p>
    <w:tbl>
      <w:tblPr>
        <w:tblW w:type="auto" w:w="0"/>
        <w:jc w:val="center"/>
        <w:tblLayout w:type="autofit"/>
        <w:tblLook w:firstColumn="1" w:firstRow="1" w:lastColumn="0" w:lastRow="0" w:noHBand="0" w:noVBand="1" w:val="04A0"/>
      </w:tblPr>
      <w:tblGrid>
        <w:gridCol w:w="3249"/>
        <w:gridCol w:w="3249"/>
        <w:gridCol w:w="3249"/>
      </w:tblGrid>
      <w:tr>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Gejala</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Arti untuk paper</w:t>
            </w:r>
          </w:p>
        </w:tc>
        <w:tc>
          <w:tcPr>
            <w:tcW w:type="dxa" w:w="3249"/>
            <w:shd w:fill="C45C26" w:val="clear"/>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i w:val="0"/>
                <w:color w:val="FFFFFF"/>
                <w:sz w:val="20"/>
              </w:rPr>
              <w:t>Tindakan fasilitator</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Banyak kelompok tidak sampai huddle</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Beban waktu (R8), bukan alat rusak</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Catat tab terakhir; tetap isi Form 2</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L1 dikunci kotor, tidak diperbaiki</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Gating / brief (R4)</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Jangan membuka kunci untuk mereka</w:t>
            </w:r>
          </w:p>
        </w:tc>
      </w:tr>
      <w:tr>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Tidak ada sinyal setelah Form 1</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Itu skenario R7</w:t>
            </w:r>
          </w:p>
        </w:tc>
        <w:tc>
          <w:tcPr>
            <w:tcW w:type="dxa" w:w="3249"/>
            <w:tcBorders>
              <w:top w:val="single" w:sz="4" w:color="E8E0D5"/>
              <w:left w:val="single" w:sz="4" w:color="E8E0D5"/>
              <w:bottom w:val="single" w:sz="4" w:color="E8E0D5"/>
              <w:right w:val="single" w:sz="4" w:color="E8E0D5"/>
            </w:tcBorders>
          </w:tcPr>
          <w:p>
            <w:pPr>
              <w:spacing w:after="40" w:before="40"/>
            </w:pPr>
            <w:r/>
            <w:r>
              <w:rPr>
                <w:rFonts w:ascii="Calibri" w:hAnsi="Calibri" w:eastAsia="Calibri"/>
                <w:b w:val="0"/>
                <w:i w:val="0"/>
                <w:color w:val="1C1917"/>
                <w:sz w:val="20"/>
              </w:rPr>
              <w:t>Lanjut simulator (sudah di browser); Form 2 bisa kertas lalu input nanti</w:t>
            </w:r>
          </w:p>
        </w:tc>
      </w:tr>
      <w:tr>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Peserta mengisi Form 2 sebelum main</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Data pra rusak</w:t>
            </w:r>
          </w:p>
        </w:tc>
        <w:tc>
          <w:tcPr>
            <w:tcW w:type="dxa" w:w="3249"/>
            <w:tcBorders>
              <w:top w:val="single" w:sz="4" w:color="E8E0D5"/>
              <w:left w:val="single" w:sz="4" w:color="E8E0D5"/>
              <w:bottom w:val="single" w:sz="4" w:color="E8E0D5"/>
              <w:right w:val="single" w:sz="4" w:color="E8E0D5"/>
            </w:tcBorders>
            <w:shd w:fill="F7F3EE" w:val="clear"/>
          </w:tcPr>
          <w:p>
            <w:pPr>
              <w:spacing w:after="40" w:before="40"/>
            </w:pPr>
            <w:r/>
            <w:r>
              <w:rPr>
                <w:rFonts w:ascii="Calibri" w:hAnsi="Calibri" w:eastAsia="Calibri"/>
                <w:b w:val="0"/>
                <w:i w:val="0"/>
                <w:color w:val="1C1917"/>
                <w:sz w:val="20"/>
              </w:rPr>
              <w:t>Jangan pakai baris itu; kode R baru jika masih sempat</w:t>
            </w:r>
          </w:p>
        </w:tc>
      </w:tr>
    </w:tbl>
    <w:p>
      <w:pPr>
        <w:spacing w:after="160"/>
      </w:pPr>
    </w:p>
    <w:p>
      <w:pPr>
        <w:pStyle w:val="Heading1"/>
        <w:spacing w:before="280" w:after="120"/>
      </w:pPr>
      <w:r>
        <w:rPr>
          <w:rFonts w:ascii="Calibri" w:hAnsi="Calibri" w:eastAsia="Calibri"/>
          <w:b/>
          <w:i w:val="0"/>
          <w:color w:val="9A4519"/>
          <w:sz w:val="28"/>
        </w:rPr>
        <w:t>11. Daftar tilik fasilitator (cetak halaman ini)</w:t>
      </w:r>
    </w:p>
    <w:p>
      <w:pPr>
        <w:spacing w:after="80"/>
      </w:pPr>
      <w:r>
        <w:rPr>
          <w:rFonts w:ascii="Calibri" w:hAnsi="Calibri" w:eastAsia="Calibri"/>
          <w:b w:val="0"/>
          <w:i w:val="0"/>
          <w:color w:val="1C1917"/>
          <w:sz w:val="22"/>
        </w:rPr>
        <w:t>☐  Tiga tautan Form sudah diuji dan ditulis di tabel Bagian 2</w:t>
      </w:r>
    </w:p>
    <w:p>
      <w:pPr>
        <w:spacing w:after="80"/>
      </w:pPr>
      <w:r>
        <w:rPr>
          <w:rFonts w:ascii="Calibri" w:hAnsi="Calibri" w:eastAsia="Calibri"/>
          <w:b w:val="0"/>
          <w:i w:val="0"/>
          <w:color w:val="1C1917"/>
          <w:sz w:val="22"/>
        </w:rPr>
        <w:t>☐  Setelan 2 / 8 / standar / waktu / LOD standar</w:t>
      </w:r>
    </w:p>
    <w:p>
      <w:pPr>
        <w:spacing w:after="80"/>
      </w:pPr>
      <w:r>
        <w:rPr>
          <w:rFonts w:ascii="Calibri" w:hAnsi="Calibri" w:eastAsia="Calibri"/>
          <w:b w:val="0"/>
          <w:i w:val="0"/>
          <w:color w:val="1C1917"/>
          <w:sz w:val="22"/>
        </w:rPr>
        <w:t>☐  Kartu kode R dan G siap</w:t>
      </w:r>
    </w:p>
    <w:p>
      <w:pPr>
        <w:spacing w:after="80"/>
      </w:pPr>
      <w:r>
        <w:rPr>
          <w:rFonts w:ascii="Calibri" w:hAnsi="Calibri" w:eastAsia="Calibri"/>
          <w:b w:val="0"/>
          <w:i w:val="0"/>
          <w:color w:val="1C1917"/>
          <w:sz w:val="22"/>
        </w:rPr>
        <w:t>☐  1 laptop per kelompok; SiapKerja! sudah dibuka sekali (cache)</w:t>
      </w:r>
    </w:p>
    <w:p>
      <w:pPr>
        <w:spacing w:after="80"/>
      </w:pPr>
      <w:r>
        <w:rPr>
          <w:rFonts w:ascii="Calibri" w:hAnsi="Calibri" w:eastAsia="Calibri"/>
          <w:b w:val="0"/>
          <w:i w:val="0"/>
          <w:color w:val="1C1917"/>
          <w:sz w:val="22"/>
        </w:rPr>
        <w:t>☐  Consent dibacakan</w:t>
      </w:r>
    </w:p>
    <w:p>
      <w:pPr>
        <w:spacing w:after="80"/>
      </w:pPr>
      <w:r>
        <w:rPr>
          <w:rFonts w:ascii="Calibri" w:hAnsi="Calibri" w:eastAsia="Calibri"/>
          <w:b w:val="0"/>
          <w:i w:val="0"/>
          <w:color w:val="1C1917"/>
          <w:sz w:val="22"/>
        </w:rPr>
        <w:t>☐  Form 1 selesai sebelum ada yang klik tab Pemilik</w:t>
      </w:r>
    </w:p>
    <w:p>
      <w:pPr>
        <w:spacing w:after="80"/>
      </w:pPr>
      <w:r>
        <w:rPr>
          <w:rFonts w:ascii="Calibri" w:hAnsi="Calibri" w:eastAsia="Calibri"/>
          <w:b w:val="0"/>
          <w:i w:val="0"/>
          <w:color w:val="1C1917"/>
          <w:sz w:val="22"/>
        </w:rPr>
        <w:t>☐  Tidak ada ranking</w:t>
      </w:r>
    </w:p>
    <w:p>
      <w:pPr>
        <w:spacing w:after="80"/>
      </w:pPr>
      <w:r>
        <w:rPr>
          <w:rFonts w:ascii="Calibri" w:hAnsi="Calibri" w:eastAsia="Calibri"/>
          <w:b w:val="0"/>
          <w:i w:val="0"/>
          <w:color w:val="1C1917"/>
          <w:sz w:val="22"/>
        </w:rPr>
        <w:t>☐  JSON diunduh per kelompok</w:t>
      </w:r>
    </w:p>
    <w:p>
      <w:pPr>
        <w:spacing w:after="80"/>
      </w:pPr>
      <w:r>
        <w:rPr>
          <w:rFonts w:ascii="Calibri" w:hAnsi="Calibri" w:eastAsia="Calibri"/>
          <w:b w:val="0"/>
          <w:i w:val="0"/>
          <w:color w:val="1C1917"/>
          <w:sz w:val="22"/>
        </w:rPr>
        <w:t>☐  Form 2 memakai R yang sama</w:t>
      </w:r>
    </w:p>
    <w:p>
      <w:pPr>
        <w:spacing w:after="80"/>
      </w:pPr>
      <w:r>
        <w:rPr>
          <w:rFonts w:ascii="Calibri" w:hAnsi="Calibri" w:eastAsia="Calibri"/>
          <w:b w:val="0"/>
          <w:i w:val="0"/>
          <w:color w:val="1C1917"/>
          <w:sz w:val="22"/>
        </w:rPr>
        <w:t>☐  Form 3 satu per kelompok</w:t>
      </w:r>
    </w:p>
    <w:p>
      <w:pPr>
        <w:spacing w:after="80"/>
      </w:pPr>
      <w:r>
        <w:rPr>
          <w:rFonts w:ascii="Calibri" w:hAnsi="Calibri" w:eastAsia="Calibri"/>
          <w:b w:val="0"/>
          <w:i w:val="0"/>
          <w:color w:val="1C1917"/>
          <w:sz w:val="22"/>
        </w:rPr>
        <w:t>☐  Excel + JSON dikirim tanpa nama instansi</w:t>
      </w:r>
    </w:p>
    <w:p>
      <w:pPr>
        <w:spacing w:after="240" w:before="0" w:line="276" w:lineRule="auto"/>
      </w:pPr>
      <w:r>
        <w:rPr>
          <w:rFonts w:ascii="Calibri" w:hAnsi="Calibri" w:eastAsia="Calibri"/>
          <w:b w:val="0"/>
          <w:i w:val="0"/>
          <w:color w:val="1C1917"/>
          <w:sz w:val="22"/>
        </w:rPr>
      </w:r>
    </w:p>
    <w:p>
      <w:pPr>
        <w:spacing w:after="0" w:before="0" w:line="276" w:lineRule="auto"/>
        <w:jc w:val="center"/>
      </w:pPr>
      <w:r>
        <w:rPr>
          <w:rFonts w:ascii="Calibri" w:hAnsi="Calibri" w:eastAsia="Calibri"/>
          <w:b w:val="0"/>
          <w:i w:val="0"/>
          <w:color w:val="57534E"/>
          <w:sz w:val="18"/>
        </w:rPr>
        <w:t>SiapKerja! 1.19.1  ·  Pedoman uji coba v1.1  ·  25 Agustus 2026</w:t>
        <w:br/>
        <w:t>Berkas terkait: SiapKerja_MSForms_01_Pra.docx  ·  02_Pasca.docx  ·  03_Pengamat.docx  ·  SiapKerja_Instrumen_UjiCoba.md</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7534E"/>
        <w:sz w:val="16"/>
      </w:rPr>
      <w:t>SiapKerja! 1.19.1  ·  Pedoman uji coba v1.1  ·  tanpa nama instansi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Pedoman uji coba SiapKerja!</dc:title>
  <dc:subject>Guideline for invited LPS teaching mock-ups</dc:subject>
  <dc:creator>SiapKerja!</dc:creator>
  <cp:keywords/>
  <dc:description>generated by python-docx</dc:description>
  <cp:lastModifiedBy/>
  <cp:revision>1</cp:revision>
  <dcterms:created xsi:type="dcterms:W3CDTF">2013-12-23T23:15:00Z</dcterms:created>
  <dcterms:modified xsi:type="dcterms:W3CDTF">2013-12-23T23:15:00Z</dcterms:modified>
  <cp:category/>
</cp:coreProperties>
</file>