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3408" w14:textId="36120FC6" w:rsidR="00CB2C5F" w:rsidRDefault="00DD4E16" w:rsidP="00CB2C5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</w:t>
      </w:r>
      <w:r>
        <w:rPr>
          <w:rFonts w:ascii="맑은 고딕" w:eastAsia="맑은 고딕" w:hAnsi="맑은 고딕"/>
        </w:rPr>
        <w:t>ggnet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59857CB1" w14:textId="63AA100B" w:rsidR="00E36905" w:rsidRDefault="001B52DB" w:rsidP="00E36905">
      <w:pPr>
        <w:jc w:val="left"/>
        <w:rPr>
          <w:rFonts w:asciiTheme="majorHAnsi" w:eastAsiaTheme="majorHAnsi" w:hAnsiTheme="majorHAnsi" w:cs="Arial"/>
          <w:color w:val="1155CC"/>
          <w:sz w:val="22"/>
          <w:u w:val="single"/>
        </w:rPr>
      </w:pPr>
      <w:hyperlink r:id="rId7" w:tgtFrame="_blank" w:history="1">
        <w:r w:rsidR="00E36905" w:rsidRPr="003604EA">
          <w:rPr>
            <w:rStyle w:val="a5"/>
            <w:rFonts w:asciiTheme="majorHAnsi" w:eastAsiaTheme="majorHAnsi" w:hAnsiTheme="majorHAnsi" w:cs="Arial"/>
            <w:sz w:val="22"/>
          </w:rPr>
          <w:t>https://github.com/pytorch/vision/blob/main/torchvision/models/vgg.py</w:t>
        </w:r>
      </w:hyperlink>
    </w:p>
    <w:p w14:paraId="0E36590E" w14:textId="33A32199" w:rsidR="002513F5" w:rsidRPr="003604EA" w:rsidRDefault="002513F5" w:rsidP="00E36905">
      <w:pPr>
        <w:jc w:val="left"/>
        <w:rPr>
          <w:rFonts w:asciiTheme="majorHAnsi" w:eastAsiaTheme="majorHAnsi" w:hAnsiTheme="majorHAnsi" w:cs="Arial"/>
          <w:color w:val="0563C1"/>
          <w:sz w:val="24"/>
          <w:szCs w:val="24"/>
          <w:u w:val="single"/>
        </w:rPr>
      </w:pPr>
      <w:r>
        <w:rPr>
          <w:rFonts w:asciiTheme="majorHAnsi" w:eastAsiaTheme="majorHAnsi" w:hAnsiTheme="majorHAnsi" w:hint="eastAsia"/>
          <w:color w:val="292929"/>
          <w:spacing w:val="-1"/>
          <w:sz w:val="22"/>
        </w:rPr>
        <w:t>w</w:t>
      </w:r>
      <w:r>
        <w:rPr>
          <w:rFonts w:asciiTheme="majorHAnsi" w:eastAsiaTheme="majorHAnsi" w:hAnsiTheme="majorHAnsi"/>
          <w:color w:val="292929"/>
          <w:spacing w:val="-1"/>
          <w:sz w:val="22"/>
        </w:rPr>
        <w:t>e can implement it.</w:t>
      </w:r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7E2EDA27" w14:textId="77777777" w:rsidR="00E36905" w:rsidRDefault="00E36905" w:rsidP="00E36905">
      <w:pPr>
        <w:pStyle w:val="ho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0C3D5628" wp14:editId="281EF721">
            <wp:extent cx="5731510" cy="36525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7C18" w14:textId="4767208D" w:rsidR="00335FA1" w:rsidRDefault="00335FA1" w:rsidP="00E36905">
      <w:pPr>
        <w:pStyle w:val="ho"/>
        <w:shd w:val="clear" w:color="auto" w:fill="FFFFFF"/>
        <w:spacing w:before="206" w:beforeAutospacing="0" w:after="0" w:afterAutospacing="0" w:line="480" w:lineRule="atLeast"/>
        <w:rPr>
          <w:rFonts w:asciiTheme="majorHAnsi" w:eastAsiaTheme="majorHAnsi" w:hAnsiTheme="majorHAnsi"/>
          <w:color w:val="292929"/>
          <w:spacing w:val="-1"/>
          <w:sz w:val="22"/>
          <w:szCs w:val="22"/>
        </w:rPr>
      </w:pPr>
      <w:r>
        <w:rPr>
          <w:rFonts w:asciiTheme="majorHAnsi" w:eastAsiaTheme="majorHAnsi" w:hAnsiTheme="majorHAnsi" w:hint="eastAsia"/>
          <w:color w:val="292929"/>
          <w:spacing w:val="-1"/>
          <w:sz w:val="22"/>
          <w:szCs w:val="22"/>
        </w:rPr>
        <w:t>T</w:t>
      </w:r>
      <w:r>
        <w:rPr>
          <w:rFonts w:asciiTheme="majorHAnsi" w:eastAsiaTheme="majorHAnsi" w:hAnsiTheme="majorHAnsi"/>
          <w:color w:val="292929"/>
          <w:spacing w:val="-1"/>
          <w:sz w:val="22"/>
          <w:szCs w:val="22"/>
        </w:rPr>
        <w:t>he VGG model succeeded in learning networks more than twice as deep as AlexNet’s 8-layers model, which opened the era of deep learning-based computer vision models, reducing AlexNet’s error rate in ImageNet Challenge by half (16.4 &gt; 7.3). The VGG model was able to learn deep neural networks ranging from 16-19 layers becaused of the use of 3X3 filters in all convolutional layers.</w:t>
      </w:r>
    </w:p>
    <w:p w14:paraId="32103775" w14:textId="6BEA5F78" w:rsidR="0024799C" w:rsidRDefault="0024799C" w:rsidP="0024799C">
      <w:pPr>
        <w:pStyle w:val="1"/>
        <w:spacing w:before="360" w:after="120"/>
      </w:pPr>
      <w:r>
        <w:rPr>
          <w:rFonts w:hint="eastAsia"/>
        </w:rPr>
        <w:lastRenderedPageBreak/>
        <w:t>v</w:t>
      </w:r>
      <w:r>
        <w:t>ersion</w:t>
      </w:r>
    </w:p>
    <w:p w14:paraId="37808D85" w14:textId="77777777" w:rsidR="00FA774F" w:rsidRPr="00627233" w:rsidRDefault="00FA774F" w:rsidP="00FA774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 xml:space="preserve">Torch 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version </w:t>
      </w:r>
      <w:r>
        <w:rPr>
          <w:rFonts w:ascii="맑은 고딕" w:hAnsi="맑은 고딕"/>
          <w:sz w:val="22"/>
          <w:szCs w:val="22"/>
          <w:lang w:val="en-US"/>
        </w:rPr>
        <w:t xml:space="preserve">== 1.10.0+cu111 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torch)</w:t>
      </w:r>
    </w:p>
    <w:p w14:paraId="59C1F6BD" w14:textId="77777777" w:rsidR="00FA774F" w:rsidRDefault="00FA774F" w:rsidP="00FA774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Torchvision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 version </w:t>
      </w:r>
      <w:r>
        <w:rPr>
          <w:rFonts w:ascii="맑은 고딕" w:hAnsi="맑은 고딕"/>
          <w:sz w:val="22"/>
          <w:szCs w:val="22"/>
          <w:lang w:val="en-US"/>
        </w:rPr>
        <w:t xml:space="preserve">== 0.11.1+cu111 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torchvision)</w:t>
      </w:r>
      <w:bookmarkEnd w:id="0"/>
    </w:p>
    <w:p w14:paraId="3F348C26" w14:textId="6C68E844" w:rsidR="0024799C" w:rsidRPr="00FA774F" w:rsidRDefault="00FA774F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Cola</w:t>
      </w:r>
      <w:r>
        <w:rPr>
          <w:rFonts w:ascii="맑은 고딕" w:hAnsi="맑은 고딕" w:hint="eastAsia"/>
          <w:sz w:val="22"/>
          <w:szCs w:val="22"/>
          <w:lang w:val="en-US"/>
        </w:rPr>
        <w:t>b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27D05A5B" w14:textId="40EECB2E" w:rsidR="0024799C" w:rsidRPr="00F802E3" w:rsidRDefault="00F802E3" w:rsidP="00F802E3">
      <w:pPr>
        <w:pStyle w:val="aa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STL10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d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ata set</w:t>
      </w:r>
      <w:r w:rsidR="000B7A02">
        <w:rPr>
          <w:rFonts w:asciiTheme="majorHAnsi" w:eastAsiaTheme="majorHAnsi" w:hAnsiTheme="majorHAnsi"/>
          <w:color w:val="000000" w:themeColor="text1"/>
          <w:sz w:val="22"/>
          <w:szCs w:val="22"/>
        </w:rPr>
        <w:t>.</w:t>
      </w:r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66D01983" w14:textId="77777777" w:rsidR="00EE0C05" w:rsidRPr="00EE0C05" w:rsidRDefault="00EE0C05" w:rsidP="00574C04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EE0C05">
        <w:rPr>
          <w:rFonts w:asciiTheme="majorHAnsi" w:eastAsiaTheme="majorHAnsi" w:hAnsiTheme="majorHAnsi"/>
          <w:color w:val="000000" w:themeColor="text1"/>
          <w:sz w:val="22"/>
          <w:szCs w:val="22"/>
          <w:lang w:val="en-US"/>
        </w:rPr>
        <w:t xml:space="preserve">Code for classifying images corresponding </w:t>
      </w:r>
      <w:r>
        <w:rPr>
          <w:rFonts w:asciiTheme="majorHAnsi" w:eastAsiaTheme="majorHAnsi" w:hAnsiTheme="majorHAnsi"/>
          <w:color w:val="000000" w:themeColor="text1"/>
          <w:sz w:val="22"/>
          <w:szCs w:val="22"/>
          <w:lang w:val="en-US"/>
        </w:rPr>
        <w:t>to 10 labels after learning vggnet using STL 10 datasets.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73B46D5E" w:rsidR="00855C1F" w:rsidRPr="00C5569E" w:rsidRDefault="00C5569E" w:rsidP="005C172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C5569E">
        <w:rPr>
          <w:rFonts w:ascii="맑은 고딕" w:hAnsi="맑은 고딕"/>
          <w:sz w:val="22"/>
          <w:szCs w:val="22"/>
          <w:lang w:val="en-US"/>
        </w:rPr>
        <w:t>After classifying the test data s</w:t>
      </w:r>
      <w:r>
        <w:rPr>
          <w:rFonts w:ascii="맑은 고딕" w:hAnsi="맑은 고딕"/>
          <w:sz w:val="22"/>
          <w:szCs w:val="22"/>
          <w:lang w:val="en-US"/>
        </w:rPr>
        <w:t>ets, the accuracy is measured.</w:t>
      </w:r>
    </w:p>
    <w:sectPr w:rsidR="00855C1F" w:rsidRPr="00C5569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6A5AD" w14:textId="77777777" w:rsidR="001B52DB" w:rsidRDefault="001B52DB" w:rsidP="00855C1F">
      <w:pPr>
        <w:spacing w:after="0" w:line="240" w:lineRule="auto"/>
      </w:pPr>
      <w:r>
        <w:separator/>
      </w:r>
    </w:p>
  </w:endnote>
  <w:endnote w:type="continuationSeparator" w:id="0">
    <w:p w14:paraId="4F6BA446" w14:textId="77777777" w:rsidR="001B52DB" w:rsidRDefault="001B52DB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C32B" w14:textId="77777777" w:rsidR="001B52DB" w:rsidRDefault="001B52DB" w:rsidP="00855C1F">
      <w:pPr>
        <w:spacing w:after="0" w:line="240" w:lineRule="auto"/>
      </w:pPr>
      <w:r>
        <w:separator/>
      </w:r>
    </w:p>
  </w:footnote>
  <w:footnote w:type="continuationSeparator" w:id="0">
    <w:p w14:paraId="2C493BF7" w14:textId="77777777" w:rsidR="001B52DB" w:rsidRDefault="001B52DB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0B7A02"/>
    <w:rsid w:val="00123AC7"/>
    <w:rsid w:val="00192E75"/>
    <w:rsid w:val="001B52DB"/>
    <w:rsid w:val="00232FDC"/>
    <w:rsid w:val="0024177E"/>
    <w:rsid w:val="0024799C"/>
    <w:rsid w:val="002513F5"/>
    <w:rsid w:val="00335FA1"/>
    <w:rsid w:val="004266C4"/>
    <w:rsid w:val="004940F8"/>
    <w:rsid w:val="004C072B"/>
    <w:rsid w:val="004D3194"/>
    <w:rsid w:val="004F5A5C"/>
    <w:rsid w:val="00574C04"/>
    <w:rsid w:val="005C1727"/>
    <w:rsid w:val="005C5569"/>
    <w:rsid w:val="006239C4"/>
    <w:rsid w:val="006830D4"/>
    <w:rsid w:val="006C19C6"/>
    <w:rsid w:val="00712480"/>
    <w:rsid w:val="00737983"/>
    <w:rsid w:val="00784D3C"/>
    <w:rsid w:val="007E7E86"/>
    <w:rsid w:val="008327AE"/>
    <w:rsid w:val="00855C1F"/>
    <w:rsid w:val="00A26E5D"/>
    <w:rsid w:val="00A870C5"/>
    <w:rsid w:val="00B143F0"/>
    <w:rsid w:val="00B33679"/>
    <w:rsid w:val="00BF03C3"/>
    <w:rsid w:val="00C41341"/>
    <w:rsid w:val="00C5569E"/>
    <w:rsid w:val="00CB2C5F"/>
    <w:rsid w:val="00DD4E16"/>
    <w:rsid w:val="00E246F1"/>
    <w:rsid w:val="00E27283"/>
    <w:rsid w:val="00E36905"/>
    <w:rsid w:val="00E54E3C"/>
    <w:rsid w:val="00EE0C05"/>
    <w:rsid w:val="00F802E3"/>
    <w:rsid w:val="00F83E6A"/>
    <w:rsid w:val="00FA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o">
    <w:name w:val="ho"/>
    <w:basedOn w:val="a0"/>
    <w:rsid w:val="00E369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Strong"/>
    <w:basedOn w:val="a1"/>
    <w:uiPriority w:val="22"/>
    <w:qFormat/>
    <w:rsid w:val="00E36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ytorch/vision/blob/main/torchvision/models/vgg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2022-02-17T01:14:00Z</dcterms:modified>
  <cp:version>0900.0001.01</cp:version>
</cp:coreProperties>
</file>