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5839" w14:textId="7BDE2A4E" w:rsidR="00C66ACD" w:rsidRPr="00C66ACD" w:rsidRDefault="002E3041" w:rsidP="00C66ACD">
      <w:pPr>
        <w:pStyle w:val="ac"/>
        <w:ind w:left="0"/>
        <w:rPr>
          <w:rFonts w:eastAsia="맑은 고딕" w:hint="eastAsia"/>
        </w:rPr>
      </w:pPr>
      <w:r>
        <w:rPr>
          <w:rFonts w:eastAsia="맑은 고딕"/>
        </w:rPr>
        <w:t>Bagging classifier</w:t>
      </w:r>
    </w:p>
    <w:p w14:paraId="60A0F7A1" w14:textId="77777777" w:rsidR="008A013F" w:rsidRDefault="002E3041">
      <w:pPr>
        <w:pStyle w:val="1"/>
        <w:spacing w:before="360" w:after="120"/>
      </w:pPr>
      <w:r>
        <w:t>e</w:t>
      </w:r>
      <w:r>
        <w:t>xample code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8A013F" w14:paraId="22AB5E30" w14:textId="77777777">
        <w:trPr>
          <w:trHeight w:val="761"/>
        </w:trPr>
        <w:tc>
          <w:tcPr>
            <w:tcW w:w="9129" w:type="dxa"/>
          </w:tcPr>
          <w:p w14:paraId="0C742C4F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Import list </w:t>
            </w:r>
          </w:p>
          <w:p w14:paraId="5FD47AEF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tree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DecisionTreeClassifier</w:t>
            </w:r>
          </w:p>
          <w:p w14:paraId="757D116A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</w:p>
          <w:p w14:paraId="5A12139B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ensemble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BaggingClassifier</w:t>
            </w:r>
          </w:p>
          <w:p w14:paraId="02870425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10B6A2F6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49966E97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B1D82AE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Load dataset</w:t>
            </w:r>
          </w:p>
          <w:p w14:paraId="262B0F4D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read_csv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"../[01]data_set/diabetes.csv"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F6B864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00CAFBF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dataset in features and target variable</w:t>
            </w:r>
          </w:p>
          <w:p w14:paraId="01BED695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13ABB58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[[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'Pregnancies'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'Insulin'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'BMI'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'Age'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'Glucose'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'BloodPressure'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'DiabetesPedigreeFunction'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1531DC5B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.Outcome</w:t>
            </w:r>
          </w:p>
          <w:p w14:paraId="34DF57FC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73F266B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dataset into train set and val set</w:t>
            </w:r>
          </w:p>
          <w:p w14:paraId="4CB1D6A0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50A72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test_size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</w:p>
          <w:p w14:paraId="5D83866C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9C8D652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Bagging Decision Tree classifier object.</w:t>
            </w:r>
          </w:p>
          <w:p w14:paraId="48D2CFA5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BaggingClassifier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base_estimator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DecisionTreeClassifier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n_estimators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bootstrap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E50A72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A74CE32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E174B86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 train.</w:t>
            </w:r>
          </w:p>
          <w:p w14:paraId="6EB93B14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31C6194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D85997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Decision Tree classifer object (default = gini)</w:t>
            </w:r>
          </w:p>
          <w:p w14:paraId="40F19BC5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F1AAF7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DecisionTreeClassifier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5387A68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2BCB5DC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 Decision Tree classifer</w:t>
            </w:r>
          </w:p>
          <w:p w14:paraId="3C9976BD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66D04E1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F610BDE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9114593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"decision_tree_model score(train_set): </w:t>
            </w:r>
            <w:r w:rsidRPr="00E50A72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score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36A6F10B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D7A0844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"decision_tree_model score(val_set): </w:t>
            </w:r>
            <w:r w:rsidRPr="00E50A72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score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0D9BE74E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1056391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Print Bagging_model score.</w:t>
            </w:r>
          </w:p>
          <w:p w14:paraId="36C98F69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D8F91E6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"Bagging_model score(train_set): </w:t>
            </w:r>
            <w:r w:rsidRPr="00E50A72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score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37DD0DD4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6685FCC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"Bagging_model score(val_set): </w:t>
            </w:r>
            <w:r w:rsidRPr="00E50A72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score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)))</w:t>
            </w:r>
          </w:p>
          <w:p w14:paraId="5D2FF085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2B0F3D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prediction test data.</w:t>
            </w:r>
          </w:p>
          <w:p w14:paraId="75F4405E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array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([[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183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50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175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30.1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0.398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]])</w:t>
            </w:r>
          </w:p>
          <w:p w14:paraId="3656529B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8ABD2E9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Prediction of test data.</w:t>
            </w:r>
          </w:p>
          <w:p w14:paraId="62C6FCE0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bagging_test_result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6DFFB1D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decision_tree_test_result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predict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9B143ED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087C460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Test Result</w:t>
            </w:r>
          </w:p>
          <w:p w14:paraId="73855237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"test data result : </w:t>
            </w:r>
            <w:r w:rsidRPr="00E50A72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\n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bagging : </w:t>
            </w:r>
            <w:r w:rsidRPr="00E50A72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E50A72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\n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decision_tree : </w:t>
            </w:r>
            <w:r w:rsidRPr="00E50A72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E50A72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E50A72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bagging_test_result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E50A72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decision_tree_test_result</w:t>
            </w:r>
            <w:r w:rsidRPr="00E50A72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CB002CA" w14:textId="77777777" w:rsidR="00E50A72" w:rsidRPr="00E50A72" w:rsidRDefault="00E50A72" w:rsidP="00E50A72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2716138" w14:textId="77777777" w:rsidR="008A013F" w:rsidRPr="00E50A72" w:rsidRDefault="008A013F" w:rsidP="00E50A72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23491DCC" w14:textId="77777777" w:rsidR="008A013F" w:rsidRDefault="008A013F">
      <w:pPr>
        <w:jc w:val="left"/>
        <w:rPr>
          <w:b/>
          <w:bCs/>
          <w:sz w:val="22"/>
          <w:szCs w:val="24"/>
        </w:rPr>
      </w:pPr>
    </w:p>
    <w:p w14:paraId="4708E417" w14:textId="77777777" w:rsidR="008A013F" w:rsidRDefault="002E3041">
      <w:pPr>
        <w:pStyle w:val="1"/>
        <w:spacing w:before="360" w:after="120"/>
      </w:pPr>
      <w:r>
        <w:t>testing result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8A013F" w14:paraId="30F93120" w14:textId="77777777">
        <w:trPr>
          <w:trHeight w:val="761"/>
        </w:trPr>
        <w:tc>
          <w:tcPr>
            <w:tcW w:w="9129" w:type="dxa"/>
          </w:tcPr>
          <w:p w14:paraId="3B231D0C" w14:textId="77777777" w:rsidR="008A013F" w:rsidRPr="007369F3" w:rsidRDefault="002E3041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7369F3">
              <w:rPr>
                <w:rFonts w:ascii="Droid Sans Mono;monospace;monos" w:eastAsia="굴림" w:hAnsi="Droid Sans Mono;monospace;monos" w:cs="굴림"/>
                <w:color w:val="CCCCCC"/>
                <w:sz w:val="22"/>
                <w:szCs w:val="22"/>
              </w:rPr>
              <w:t xml:space="preserve">decision_tree_model score(train_set): 1.0 </w:t>
            </w:r>
          </w:p>
          <w:p w14:paraId="4D1E3544" w14:textId="77777777" w:rsidR="008A013F" w:rsidRPr="007369F3" w:rsidRDefault="002E3041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7369F3">
              <w:rPr>
                <w:rFonts w:ascii="Droid Sans Mono;monospace;monos" w:eastAsia="굴림" w:hAnsi="Droid Sans Mono;monospace;monos" w:cs="굴림"/>
                <w:color w:val="CCCCCC"/>
                <w:sz w:val="22"/>
                <w:szCs w:val="22"/>
              </w:rPr>
              <w:t xml:space="preserve">decision_tree_model score(val_set): 0.7272727272727273 </w:t>
            </w:r>
          </w:p>
          <w:p w14:paraId="1AEE5EBA" w14:textId="77777777" w:rsidR="008A013F" w:rsidRPr="007369F3" w:rsidRDefault="002E3041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7369F3">
              <w:rPr>
                <w:rFonts w:ascii="Droid Sans Mono;monospace;monos" w:eastAsia="굴림" w:hAnsi="Droid Sans Mono;monospace;monos" w:cs="굴림"/>
                <w:color w:val="CCCCCC"/>
                <w:sz w:val="22"/>
                <w:szCs w:val="22"/>
              </w:rPr>
              <w:t xml:space="preserve">Bagging_model score(train_set): 0.988599348534202 </w:t>
            </w:r>
          </w:p>
          <w:p w14:paraId="45B4C40F" w14:textId="77777777" w:rsidR="008A013F" w:rsidRPr="007369F3" w:rsidRDefault="002E3041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7369F3">
              <w:rPr>
                <w:rFonts w:ascii="Droid Sans Mono;monospace;monos" w:eastAsia="굴림" w:hAnsi="Droid Sans Mono;monospace;monos" w:cs="굴림"/>
                <w:color w:val="CCCCCC"/>
                <w:sz w:val="22"/>
                <w:szCs w:val="22"/>
              </w:rPr>
              <w:t xml:space="preserve">Bagging_model score(val_set): 0.7922077922077922 </w:t>
            </w:r>
          </w:p>
          <w:p w14:paraId="42D26005" w14:textId="77777777" w:rsidR="008A013F" w:rsidRPr="007369F3" w:rsidRDefault="002E3041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7369F3">
              <w:rPr>
                <w:rFonts w:ascii="Droid Sans Mono;monospace;monos" w:eastAsia="굴림" w:hAnsi="Droid Sans Mono;monospace;monos" w:cs="굴림"/>
                <w:color w:val="CCCCCC"/>
                <w:sz w:val="22"/>
                <w:szCs w:val="22"/>
              </w:rPr>
              <w:t>test data result :</w:t>
            </w:r>
          </w:p>
          <w:p w14:paraId="1BBA813A" w14:textId="77777777" w:rsidR="008A013F" w:rsidRPr="007369F3" w:rsidRDefault="002E3041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7369F3">
              <w:rPr>
                <w:rFonts w:ascii="Droid Sans Mono;monospace;monos" w:eastAsia="굴림" w:hAnsi="Droid Sans Mono;monospace;monos" w:cs="굴림"/>
                <w:color w:val="CCCCCC"/>
                <w:sz w:val="22"/>
                <w:szCs w:val="22"/>
              </w:rPr>
              <w:t xml:space="preserve"> bagging : [1]</w:t>
            </w:r>
          </w:p>
          <w:p w14:paraId="5CFC46A4" w14:textId="77777777" w:rsidR="008A013F" w:rsidRPr="007369F3" w:rsidRDefault="002E3041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7369F3">
              <w:rPr>
                <w:rFonts w:ascii="Droid Sans Mono;monospace;monos" w:eastAsia="굴림" w:hAnsi="Droid Sans Mono;monospace;monos" w:cs="굴림"/>
                <w:color w:val="CCCCCC"/>
                <w:sz w:val="22"/>
                <w:szCs w:val="22"/>
              </w:rPr>
              <w:t xml:space="preserve"> decision_tree : [1]</w:t>
            </w:r>
          </w:p>
          <w:p w14:paraId="552EE0BC" w14:textId="77777777" w:rsidR="008A013F" w:rsidRPr="007369F3" w:rsidRDefault="008A013F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</w:p>
          <w:p w14:paraId="0270805D" w14:textId="77777777" w:rsidR="008A013F" w:rsidRDefault="002E3041">
            <w:pPr>
              <w:pStyle w:val="HTML"/>
              <w:widowControl w:val="0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 w:rsidRPr="007369F3">
              <w:rPr>
                <w:rFonts w:ascii="Droid Sans Mono;monospace;monos" w:eastAsia="굴림" w:hAnsi="Droid Sans Mono;monospace;monos" w:cs="굴림"/>
                <w:color w:val="CCCCCC"/>
                <w:sz w:val="22"/>
                <w:szCs w:val="22"/>
              </w:rPr>
              <w:t>#result can be change.</w:t>
            </w:r>
          </w:p>
        </w:tc>
      </w:tr>
    </w:tbl>
    <w:p w14:paraId="62DE5B16" w14:textId="77777777" w:rsidR="008A013F" w:rsidRDefault="008A013F">
      <w:pPr>
        <w:jc w:val="left"/>
        <w:rPr>
          <w:b/>
          <w:bCs/>
          <w:sz w:val="22"/>
          <w:szCs w:val="24"/>
        </w:rPr>
      </w:pPr>
    </w:p>
    <w:sectPr w:rsidR="008A013F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9FCD" w14:textId="77777777" w:rsidR="002E3041" w:rsidRDefault="002E3041" w:rsidP="00C66ACD">
      <w:pPr>
        <w:spacing w:after="0" w:line="240" w:lineRule="auto"/>
      </w:pPr>
      <w:r>
        <w:separator/>
      </w:r>
    </w:p>
  </w:endnote>
  <w:endnote w:type="continuationSeparator" w:id="0">
    <w:p w14:paraId="738D335A" w14:textId="77777777" w:rsidR="002E3041" w:rsidRDefault="002E3041" w:rsidP="00C6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445F" w14:textId="77777777" w:rsidR="002E3041" w:rsidRDefault="002E3041" w:rsidP="00C66ACD">
      <w:pPr>
        <w:spacing w:after="0" w:line="240" w:lineRule="auto"/>
      </w:pPr>
      <w:r>
        <w:separator/>
      </w:r>
    </w:p>
  </w:footnote>
  <w:footnote w:type="continuationSeparator" w:id="0">
    <w:p w14:paraId="54119BAD" w14:textId="77777777" w:rsidR="002E3041" w:rsidRDefault="002E3041" w:rsidP="00C6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307"/>
    <w:multiLevelType w:val="multilevel"/>
    <w:tmpl w:val="2ADE06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223379"/>
    <w:multiLevelType w:val="multilevel"/>
    <w:tmpl w:val="C94E66F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3F"/>
    <w:rsid w:val="002E3041"/>
    <w:rsid w:val="007369F3"/>
    <w:rsid w:val="008A013F"/>
    <w:rsid w:val="00C66ACD"/>
    <w:rsid w:val="00E5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87FBA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14</cp:revision>
  <dcterms:created xsi:type="dcterms:W3CDTF">2022-01-07T03:48:00Z</dcterms:created>
  <dcterms:modified xsi:type="dcterms:W3CDTF">2022-01-27T02:13:00Z</dcterms:modified>
  <dc:language>ko-KR</dc:language>
  <cp:version>0900.0001.01</cp:version>
</cp:coreProperties>
</file>