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потоків та дослідження пріоритету запуску потоків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Використовуючи приклад програми імітації руху більярдних кульок (“By Cay S. Horstman”) створ</w:t>
      </w:r>
      <w:r>
        <w:rPr>
          <w:rStyle w:val="7"/>
          <w:rFonts w:hint="default"/>
          <w:lang w:val="uk-UA"/>
        </w:rPr>
        <w:t>юємо рішення з паралельним рухом сірих кульок по “полотні” вікна, де кульки генеруються у випадкових точках цього полотна (подальші скріншоти результатів містя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ть імплементацію пунктів 1-4). Рух кульок в кожному відкритому потоці реєструється в консолі.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Приклад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447415" cy="450024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Рух сірих кульок, потоки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 відсутності “луз”, котрі стирають кульки з полотна, та великій кількості ітерацій (часу життя кульок), чим більша кількість кульок, тим повільніший їх рух.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Це спричинено великою кількістю відкритих потоків, котрі використовують та розподіляють між собою ресурси процесора та пам’яті. Чим більше кульок, тим більше ресурсів витрачається.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Переваги потоків та потокової архітектури: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звільнення основного потоку. Дозволяють правильно і максимально ефективно використовувати ресурси багатоядерних процесорів.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розбиття завдання на менші блоки, які можна виконувати одночасно (забезпечення паралельності).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2:</w:t>
      </w:r>
      <w:r>
        <w:rPr>
          <w:rFonts w:hint="default"/>
          <w:lang w:val="uk-UA"/>
        </w:rPr>
        <w:t xml:space="preserve">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До попереднього рішення додаємо клас “лузи” зі своїми параметрами. Лузи для зручності та достатньої тривалості вимальовуємо по кутках полотна. Для реєстрації попадання використовується формула відстані між двома точками і радіуси кульок. Завершення роботи потоку через переривання</w:t>
      </w:r>
      <w:r>
        <w:rPr>
          <w:rFonts w:hint="default"/>
          <w:lang w:val="en-US"/>
        </w:rPr>
        <w:t xml:space="preserve"> (“return”)</w:t>
      </w:r>
      <w:r>
        <w:rPr>
          <w:rFonts w:hint="default"/>
          <w:lang w:val="uk-UA"/>
        </w:rPr>
        <w:t xml:space="preserve"> методу “</w:t>
      </w:r>
      <w:r>
        <w:rPr>
          <w:rFonts w:hint="default"/>
          <w:lang w:val="en-US"/>
        </w:rPr>
        <w:t>run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“</w:t>
      </w:r>
      <w:r>
        <w:rPr>
          <w:rFonts w:hint="default"/>
          <w:lang w:val="en-US"/>
        </w:rPr>
        <w:t>Thread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Лічильник зроблений через клас </w:t>
      </w:r>
      <w:r>
        <w:rPr>
          <w:rFonts w:hint="default"/>
          <w:lang w:val="en-US"/>
        </w:rPr>
        <w:t xml:space="preserve">“Score” </w:t>
      </w:r>
      <w:r>
        <w:rPr>
          <w:rFonts w:hint="default"/>
          <w:lang w:val="uk-UA"/>
        </w:rPr>
        <w:t>і “прослуховування подій” – попадання у лузу.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 w:val="0"/>
          <w:bCs w:val="0"/>
          <w:i/>
          <w:iCs/>
          <w:lang w:val="uk-UA"/>
        </w:rPr>
      </w:pPr>
      <w:r>
        <w:rPr>
          <w:rFonts w:hint="default"/>
          <w:b w:val="0"/>
          <w:bCs w:val="0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 – Лузи та лічильник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3:</w:t>
      </w:r>
      <w:r>
        <w:rPr>
          <w:rFonts w:hint="default"/>
          <w:lang w:val="uk-UA"/>
        </w:rPr>
        <w:t xml:space="preserve"> 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Створимо конструктор з можливістю передавати параметр кольору в клас </w:t>
      </w:r>
      <w:r>
        <w:rPr>
          <w:rFonts w:hint="default"/>
          <w:lang w:val="en-US"/>
        </w:rPr>
        <w:t>“Ball”</w:t>
      </w:r>
      <w:r>
        <w:rPr>
          <w:rFonts w:hint="default"/>
          <w:lang w:val="uk-UA"/>
        </w:rPr>
        <w:t>, а також метод-обгортку для зміни пріоритету потоку після створення нової кульки і відповідні кнопки для відповідних кульок в інтерфейсі програми.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експерименту створимо генерацію 800 кульок синього кольору (малий пріоритет) та 1-єї кульки червоного кольору (високий пріоритет). Запускатись кульки будуть з однієї точки (де буде найбільша кількість відскакувань), червона кулька генерується останньою.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Червоні та сині кульки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“Змійка” з кульок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Через хаотичний рух кульок, видимої різниці у роботі потоків з вищим пріоритетом ми не бачимо.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При експерименті зі “змійкою” бачимо як червона кулька із хвоста повільно і без зупинок рухається до голови, попри те, що задана швидкість кульок однакова.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Пояснити це можна тим, що через найвищий пріоритет у червоної кульки, вона завжди обробляється однією з перших. Чим більша кількість кульок, тим помітніший це результат, через велику кількість потоків з низьким пріоритетом.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4:</w:t>
      </w:r>
      <w:r>
        <w:rPr>
          <w:rFonts w:hint="default"/>
          <w:i w:val="0"/>
          <w:iCs w:val="0"/>
          <w:lang w:val="uk-UA"/>
        </w:rPr>
        <w:t xml:space="preserve"> Побудуйте ілюстрацію для методу join() класу Thread з використанням руху більярдних кульок різного кольору. Поясніть результат, який спостерігається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uk-UA"/>
        </w:rPr>
        <w:t xml:space="preserve">Кульки будуть генеруватися почергово синього та червоного кольорів. Запускатимуться з однієї точки, зі зменшеним числом ітерацій та однаковим пріоритетом. Основою буде використання методу </w:t>
      </w:r>
      <w:r>
        <w:rPr>
          <w:rFonts w:hint="default"/>
          <w:i w:val="0"/>
          <w:iCs w:val="0"/>
          <w:lang w:val="en-US"/>
        </w:rPr>
        <w:t xml:space="preserve">“join()” </w:t>
      </w:r>
      <w:r>
        <w:rPr>
          <w:rFonts w:hint="default"/>
          <w:i w:val="0"/>
          <w:iCs w:val="0"/>
          <w:lang w:val="uk-UA"/>
        </w:rPr>
        <w:t xml:space="preserve">класу </w:t>
      </w:r>
      <w:r>
        <w:rPr>
          <w:rFonts w:hint="default"/>
          <w:i w:val="0"/>
          <w:iCs w:val="0"/>
          <w:lang w:val="en-US"/>
        </w:rPr>
        <w:t>“Thread”.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5 – Експеримент </w:t>
      </w:r>
      <w:r>
        <w:rPr>
          <w:rFonts w:hint="default"/>
          <w:lang w:val="en-US"/>
        </w:rPr>
        <w:t>join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Кульки зупиняються в одній точці. Кулька одного одного кольору запускається зразу після зупинки кульки іншого кольору.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 тому що коли ми викликаємо метод join() для потоку, визваний потік переходить у стан очікування. Він залишається в стані очікування, доки не завершиться потік, на який посилається.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5:</w:t>
      </w:r>
      <w:r>
        <w:rPr>
          <w:rFonts w:hint="default"/>
          <w:lang w:val="uk-UA"/>
        </w:rPr>
        <w:t xml:space="preserve"> 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 Використовуючи найпростіші методи управління потоками, добийтесь почергового виведення на консоль символів.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цієї задачі необхідно розробити два класи: клас символьного потоку і клас контрольованого потоку. В першій частині завдання ми просто створюємо та запускаємо два потоки. В другій частині ми створюємо спільний для двох потоків об’єкт, котрий передаємо у конструктор. Використовуючи синхронний метод або блок, а також спільний об’єкт, вимальовуємо потрібний нам символ. Потім, використовуючи методи “</w:t>
      </w:r>
      <w:r>
        <w:rPr>
          <w:rFonts w:hint="default"/>
          <w:lang w:val="en-US"/>
        </w:rPr>
        <w:t>wait()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“</w:t>
      </w:r>
      <w:r>
        <w:rPr>
          <w:rFonts w:hint="default"/>
          <w:lang w:val="en-US"/>
        </w:rPr>
        <w:t>notify()</w:t>
      </w:r>
      <w:r>
        <w:rPr>
          <w:rFonts w:hint="default"/>
          <w:lang w:val="uk-UA"/>
        </w:rPr>
        <w:t>”, відповідно переводимо у очікування один потік та сповіщаємо інший про продовження роботи.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5400040" cy="595630"/>
            <wp:effectExtent l="0" t="0" r="10160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47403" b="-25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6 – Неконтрольований та контрольований потік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3631565" cy="3599815"/>
            <wp:effectExtent l="0" t="0" r="10795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7 – Клас контрольованого потоку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першої частини завдання – чергування групок різної кількості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 Результат другої частини завдання – почерговий вивід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Пояснюється це тим, що якщо не контролювати роботу потоків, то на потоки навіть однакового пріоритету буде виділятися до різному ресурси процесора. Контролюючи потоки, ми сповіщаємо їх про роботу інших потоків, і тому отримуємо бажаний результат.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6:</w:t>
      </w:r>
      <w:r>
        <w:rPr>
          <w:rFonts w:hint="default"/>
          <w:lang w:val="uk-UA"/>
        </w:rPr>
        <w:t xml:space="preserve"> Створіть клас Counter з методами increment() та decrement(),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Запустіть потоки на одночасне виконання. Спостерігайте останнє значення лічильника. Поясніть результат.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Для виконання завдання створимо 3 набори методів increment() та decrement(): звичайний, із синхронним методом та блоком. Потім створюємо, запускаємо та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имо їх як і до цього в практикумі.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Що до синхронізації блокуванням, то тут використовуємо звичайний набір increment() та decrement(). Проте синхронізація відбувається з використанням об’єкта класу ReentrantLock та його методів. Отже, операція відбувається наступним чином: виконання методу “lock” об’єкта класу ReentrantLock , потім методу “increment” об’єкта класу </w:t>
      </w:r>
      <w:r>
        <w:rPr>
          <w:rFonts w:hint="default"/>
          <w:lang w:val="en-US"/>
        </w:rPr>
        <w:t xml:space="preserve">Counter </w:t>
      </w:r>
      <w:r>
        <w:rPr>
          <w:rFonts w:hint="default"/>
          <w:lang w:val="uk-UA"/>
        </w:rPr>
        <w:t>і потім “</w:t>
      </w:r>
      <w:r>
        <w:rPr>
          <w:rFonts w:hint="default"/>
          <w:lang w:val="en-US"/>
        </w:rPr>
        <w:t>un</w:t>
      </w:r>
      <w:r>
        <w:rPr>
          <w:rFonts w:hint="default"/>
          <w:lang w:val="uk-UA"/>
        </w:rPr>
        <w:t>lock”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ReentrantLock.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2284095" cy="1454150"/>
            <wp:effectExtent l="0" t="0" r="1905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8 – Результати роботи різних методів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2760345" cy="5400040"/>
            <wp:effectExtent l="0" t="0" r="1333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9 – клас Counter з методами increment() та decrement()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3058160" cy="5400040"/>
            <wp:effectExtent l="0" t="0" r="5080" b="1016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10 – Синхронізація блокуванням об’єкту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роботи звичайних методів increment() та decrement() дають незадовільний результат і кожного разу різний. Решта методів з використанням синхронізації дають задовільний результат – 0.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Говорячи про перший результат, з аналогією на попередній пункт (“----</w:t>
      </w:r>
      <w:r>
        <w:rPr>
          <w:rFonts w:hint="default"/>
          <w:lang w:val="en-US"/>
        </w:rPr>
        <w:t>|||-|||||--</w:t>
      </w:r>
      <w:r>
        <w:rPr>
          <w:rFonts w:hint="default"/>
          <w:lang w:val="uk-UA"/>
        </w:rPr>
        <w:t>”), потоки опрацьовують задачу з різними ресурсами і швидкістю.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Так як об’єкт у них один, і він обробляється одночасно двома потоками з неоднаковою швидкістю, то результат викривлюється, попри однакову кількість ітерацій. Використовуючи синхронізацію ми виправляємо цей дефект.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ході виконання практикуму ми навчилися створювати, користуватися та керувати потоками в </w:t>
      </w:r>
      <w:r>
        <w:rPr>
          <w:rFonts w:hint="default"/>
          <w:b w:val="0"/>
          <w:bCs w:val="0"/>
          <w:lang w:val="en-US"/>
        </w:rPr>
        <w:t xml:space="preserve">Java. </w:t>
      </w:r>
      <w:r>
        <w:rPr>
          <w:rFonts w:hint="default"/>
          <w:b w:val="0"/>
          <w:bCs w:val="0"/>
          <w:lang w:val="uk-UA"/>
        </w:rPr>
        <w:t>Було виконано, продемонстровано, описано та пояснено 6 експериментів. Результатами експериментів є візуалізація паралелізму, а також вирішення поставлених проблем шляхом паралельного програмування.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</w:t>
      </w:r>
      <w:r>
        <w:rPr>
          <w:rFonts w:hint="default"/>
          <w:b w:val="0"/>
          <w:bCs w:val="0"/>
          <w:lang w:val="en-US"/>
        </w:rPr>
        <w:t>Thread, Runnable, ReentrantLock, sleep, join, notify, wait, lock, unlock, synchronized.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 xml:space="preserve">-репозиторію: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fldChar w:fldCharType="begin"/>
      </w:r>
      <w:r>
        <w:rPr>
          <w:rFonts w:hint="default"/>
          <w:b w:val="0"/>
          <w:bCs w:val="0"/>
          <w:lang w:val="uk-UA"/>
        </w:rPr>
        <w:instrText xml:space="preserve"> HYPERLINK "https://github.com/m4cy43/parallel_programming" </w:instrText>
      </w:r>
      <w:r>
        <w:rPr>
          <w:rFonts w:hint="default"/>
          <w:b w:val="0"/>
          <w:bCs w:val="0"/>
          <w:lang w:val="uk-UA"/>
        </w:rPr>
        <w:fldChar w:fldCharType="separate"/>
      </w:r>
      <w:r>
        <w:rPr>
          <w:rStyle w:val="4"/>
          <w:rFonts w:hint="default"/>
          <w:b w:val="0"/>
          <w:bCs w:val="0"/>
          <w:lang w:val="uk-UA"/>
        </w:rPr>
        <w:t>https://github.com/m4cy43/parallel_programming</w:t>
      </w:r>
      <w:r>
        <w:rPr>
          <w:rFonts w:hint="default"/>
          <w:b w:val="0"/>
          <w:bCs w:val="0"/>
          <w:lang w:val="uk-UA"/>
        </w:rPr>
        <w:fldChar w:fldCharType="end"/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6DD03"/>
    <w:multiLevelType w:val="singleLevel"/>
    <w:tmpl w:val="4E76DD03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266523F1"/>
    <w:rsid w:val="297C2079"/>
    <w:rsid w:val="3A7A067E"/>
    <w:rsid w:val="54610C3D"/>
    <w:rsid w:val="54AE00FE"/>
    <w:rsid w:val="563C007D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2023-02-25T19:51:59Z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7EF75E8373EC4AFFA0B25D30E9C796BF</vt:lpwstr>
  </property>
</Properties>
</file>