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TECHNICAL REQUIREMENTS DOCUMENT (TRD)</w:t>
      </w:r>
    </w:p>
    <w:p>
      <w:pPr>
        <w:spacing w:after="1400"/>
        <w:jc w:val="center"/>
      </w:pPr>
      <w:r>
        <w:rPr>
          <w:color w:val="555555"/>
          <w:sz w:val="22"/>
          <w:szCs w:val="22"/>
        </w:rPr>
        <w:t xml:space="preserve">Version 1.0 — Full Stack Technical Specification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Technical Requirements Document (TRD)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Lead Developer, VSCode AI Agent, Technical Reviewers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Stack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Python FastAPI · PostgreSQL · pgvector · LangGraph · PyTorch · ONNX · Android/Kotlin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 Cost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Zero — 100% free/open-source stack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Deployment Target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Oracle Always-Free → Budget VPS → Cloud (as revenue permits)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SYSTEM ARCHITECTURE OVERVIEW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Architecture Principles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Offline-first: Every core feature must function without internet. Internet enhances, not enables.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Provider-independent: No hard dependency on any paid API. Every external service behind an abstraction interface.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Deterministic-first: Rules and cache answer before LLM is called. LLM synthesizes, does not invent.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Evidence-grounded: Every advisory output must carry a traceable evidence bundle — no free-floating AI assertions.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Schema-first: All agent outputs are validated JSON schemas — never free-form text passed between agents.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Cost-aware: Architecture designed for zero infrastructure cost during development and minimum cost during pilot.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Security-by-default: Row-level security, JWT auth, encrypted storage, input validation — from day one.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1.2 High-Level Component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4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App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Kotlin + Jetpack Compose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farmer interface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Local ML Runtime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ONNX Runtime Android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On-device vision inference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Local Database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Room (SQLite)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Offline data persistence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Background Sync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WorkManager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Async sync when connected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Bhashini API + Android STT fallback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Speech input/output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Gateway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 + nginx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Routing, rate limiting, auth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Auth Service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+ JWT + OTP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Phone-based authentication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 Service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 + SQLAlchemy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Farm/field/crop CRUD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Service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+ LangGraph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Multi-agent orchestration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Service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 + ONNX Runtime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Server-side image inference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 Service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+ httpx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 abstraction + caching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Knowledge Service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 + pgvector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RAG retrieval + doc management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 Service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+ SQLAlchemy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Government scheme matching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 Service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 + subprocess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DSSAT execution + results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Notification Service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+ FCM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Push alerts + morning briefing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Sync Service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Mobile offline sync coordination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Primary DB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PostgreSQL 16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relational data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Vector Index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pgvector extension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Knowledge embeddings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R2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Images, reports, model files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Cache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In-memory (FastAPI) → Redis v2+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Weather, session, hot queries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 Model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EfficientNet-B3 (ONNX INT8)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Disease/pest/deficiency detection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 Server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Qwen3-7B (4-bit)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synthesis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LLM On-device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Qwen3-1.7B (ONNX)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On-device language generation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Embeddings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multilingual-e5-large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Knowledge retrieval embeddings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Reranker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cross-encoder-ms-marco-MiniLM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RAG result reranking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Primary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DSSAT CSM (BSD-3-Clause)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 scenario simulation</w:t>
            </w:r>
          </w:p>
        </w:tc>
      </w:tr>
      <w:tr>
        <w:tc>
          <w:tcPr>
            <w:tcW w:type="dxa" w:w="1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Simulation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Research</w:t>
            </w:r>
          </w:p>
        </w:tc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APSIM Next Gen</w:t>
            </w:r>
          </w:p>
        </w:tc>
        <w:tc>
          <w:tcPr>
            <w:tcW w:type="dxa" w:w="3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Validation only — NOT production commercial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Offline</w:t>
            </w:r>
          </w:p>
        </w:tc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Local rules engine</w:t>
            </w:r>
          </w:p>
        </w:tc>
        <w:tc>
          <w:tcPr>
            <w:tcW w:type="dxa" w:w="3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Simplified offline scenarios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BACKEND TECHNICAL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Environment &amp; Runtime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Python version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3.11+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Required for modern asyncio and type hints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FastAPI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0.110+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Async-native, auto OpenAPI docs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SQLAlchemy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2.0+ async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Async engine required — not legacy 1.x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Alembic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Database migration management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PostgreSQL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16+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pgvector requires PG 12+ but 16 recommended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pgvector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0.6+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Approximate nearest neighbor search for RAG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LangGraph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0.2+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Stateful multi-agent workflow orchestration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PyTorch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2.0+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model training and server inference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ONNX Runtime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1.17+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Cross-platform inference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Pydantic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2.0+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Schema validation — required for agent I/O contracts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httpx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Async HTTP client for external API calls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Structlog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Structured JSON logging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Latest + pytest-asyncio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tests async-compatible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Docker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Container runtime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Local development orchestration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Project Directory Structure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agrisage/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backend/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main.py                    # FastAPI app factory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config.py                  # Settings from environment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dependencies.py            # Shared DI (DB session, auth)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api/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v1/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auth.py            # POST /auth/register, /auth/login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farms.py           # CRUD /farms /fields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crops.py           # CRUD /crop-cycles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observations.py    # POST /observations, image upload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diagnose.py        # POST /diagnose → advisory pipeline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weather.py         # GET /weather/{lat}/{lon}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schemes.py         # GET /schemes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markets.py         # GET /markets/{crop}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simulate.py        # POST /simulate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notifications.py   # GET /notifications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└── sync.py            # GET /sync/delta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agents/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orchestrator.py        # LangGraph graph definition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intake.py              # Agent 1: Farm state assembly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vision.py              # Agent 2: Image analysis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weather.py             # Agent 3: Weather + indicators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crop_stage.py          # Agent 4: GDD phenology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knowledge.py           # Agent 5: RAG retrieval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critic.py              # Agent 6: Cross-validation + safety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scheme.py              # Agent 7: Scheme matching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soil.py                # Agent 8: Soil constraints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decision.py            # Agent 9: Scenario ranking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explanation.py         # Agent 10: Local language generation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simulation.py          # Agent 11: Simulation invocation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market.py              # Agent 12: Price analysis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economics.py           # Agent 13: Cost-profit analysis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monitoring.py          # Agent 14: Daily risk assessment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models/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db/                    # SQLAlchemy ORM models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schemas/               # Pydantic I/O schemas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services/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weather_provider.py    # WeatherProvider ABC + implementations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speech_provider.py     # SpeechProvider ABC + implementations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storage.py             # R2 / local object storage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notifications.py       # FCM wrapper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otp.py                 # OTP generation + verification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simulation/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interface.py           # SimulationEngine ABC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dssat.py               # DSSAT adapter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apsim.py               # APSIM adapter (research only)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rules.py               # Offline rules engine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scenarios.py           # A/B/C scenario builder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knowledge/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ingestion.py           # Document pipeline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chunking.py            # Hierarchical chunking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retrieval.py           # Hybrid dense + BM25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reranker.py            # Cross-encoder reranking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freshness.py           # Expiry monitoring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ml/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vision/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train.py           # EfficientNet-B3 training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├── evaluate.py        # Metrics, calibration, OOD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│   └── export.py          # ONNX INT8 export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embeddings/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    └── embed.py           # multilingual-e5-large wrapper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safety/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chemical_check.py      # CIB&amp;RC label validation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├── scheme_check.py        # Scheme existence + freshness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│   └── hallucination_check.py # Claim traceability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tests/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unit/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integration/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├── golden/                # Golden test set (100+ images)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    └── safety/                # Unsafe recommendation tests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mobile/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android/                   # Kotlin + Compose Android app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data/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migrations/                # Alembic migration files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docs/                          # All 6 product documents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scripts/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seed_knowledge.py          # Initial RAG document ingestion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├── seed_schemes.py            # Government scheme seeding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│   └── evaluate_model.py          # Model evaluation pipeline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docker-compose.yml             # Local dev environment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Dockerfile                     # Backend container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.env.example                   # All required environment variables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├── LICENSE_REGISTRY.md            # All dependency licenses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└── README.md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DATABASE TECHNICAL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PostgreSQL Configuration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Required PostgreSQL extensions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postgis;        -- Geographic queries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vector;         -- pgvector for embeddings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pg_cron;        -- Scheduled freshness checks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uuid-ossp;      -- UUID generation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Performance settings (for free-tier 1GB RAM instance)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shared_buffers = 256MB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effective_cache_size = 768MB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maintenance_work_mem = 64MB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work_mem = 4MB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max_connections = 100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Complete Database Schema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Users &amp; Authentication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users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phone         VARCHAR(15) UNIQUE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name   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language      VARCHAR(10) NOT NULL DEFAULT 'ml',  -- BCP-47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location_lat  DECIMAL(9,6),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location_lon  DECIMAL(9,6),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district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state         VARCHAR(100) DEFAULT 'Kerala',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subscription_tier  VARCHAR(20) DEFAULT 'free',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subscription_expires_at TIMESTAMPTZ,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trial_started_at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is_active     BOOLEAN DEFAULT true,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updated_at  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last_active   TIMESTAMPTZ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otp_sessions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phone      VARCHAR(15)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otp_hash   VARCHAR(255) NOT NULL,  -- bcrypt hashed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expires_at TIMESTAMPTZ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used       BOOLEAN DEFAULT false,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refresh_tokens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user_id    UUID NOT NULL REFERENCES users(id)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token_hash VARCHAR(255)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expires_at TIMESTAMPTZ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revoked    BOOLEAN DEFAULT false,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Farm &amp; Field Management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farms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user_id     UUID NOT NULL REFERENCES users(id)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name        VARCHAR(200)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location    GEOMETRY(POINT, 4326),  -- PostGIS point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district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state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area_ha    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updated_at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fields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farm_id     UUID NOT NULL REFERENCES farms(id)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name 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boundaries  GEOMETRY(POLYGON, 4326),  -- Field boundary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area_ha    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slope       VARCHAR(20),  -- flat/gentle/moderate/steep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irrigation  VARCHAR(30),  -- rainfed/canal/drip/sprinkler/tube-well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soil_type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soil_profiles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field_id        UUID NOT NULL REFERENCES fields(id)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pH              DECIMAL(4,2),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nitrogen_kgha  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phosphorus_kgha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potassium_kgha 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organic_carbon 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texture         VARCHAR(30),  -- sandy/loamy/clayey/silty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field_capacity 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wilting_point  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source          VARCHAR(50),  -- soil_health_card/lab_test/estimated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measured_at     DATE,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Crop Cycles &amp; Observations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crop_cycles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field_id      UUID NOT NULL REFERENCES fields(id)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          VARCHAR(50) NOT NULL,  -- rice/banana/coconut/tomato/maize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cultivar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season        VARCHAR(20),  -- kharif/rabi/zaid/perennial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planting_date DATE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expected_harvest_date DATE,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actual_harvest_date   DATE,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status        VARCHAR(20) DEFAULT 'active',  -- active/harvested/abandoned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notes        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updated_at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observations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crop_cycle_id       UUID NOT NULL REFERENCES crop_cycles(id)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location            GEOMETRY(POINT, 4326),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problem_description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voice_note_key      VARCHAR(500),  -- R2 object key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irrigation_status   VARCHAR(20),  -- irrigated/dry/waterlogged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fertilizer_recent   BOOLEAN,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pesticide_recent    BOOLEAN,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observed_growth_stage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observed_at       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images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observation_id  UUID NOT NULL REFERENCES observations(id)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r2_key          VARCHAR(500)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mime_type       VARCHAR(50)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file_size_bytes INT,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width_px        INT,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height_px       INT,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quality_score   DECIMAL(4,2),  -- 0.0-1.0 from quality checker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blur_score      DECIMAL(8,2),  -- Laplacian variance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Diagnoses &amp; Advisories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diagnoses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observation_id    UUID NOT NULL REFERENCES observations(id),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model_version     VARCHAR(50)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label             VARCHAR(200)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confidence_score  DECIMAL(4,3) NOT NULL,  -- 0.000-1.000 calibrated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confidence_state  VARCHAR(30)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severity          VARCHAR(20),  -- low/medium/high/critical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affected_area_pct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top_predictions   JSONB,  -- [{label, score}, ...] top-5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weather_snapshots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observation_id  UUID REFERENCES observations(id),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lat             DECIMAL(9,6),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lon             DECIMAL(9,6),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temperature_c  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humidity_pct   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rainfall_24h_mm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wind_speed_kmh  DECIMAL(6,2),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dew_point_c     DECIMAL(5,2),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solar_rad       DECIMAL(8,2),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consecutive_wet_days INT,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forecast_json   JSONB,  -- 7-day forecast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indicators_json JSONB,  -- DFI, spray_window, heat_stress etc.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provider        VARCHAR(50),  -- open_meteo/imd/cached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snapshot_at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advisories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observation_id        UUID NOT NULL REFERENCES observations(id),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confidence_state      VARCHAR(30)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recommended_scenario  VARCHAR(5),  -- A/B/C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scenarios_json        JSONB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evidence_bundle_json  JSONB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recommended_action_json JSONB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what_would_change     JSONB,  -- list of strings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safe_to_act           BOOLEAN NOT NULL DEFAULT true,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sources_json          JSONB,  -- [{title, authority, url, tier}]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model_version    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knowledge_version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generation_ms         INT,  -- latency tracking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Interventions &amp; Outcomes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interventions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crop_cycle_id UUID NOT NULL REFERENCES crop_cycles(id),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advisory_id   UUID REFERENCES advisories(id),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action_type   VARCHAR(50),  -- spray/irrigate/fertilize/harvest/other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description  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product_used  VARCHAR(200),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quantity      DECIMAL(10,3),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quantity_unit VARCHAR(20),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cost_inr      DECIMAL(10,2),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performed_at  DATE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outcomes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intervention_id  UUID NOT NULL REFERENCES interventions(id),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observed_at      DATE,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improved         VARCHAR(10),  -- yes/no/partial/unsure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notes           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follow_up_image_id UUID REFERENCES images(id),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Simulation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simulation_runs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advisory_id   UUID REFERENCES advisories(id),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simulator     VARCHAR(20) NOT NULL,  -- dssat/apsim/rules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     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input_json    JSONB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output_json   JSONB,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error_message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runtime_ms    INT,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Knowledge Base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knowledge_documents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title             VARCHAR(500),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         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state      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district   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topic             VARCHAR(100),  -- disease/pest/fertilizer/irrigation/scheme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growth_stage 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source_tier       INT NOT NULL,  -- 1-6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source_authority  VARCHAR(200),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source_url        VARCHAR(1000),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language          VARCHAR(10) DEFAULT 'en',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published_at      DATE,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valid_until       DATE,  -- REQUIRED — triggers stale check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status            VARCHAR(20) DEFAULT 'PUBLISHED',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content_hash      VARCHAR(64),  -- SHA-256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version           INT DEFAULT 1,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license    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updated_at  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knowledge_chunks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document_id   UUID NOT NULL REFERENCES knowledge_documents(id)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chunk_index   INT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content       TEXT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embedding     vector(1024),  -- multilingual-e5-large dimension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metadata_json JSONB,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IVFFlat index for approximate nearest neighbor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ON knowledge_chunks USING ivfflat (embedding vector_cosine_ops) WITH (lists = 100);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Schemes &amp; Market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schemes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name                VARCHAR(300)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short_name     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authority           VARCHAR(200),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authority_level     VARCHAR(20),  -- central/state/district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state               VARCHAR(100),  -- null = all India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crops_applicable    JSONB,  -- ["rice", "maize"]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eligibility_rules   JSONB,  -- structured rules engine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benefits_json       JSONB,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enrollment_url      VARCHAR(500),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helpline          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valid_from          DATE,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valid_until         DATE NOT NULL,  -- mandatory freshness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status              VARCHAR(20) DEFAULT 'active',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       TIMESTAMPTZ DEFAULT NOW(),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updated_at       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market_prices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crop         VARCHAR(50)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market_name  VARCHAR(200)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district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state        VARCHAR(100),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price_date   DATE NOT NULL,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min_price    DECIMAL(10,2),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modal_price  DECIMAL(10,2),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max_price    DECIMAL(10,2),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unit         VARCHAR(20) DEFAULT 'quintal',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source       VARCHAR(50) DEFAULT 'enam',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Notifications &amp; Audit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notifications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user_id      UUID NOT NULL REFERENCES users(id) ON DELETE CASCADE,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farm_id      UUID REFERENCES farms(id),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type         VARCHAR(50),  -- morning_briefing/risk_alert/spray_window/scheme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severity     VARCHAR(20),  -- info/watch/attention/action/urgent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title        VARCHAR(300),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body        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data_json    JSONB,  -- deep link payload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fcm_message_id VARCHAR(200),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delivered_at TIMESTAMPTZ,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opened_at    TIMESTAMPTZ,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audit_logs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user_id      UUID REFERENCES users(id),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entity_type  VARCHAR(50),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entity_id    UUID,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action       VARCHAR(50),  -- create/read/update/delete/advisory/export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ip_address   INET,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user_agent  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details_json JSONB,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created_at 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Expert Reviews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expert_reviews 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id           UUID PRIMARY KEY DEFAULT uuid_generate_v4(),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advisory_id  UUID NOT NULL REFERENCES advisories(id),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expert_id    UUID NOT NULL REFERENCES users(id),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verdict      VARCHAR(20),  -- agree/disagree/partial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safety_ok    BOOLEAN,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notes        TEXT,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corrections  JSONB,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reviewed_at  TIMESTAMPTZ DEFAULT NOW()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3"/>
        <w:spacing w:after="80" w:before="240"/>
      </w:pPr>
      <w:r>
        <w:rPr>
          <w:b/>
          <w:bCs/>
          <w:color w:val="3a6b00"/>
          <w:sz w:val="24"/>
          <w:szCs w:val="24"/>
        </w:rPr>
        <w:t xml:space="preserve">Row-Level Security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Enable RLS on all user-facing tables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farms ENABLE ROW LEVEL SECURITY;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fields ENABLE ROW LEVEL SECURITY;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crop_cycles ENABLE ROW LEVEL SECURITY;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observations ENABLE ROW LEVEL SECURITY;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images ENABLE ROW LEVEL SECURITY;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advisories ENABLE ROW LEVEL SECURITY;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Users see only their own farms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POLICY user_farms ON farms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USING (user_id = current_setting('app.current_user_id')::UUID);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Cascade via farm ownership for fields, cycles, observations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POLICY user_fields ON fields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USING (farm_id IN (SELECT id FROM farms WHERE user_id = current_setting('app.current_user_id')::UUID));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API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Authentication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7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1. Send OTP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 /api/v1/auth/send-otp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phone: '+919876543210' }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message: 'OTP sent', expires_in: 300 }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6-digit OTP, 5min expiry, SMS via MSG91/free tier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2. Verify OTP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/api/v1/auth/verify-otp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phone, otp }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access_token, refresh_token, user }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 15min access + 7day refresh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3. Refresh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 /api/v1/auth/refresh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refresh_token }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access_token }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Refresh token rotates on use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4. Logout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 /api/v1/auth/logout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refresh_token }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message }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Revokes refresh token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Core Endpoint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4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7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13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Codes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/api/v1/farms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name, location_lat, location_lon, area_ha }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 object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201 / 400 / 401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/api/v1/farms/{id}/fields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name, area_ha, slope, irrigation, soil_type }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Field object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201 / 400 / 404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/api/v1/crop-cycles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field_id, crop, cultivar, season, planting_date }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CropCycle object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201 / 400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/api/v1/observations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 + multipart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crop_cycle_id, description, images[] }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Observation + image_ids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201 / 400 / 413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/api/v1/diagnose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observation_id }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AdvisoryResponse (full schema)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200 / 400 / 422 / 503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/api/v1/weather/{lat}/{lon}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WeatherSnapshot + Indicators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 / 503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/api/v1/risk/{farm_id}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RiskProfile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/api/v1/schemes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?state=&amp;crop=&amp;problem=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SchemeMatch[]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/api/v1/markets/{crop}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?state=&amp;district=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MarketObservation[]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/api/v1/simulate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SimulationParams JSON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scenarios: [] }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 / 400 / 503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/api/v1/farms/{id}/timeline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?from=&amp;to=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TimelineEvent[]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200 / 404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/api/v1/farms/{id}/season-summary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?cycle_id=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SeasonSummary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/api/v1/interventions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crop_cycle_id, advisory_id, action_type, ... }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Intervention object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201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/api/v1/outcomes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{ intervention_id, improved, notes }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Outcome object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201</w:t>
            </w:r>
          </w:p>
        </w:tc>
      </w:tr>
      <w:tr>
        <w:tc>
          <w:tcPr>
            <w:tcW w:type="dxa" w:w="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/api/v1/sync/delta</w:t>
            </w:r>
          </w:p>
        </w:tc>
        <w:tc>
          <w:tcPr>
            <w:tcW w:type="dxa" w:w="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?last_sync=ISO8601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{ updates, deletes }</w:t>
            </w:r>
          </w:p>
        </w:tc>
        <w:tc>
          <w:tcPr>
            <w:tcW w:type="dxa" w:w="13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/api/v1/notifications</w:t>
            </w:r>
          </w:p>
        </w:tc>
        <w:tc>
          <w:tcPr>
            <w:tcW w:type="dxa" w:w="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?unread=true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Notification[]</w:t>
            </w:r>
          </w:p>
        </w:tc>
        <w:tc>
          <w:tcPr>
            <w:tcW w:type="dxa" w:w="13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200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4.3 POST /api/v1/diagnose — Full Advisory Response Schema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"advisory_id": "uuid",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"observation_id": "uuid",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"confidence_state": "LIKELY",   // CONFIRMED|LIKELY|POSSIBLE|UNCERTAIN|INSUFFICIENT_DATA|CONFLICTING_EVIDENCE|OUT_OF_SCOPE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"diagnosis":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"label": "Rice blast (Magnaporthe oryzae)",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"common_name": { "ml": "നെൽ ബ്ലാസ്റ്റ്", "ta": "...", "en": "Rice blast"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"confidence_score": 0.782,     // calibrated — not raw model output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"severity": "medium",         // low|medium|high|critical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"affected_area_pct": 12.4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"risk":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"level": "high",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"horizon_days": 4,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"factors": ["high_humidity_3_days", "tillering_stage", "night_temperature"]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"scenarios": [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"id": "A", "label": "Do nothing",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"expected_yield_kgha": 3200,   // MODELLED ESTIMATE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"expected_cost_inr": 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"expected_net_return_inr": 64000,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"risk_level": "high"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"id": "B", "label": "Treat now (recommended)",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"action": "Apply Tricyclazole 75 WP",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"timing": "Within 24 hours — before next rain",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"how": "0.6g per litre water, knapsack sprayer, cover underside of leaves",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"expected_yield_kgha": 5100,   // MODELLED ESTIMATE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"expected_cost_inr": 480,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"expected_net_return_inr": 101520,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"risk_level": "low"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"id": "C", "label": "Treat in 3-5 days",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"expected_yield_kgha": 4400,   // MODELLED ESTIMATE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"expected_cost_inr": 480,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"risk_level": "medium"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"recommended_scenario": "B",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"recommended_action":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"what": "Apply Tricyclazole 75 WP fungicide",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"when": "Today — rain expected tomorrow afternoon",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"how": "Mix 0.6g per litre water. Use knapsack sprayer.",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"spray_window": "07:00-10:00 today",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"cost_estimate_inr": { "min": 420, "max": 540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"evidence":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"items": [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{ "type": "vision", "label": "Diamond-shaped lesions with grey centre", "confidence": 0.82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{ "type": "weather", "indicator": "humidity_3_consecutive_wet_days", "value": true, "supports": true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{ "type": "crop_stage", "stage": "tillering", "vulnerability": "high"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{ "type": "knowledge", "excerpt": "Blast disease favoured by...", "tier": 1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"contradictions": [],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"missing_data": [{ "field": "soil_pH", "impact": "low" }]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},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"what_would_change_this": [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"A soil test would help rule out nitrogen deficiency as co-factor",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"If symptoms do not progress in 48 hours, re-assess severity"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"safe_to_act": true,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"scheme_matches": [],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"sources": [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 "title": "ICAR Rice Disease Management Advisory", "authority": "ICAR-CRRI", "tier": 1, "url": "https://..."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"model_version": "agrisage-vision-v1.2.0",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"knowledge_version": "2026-08-01",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"generation_ms": 3847,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"created_at": "2026-09-02T08:23:11Z"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AGENT TECHNICAL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LangGraph State Schema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AgriSAGEState(TypedDict):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Input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farm_state: FarmStateSchema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images: List[ImageData]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Agent outputs (populated progressively)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vision_result: Optional[VisionResult]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weather_result: Optional[WeatherResult]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crop_stage_result: Optional[CropStageResult]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knowledge_result: Optional[KnowledgeResult]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critic_result: Optional[CriticResult]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scheme_result: Optional[SchemeResult]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simulation_result: Optional[SimulationResult]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decision_result: Optional[DecisionResult]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Final output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advisory: Optional[AdvisoryResponse]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Control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errors: List[str]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warnings: List[str]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run_simulation: bool  # set by Critic based on decision weight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Agent I/O Contracts — All Pydantic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Schema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Schema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LLM Called?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Intake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Raw request JSON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FarmStateSchema (typed, validated)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— pure parsing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FarmStateSchema + images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VisionResult {label, confidence, severity, top_k}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— ONNX model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FarmStateSchema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WeatherResult {snapshot, indicators, forecast}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— API + rules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 Stage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FarmStateSchema + weather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CropStageResult {stage, gdd, vulnerability, windows}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— GDD formula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Knowledge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FarmStateSchema + vision + stage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KnowledgeResult {chunks, sources, authority_tiers}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— retrieval only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Critic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upstream results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CriticResult {confidence_state, conflicts, missing, safe_to_act}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— rule-based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FarmStateSchema + critic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SchemeResult {matches, eligibility_notes}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— complex eligibility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Decision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results + simulation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DecisionResult {scenarios, recommended, ranking_score}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 — synthesis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Explanation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DecisionResult + language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ExplanationResult {advisory_text, voice_text, local_translations}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— generation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FarmStateSchema + interventions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SimulationResult {scenarios_a_b_c, yield_est, stress}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— DSSAT subprocess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FarmStateSchema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MarketResult {current_price, trend, best_market}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— data lookup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Economics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SimulationResult + market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EconomicsResult {net_return_per_scenario, cost_breakdown}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— arithmetic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FarmStateSchema + weather + stage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MonitoringResult {risk_scores, alerts, briefing}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— rule-based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5.3 Critic Agent Logic — Safety Rules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CriticAgent: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CONFLICTS = [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Vision says fungal but weather is unfavorable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Rule(vision='fungal', weather_dfi='&lt;0.3', action='REDUCE_CONFIDENCE'),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Disease uncommon at current stage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Rule(vision_label_not_in=stage_disease_map[stage], action='FLAG_STAGE_MISMATCH'),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SAFETY_CHECKS = [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check_chemical_in_cibrc_database,    # BLOCKS if not found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check_dosage_within_label_range,      # BLOCKS if exceeded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check_crop_chemical_registration,     # BLOCKS if not registered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check_preharvest_interval,            # WARNS if PHI not met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check_reentry_interval,               # WARNS if REI not met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check_scheme_exists_in_database,      # WARNS if not found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check_document_not_expired,           # WARNS if valid_until passed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check_no_llm_invented_products,       # BLOCKS — name must resolve to DB entry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run(self, state: AgriSAGEState) -&gt; CriticResult: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conflicts = self._detect_conflicts(state)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safe = all(check(state) for check in self.SAFETY_CHECKS)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confidence = self._calibrate(state, conflicts)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missing = self._find_missing_data(state)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run_sim = confidence.score &gt; 0.65 and not conflicts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CriticResult(confidence=confidence, conflicts=conflicts,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        safe_to_act=safe, missing=missing, run_simulation=run_sim)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ML/AI TECHNICAL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Vision Model Training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Training script: backend/ml/vision/train.py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MODEL = 'efficientnet_b3'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IMAGE_SIZE = 300  # EfficientNet-B3 native resolution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BATCH_SIZE = 32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LEARNING_RATE = 1e-4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EPOCHS = 50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EARLY_STOPPING_PATIENCE = 7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Data splits — FARMER-LEVEL, not random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farmers_train / farmers_val / farmers_test — no overlap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This prevents inflated accuracy from near-duplicate images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AUGMENTATION =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'train': [RandomCrop(300), RandomHorizontalFlip(), ColorJitter(0.3),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GaussianBlur(p=0.2), RandomRotation(30)],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'val': [CenterCrop(300)],  # No augmentation for evaluation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Post-training calibration (REQUIRED)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Temperature scaling on validation set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Target ECE &lt; 0.10 before deployment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temperature_scaling import ModelWithTemperature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calibrated_model = ModelWithTemperature(model)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calibrated_model.set_temperature(val_loader)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ONNX Export Pipeline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backend/ml/vision/export.py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export_to_onnx(model_path: str, output_path: str):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 = load_calibrated_model(model_path)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model.eval()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dummy = torch.randn(1, 3, 300, 300)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torch.onnx.export(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model, dummy, output_path,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opset_version=17,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input_names=['image'],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output_names=['logits'],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dynamic_axes={'image': {0: 'batch'}}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quantize_int8(onnx_path: str, quantized_path: str):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from onnxruntime.quantization import quantize_dynamic, QuantType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quantize_dynamic(onnx_path, quantized_path, weight_type=QuantType.QInt8)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Verify accuracy loss &lt; 2% after quantization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verify_quantized_accuracy(onnx_path, quantized_path, test_loader)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6.3 RAG Retrieval Pipeline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backend/knowledge/retrieval.py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HybridRetriever: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__init__(self):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self.dense = MultilingualE5Large()  # vector search via pgvector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self.sparse = BM25Index()           # keyword search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self.reranker = CrossEncoder('cross-encoder/ms-marco-MiniLM-L-6-v2')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retrieve(self, query: FarmStateQuery, top_k: int = 5):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Parallel dense + sparse retrieval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dense_hits = await self.dense.search(query.to_text(), k=top_k*3,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filters={'crop': query.crop, 'state': query.state,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 'status': 'PUBLISHED', 'valid_until__gt': date.today()})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sparse_hits = self.sparse.search(query.to_keywords(), k=top_k*3)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Merge by reciprocal rank fusion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merged = reciprocal_rank_fusion([dense_hits, sparse_hits])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Cross-encoder reranking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reranked = self.reranker.rerank(query.to_text(), merged)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Source authority boost: Tier 1 documents score * 1.3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boosted = apply_authority_boost(reranked)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boosted[:top_k]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6.4 LLM System Prompt Architecture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Advisory synthesis prompt structure (backend/agents/explanation.py)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SYSTEM_PROMPT = """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 are Agri-SAGE, an agricultural advisory system.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Your role: Convert the structured evidence below into a clear farmer advisory.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Language: {language}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Farmer profile: {farmer_context}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STRICT RULES: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1. Only use information from the provided evidence bundle. Do not add facts.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2. Only mention chemical products that appear in the provided CIB&amp;RC data.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3. If confidence_state is UNCERTAIN or INSUFFICIENT_DATA, do not recommend treatment.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4. Label all yield estimates as 'modelled estimate'.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5. Always end with: what_would_change_this based on the provided missing_data list.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6. Output ONLY valid JSON matching the AdvisoryTextSchema. No markdown.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The LLM receives structured input — never raw user text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USER_PROMPT = """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Evidence bundle: {evidence_json}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Decision result: {decision_json}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Sources: {sources_json}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Generate advisory in {language}. Output JSON only.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7. MOBILE TECHNICAL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7.1 Android App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UI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MVVM + Unidirectional Data Flow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Jetpack Compose + StateFlow + ViewModel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Domain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 Cases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AgriSAGEUseCases: DiagnoseUseCase, GetFarmStateUseCase, SyncUseCase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Data (Remote)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Repository pattern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FarmRepository, AdvisoryRepository — Retrofit + OkHttp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 (Local)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Repository pattern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LocalFarmRepository — Room DAO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Sync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Offline queue + WorkManager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SyncWorker: uploads queued actions on connectivity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ML Inference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ONNX Runtime session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VisionInferenceManager — reuses session across calls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Provider abstraction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SpeechManager: BhashiniProvider / AndroidSpeechProvider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Navigation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Navigation Compose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NavGraph with typed arguments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Hilt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Module-per-feature, ViewModelFactory injection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7.2 Android Permissions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Permission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Optional?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CAMERA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Crop photo capture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— core feature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RECORD_AUDIO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Voice input for queries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 — voice is optional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ACCESS_FINE_LOCATION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GPS for weather and scheme matching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 — can enter manually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ACCESS_NETWORK_STATE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Connectivity detection for online/offline mode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RECEIVE_BOOT_COMPLETED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Morning briefing scheduling on device restart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POST_NOTIFICATIONS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Push alerts — Android 13+ requires explicit permission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FOREGROUND_SERVICE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Background sync on low-end devices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7.3 Room Database Schema (Android)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@Entity(tableName = "farmers")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data class FarmerEntity(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@PrimaryKey val id: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name: String?,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phone: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language: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subscriptionTier: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updatedAt: Long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@Entity(tableName = "farms")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data class FarmEntity(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@PrimaryKey val id: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userId: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name: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locationLat: Double?,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locationLon: Double?,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areaHa: Double?,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isSynced: Boolean = false,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createdAt: Long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@Entity(tableName = "sync_queue")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data class SyncQueueItem(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@PrimaryKey(autoGenerate = true) val id: Int = 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entityType: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entityId: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action: String,  // create/update/delete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payloadJson: String,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priority: Int = 5,  // 1=highest (observations), 10=lowest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retryCount: Int = 0,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 createdAt: Long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7.4 ONNX Inference Implementation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VisionInferenceManager(context: Context)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private val session: OrtSession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private val env: OrtEnvironment = OrtEnvironment.getEnvironment()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init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 options = OrtSession.SessionOptions().apply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addNnapi()  // Hardware acceleration where available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setInterOpNumThreads(2)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 modelBytes = context.assets.open("vision_int8.onnx").readBytes()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session = env.createSession(modelBytes, options)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fun classify(bitmap: Bitmap): VisionResult {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 tensor = preprocessImage(bitmap)  // normalize to [0,1], resize 300x300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 output = session.run(mapOf("image" to tensor))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val logits = output[0].value as Array&lt;FloatArray&gt;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parseResult(logits[0])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// Singleton — reuse session for performance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8. INFRASTRUCTURE &amp; DEPLOYMENT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8.1 Zero-Cost Development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Free Tier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Backend hosting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Oracle Cloud Always Free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2x AMD OCPU, 24GB RAM, 200GB storage — permanent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Best free compute available — use for backend + DB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Cloudflare R2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10GB storage, 10M Class A, 100M Class B ops/month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egress fees — best for image storage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CDN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Free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Unlimited bandwidth for cached content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Wrap API behind Cloudflare for DDoS protection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PostgreSQL on Oracle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Included in Oracle Always Free compute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Run on same instance as backend in dev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Email/OTP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Twilio (Trial) → MSG91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Free credits for trial; MSG91 cheapest for India SMS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Rs.0.12/SMS for OTP — very low cost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Firebase FCM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Free — unlimited notifications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cost for notifications ever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DNS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Free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Free DNS management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SSL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Let's Encrypt via Cloudflare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Free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Auto-renewal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CI/CD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2,000 min/month free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Sufficient for small team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Grafana Cloud Free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 users, 10k metrics, 14-day retention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Free forever tier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Sentry Free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5,000 errors/month, 1 member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Free tier adequate for early stage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App distribution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Google Play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One-time $25 developer fee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Required for Android distribution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8.2 Docker Compose — Local Development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version: '3.9'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services: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db: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image: pgvector/pgvector:pg16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environment: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POSTGRES_DB: agrisage_dev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POSTGRES_USER: agrisage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POSTGRES_PASSWORD: ${DB_PASSWORD}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ports: ['5432:5432']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volumes: ['postgres_data:/var/lib/postgresql/data']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backend: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build: 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ports: ['8000:8000']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environment: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DATABASE_URL: postgresql+asyncpg://agrisage:${DB_PASSWORD}@db/agrisage_dev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SECRET_KEY: ${SECRET_KEY}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WEATHER_API_KEY: ${WEATHER_API_KEY}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R2_BUCKET: ${R2_BUCKET}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R2_ACCESS_KEY: ${R2_ACCESS_KEY}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R2_SECRET_KEY: ${R2_SECRET_KEY}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FCM_KEY: ${FCM_KEY}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BHASHINI_API_KEY: ${BHASHINI_API_KEY}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MODEL_VERSION: v1.2.0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KNOWLEDGE_VERSION: 2026-08-01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depends_on: [db]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volumes: ['./:/app', './models:/app/models']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worker: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build: .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command: python -m celery -A backend.worker worker --loglevel=info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depends_on: [db]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volumes:</w:t>
      </w:r>
    </w:p>
    <w:p>
      <w:pPr>
        <w:shd w:fill="e8f5e8" w:color="auto" w:val="clear"/>
        <w:spacing w:after="60" w:before="6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postgres_data: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8.3 Required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9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6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 to Get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DATABASE_URL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PostgreSQL async connection string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Local: see docker-compose; Oracle: connection string from console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SECRET_KEY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 signing key — 32+ random characters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Generate: python -c "import secrets; print(secrets.token_hex(32))"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WEATHER_API_KEY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Phase 2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Open-Meteo (dev, free, non-commercial) → IMD commercial key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Open-Meteo: no key needed; IMD: apply at imdaws.com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R2_BUCKET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Cloudflare R2 bucket name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Cloudflare dashboard → R2 → Create bucket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R2_ACCESS_KEY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R2 API token Access Key ID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dashboard → R2 → Manage API Tokens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R2_SECRET_KEY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R2 API token Secret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Same as above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R2_ACCOUNT_ID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account ID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dashboard → right sidebar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FCM_KEY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Phase 1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Firebase Server Key for push notifications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Firebase console → Project Settings → Cloud Messaging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BHASHINI_API_KEY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Phase 3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Bhashini API key for STT/TTS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Apply: bhashini.gov.in — allow 4-6 weeks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OTP_PROVIDER_KEY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SMS OTP provider API key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MSG91: msg91.com (cheapest India SMS)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ENVIRONMENT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development / staging / production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 in deployment config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LOG_LEVEL</w:t>
            </w:r>
          </w:p>
        </w:tc>
        <w:tc>
          <w:tcPr>
            <w:tcW w:type="dxa" w:w="9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DEBUG / INFO / WARNING</w:t>
            </w:r>
          </w:p>
        </w:tc>
        <w:tc>
          <w:tcPr>
            <w:tcW w:type="dxa" w:w="26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Default: INFO in production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MAX_IMAGE_SIZE_MB</w:t>
            </w:r>
          </w:p>
        </w:tc>
        <w:tc>
          <w:tcPr>
            <w:tcW w:type="dxa" w:w="9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Max upload size in MB</w:t>
            </w:r>
          </w:p>
        </w:tc>
        <w:tc>
          <w:tcPr>
            <w:tcW w:type="dxa" w:w="26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Default: 5</w:t>
            </w:r>
          </w:p>
        </w:tc>
      </w:tr>
    </w:tbl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Never commit .env file to git. Add .env to .gitignore from day one. Use .env.example with placeholder values for documentation.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9. TESTING SPECIFICATION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9.1 Test Categories &amp; Coverage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Tools</w:t>
            </w:r>
          </w:p>
        </w:tc>
        <w:tc>
          <w:tcPr>
            <w:tcW w:type="dxa" w:w="37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Test Cases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Unit — Business Logic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80% line coverage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GDD calculation, DFI formula, confidence calibration, cost scoring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Unit — Pydantic Schemas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100% schema validation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advisory fields present; invalid input rejected with 422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Integration — API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endpoints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+ httpx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Happy path + error cases + auth failures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Integration — Agent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Each agent isolated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 + mocks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Each agent with known input → expected output type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 Model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Golden image set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 + ONNX RT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100 disease images, 50 healthy, 30 OOD — known labels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RAG Retrieval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Retrieval benchmark set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50 queries → known relevant chunks → recall@5 &gt; 0.90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Safety — Chemical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CIB&amp;RC boundary tests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Unknown product → BLOCKED; valid product → PASSES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Safety — Hallucination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Fabricated claim injection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 output with invented product → Critic blocks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Offline Mode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Connectivity-off tests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Espresso (Android)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core features work with airplane mode on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Performance — Vision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Device benchmarks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Android profiler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&lt; 4s on Snapdragon 665, &lt; 1.5s on Snapdragon 778G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Performance — API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Load test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locust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100 concurrent advisory requests → P95 &lt; 8s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— Auth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 edge cases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Expired token, tampered token, missing token → 401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— RLS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Cross-user data access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</w:t>
            </w:r>
          </w:p>
        </w:tc>
        <w:tc>
          <w:tcPr>
            <w:tcW w:type="dxa" w:w="37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 A cannot read User B's farm data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Regression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 test suite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 + GitHub Actions</w:t>
            </w:r>
          </w:p>
        </w:tc>
        <w:tc>
          <w:tcPr>
            <w:tcW w:type="dxa" w:w="37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Run on every PR — merge blocked if any test fails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9.2 Golden Test Set Requirements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Minimum 100 disease-positive images per supported crop with expert-verified labels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Minimum 50 healthy crop images per crop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Minimum 30 OOD images (human hands, walls, food, animals)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Minimum 20 poor-quality images (blurry, dark, partial)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All images from FIELD conditions — not studio/laboratory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Farmer-level split maintained in golden set — no leakage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Golden set frozen after creation — only additions allowed, no modifications</w:t>
      </w: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The golden test set is sacred. Every model deployment must pass against it. Store in /tests/golden/ with SHA-256 manifest. Any change to the set requires documentation of reason.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10. SECURITY TECHNICAL REQUIREMENTS</w:t>
      </w:r>
    </w:p>
    <w:p>
      <w:pPr>
        <w:pBdr>
          <w:bottom w:val="single" w:color="cccccc" w:sz="6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 validation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HS256 with 32-byte secret; exp claim checked; no algorithm confusion attack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pytest: expired, wrong alg, missing claims → 401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 brute force prevention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Max 5 attempts per phone per 10 minutes; HMAC-SHA256 hashed; 5-minute expiry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pytest: 6th attempt → 429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SQLAlchemy parameterised queries everywhere — no string f-formatting of SQL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pytest: injection strings in all input fields → 400, not 500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File upload security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MIME type validation (not just extension); max 5MB; metadata strip with ExifTool; virus scan via ClamAV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pytest: PHP file → rejected; &gt;5MB → 413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 URL access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Signed Cloudflare R2 URLs with 1-hour expiry — no public bucket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pytest: unsigned URL → 403; expired URL → 403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nginx: 10 req/s per IP general; 2 req/s for /diagnose; 5/10min for OTP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locust: exceed rate → 429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Explicit allow-list — no wildcard in production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pytest: unknown origin → 403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Dependency scanning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pip-audit in CI/CD on every PR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GitHub Actions: critical CVE → fail build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Secret management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secrets in environment variables; no hardcoded credentials anywhere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grep scan in CI: any plaintext credential pattern → fail build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User text never inserted as LLM instruction; retrieved docs never executed as code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pytest: injection string in problem_description → parsed as data, not instruction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TRD v1.0 — IMPLEMENTATION READY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2026-09-02T02:20:34.205Z</dcterms:created>
  <dcterms:modified xsi:type="dcterms:W3CDTF">2026-09-02T02:20:34.215Z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