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90A41" w:rsidP="4E863074" w:rsidRDefault="00790A41" w14:paraId="2CDECAC5" w14:textId="77777777">
      <w:pPr>
        <w:pStyle w:val="Heading1"/>
        <w:jc w:val="center"/>
        <w:rPr>
          <w:rFonts w:ascii="Times New Roman" w:hAnsi="Times New Roman" w:eastAsia="Times New Roman" w:cs="Times New Roman"/>
          <w:sz w:val="32"/>
          <w:szCs w:val="32"/>
        </w:rPr>
      </w:pPr>
      <w:r w:rsidR="541E73DC">
        <w:drawing>
          <wp:inline wp14:editId="71ED3292" wp14:anchorId="3FE9F178">
            <wp:extent cx="2628900" cy="3028429"/>
            <wp:effectExtent l="0" t="0" r="0" b="0"/>
            <wp:docPr id="1775460067" name="Picture 1" descr="A flag with a white cros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5460067" name="Picture 1" descr="A flag with a white cross&#10;&#10;AI-generated content may be incorrect."/>
                    <pic:cNvPicPr>
                      <a:picLocks noChangeAspect="1" noChangeArrowheads="1"/>
                    </pic:cNvPicPr>
                  </pic:nvPicPr>
                  <pic:blipFill>
                    <a:blip xmlns:r="http://schemas.openxmlformats.org/officeDocument/2006/relationships" r:embed="rId11" cstate="print">
                      <a:extLst>
                        <a:ext uri="{28A0092B-C50C-407E-A947-70E740481C1C}">
                          <a14:useLocalDpi xmlns:a14="http://schemas.microsoft.com/office/drawing/2010/main" val="0"/>
                        </a:ext>
                      </a:extLst>
                    </a:blip>
                    <a:srcRect/>
                    <a:stretch>
                      <a:fillRect/>
                    </a:stretch>
                  </pic:blipFill>
                  <pic:spPr bwMode="auto">
                    <a:xfrm>
                      <a:off x="0" y="0"/>
                      <a:ext cx="2657529" cy="3061409"/>
                    </a:xfrm>
                    <a:prstGeom prst="rect">
                      <a:avLst/>
                    </a:prstGeom>
                    <a:noFill/>
                    <a:ln>
                      <a:noFill/>
                    </a:ln>
                  </pic:spPr>
                </pic:pic>
              </a:graphicData>
            </a:graphic>
          </wp:inline>
        </w:drawing>
      </w:r>
    </w:p>
    <w:p w:rsidRPr="00790A41" w:rsidR="005B7C20" w:rsidP="4E863074" w:rsidRDefault="003118CA" w14:paraId="34A82DB7" w14:textId="761708EA">
      <w:pPr>
        <w:pStyle w:val="Title"/>
        <w:jc w:val="center"/>
      </w:pPr>
      <w:bookmarkStart w:name="_Toc170327252" w:id="1321270009"/>
      <w:r w:rsidR="5798B9B7">
        <w:rPr/>
        <w:t>Electronics and Digital Circuits</w:t>
      </w:r>
      <w:r w:rsidR="5798B9B7">
        <w:rPr/>
        <w:t xml:space="preserve"> Project </w:t>
      </w:r>
      <w:bookmarkEnd w:id="1321270009"/>
    </w:p>
    <w:p w:rsidRPr="00583E27" w:rsidR="005B7C20" w:rsidP="4E863074" w:rsidRDefault="00BB5F67" w14:paraId="32EE932F" w14:textId="47C5DDB0">
      <w:pPr>
        <w:jc w:val="center"/>
        <w:rPr>
          <w:rFonts w:ascii="Times New Roman" w:hAnsi="Times New Roman" w:eastAsia="Times New Roman" w:cs="Times New Roman"/>
          <w:sz w:val="24"/>
          <w:szCs w:val="24"/>
        </w:rPr>
      </w:pPr>
      <w:r w:rsidRPr="4E863074" w:rsidR="477A48CB">
        <w:rPr>
          <w:rFonts w:ascii="Times New Roman" w:hAnsi="Times New Roman" w:eastAsia="Times New Roman" w:cs="Times New Roman"/>
          <w:sz w:val="24"/>
          <w:szCs w:val="24"/>
        </w:rPr>
        <w:t xml:space="preserve">Module Title: </w:t>
      </w:r>
      <w:r w:rsidRPr="4E863074" w:rsidR="5798B9B7">
        <w:rPr>
          <w:rFonts w:ascii="Times New Roman" w:hAnsi="Times New Roman" w:eastAsia="Times New Roman" w:cs="Times New Roman"/>
          <w:sz w:val="24"/>
          <w:szCs w:val="24"/>
        </w:rPr>
        <w:t>Electronics and Digital Circuits</w:t>
      </w:r>
    </w:p>
    <w:p w:rsidRPr="00583E27" w:rsidR="005B7C20" w:rsidP="4E863074" w:rsidRDefault="00BB5F67" w14:paraId="0591336A" w14:textId="27144629">
      <w:pPr>
        <w:jc w:val="center"/>
        <w:rPr>
          <w:rFonts w:ascii="Times New Roman" w:hAnsi="Times New Roman" w:eastAsia="Times New Roman" w:cs="Times New Roman"/>
          <w:sz w:val="24"/>
          <w:szCs w:val="24"/>
        </w:rPr>
      </w:pPr>
      <w:r w:rsidRPr="4E863074" w:rsidR="477A48CB">
        <w:rPr>
          <w:rFonts w:ascii="Times New Roman" w:hAnsi="Times New Roman" w:eastAsia="Times New Roman" w:cs="Times New Roman"/>
          <w:sz w:val="24"/>
          <w:szCs w:val="24"/>
        </w:rPr>
        <w:t xml:space="preserve">Module Code: </w:t>
      </w:r>
      <w:r w:rsidRPr="4E863074" w:rsidR="5798B9B7">
        <w:rPr>
          <w:rFonts w:ascii="Times New Roman" w:hAnsi="Times New Roman" w:eastAsia="Times New Roman" w:cs="Times New Roman"/>
          <w:sz w:val="24"/>
          <w:szCs w:val="24"/>
        </w:rPr>
        <w:t>25CSCI10C</w:t>
      </w:r>
    </w:p>
    <w:p w:rsidRPr="00583E27" w:rsidR="005B7C20" w:rsidP="4E863074" w:rsidRDefault="00BB5F67" w14:paraId="2E6E2BF8" w14:textId="5F8AEAA5">
      <w:pPr>
        <w:jc w:val="center"/>
        <w:rPr>
          <w:rFonts w:ascii="Times New Roman" w:hAnsi="Times New Roman" w:eastAsia="Times New Roman" w:cs="Times New Roman"/>
          <w:sz w:val="24"/>
          <w:szCs w:val="24"/>
        </w:rPr>
      </w:pPr>
      <w:r w:rsidRPr="4E863074" w:rsidR="477A48CB">
        <w:rPr>
          <w:rFonts w:ascii="Times New Roman" w:hAnsi="Times New Roman" w:eastAsia="Times New Roman" w:cs="Times New Roman"/>
          <w:sz w:val="24"/>
          <w:szCs w:val="24"/>
        </w:rPr>
        <w:t xml:space="preserve">Module Leader: </w:t>
      </w:r>
      <w:r w:rsidRPr="4E863074" w:rsidR="5798B9B7">
        <w:rPr>
          <w:rFonts w:ascii="Times New Roman" w:hAnsi="Times New Roman" w:eastAsia="Times New Roman" w:cs="Times New Roman"/>
          <w:sz w:val="24"/>
          <w:szCs w:val="24"/>
        </w:rPr>
        <w:t xml:space="preserve">Assoc. Prof. Khaled M. </w:t>
      </w:r>
      <w:r w:rsidRPr="4E863074" w:rsidR="5798B9B7">
        <w:rPr>
          <w:rFonts w:ascii="Times New Roman" w:hAnsi="Times New Roman" w:eastAsia="Times New Roman" w:cs="Times New Roman"/>
          <w:sz w:val="24"/>
          <w:szCs w:val="24"/>
        </w:rPr>
        <w:t>Abdelgaber</w:t>
      </w:r>
    </w:p>
    <w:sdt>
      <w:sdtPr>
        <w:id w:val="1564890761"/>
        <w15:appearance w15:val="hidden"/>
        <w:tag w:val="tii-similarity-U1VCTUlUVEVEX1dPUktfb2lkOjE6MzQ0MDUyNjAyOA=="/>
        <w:placeholder>
          <w:docPart w:val="DefaultPlaceholder_-1854013440"/>
        </w:placeholder>
        <w:rPr>
          <w:rFonts w:ascii="Times New Roman" w:hAnsi="Times New Roman" w:eastAsia="Times New Roman" w:cs="Times New Roman"/>
          <w:sz w:val="24"/>
          <w:szCs w:val="24"/>
        </w:rPr>
      </w:sdtPr>
      <w:sdtContent>
        <w:p w:rsidRPr="00583E27" w:rsidR="005B7C20" w:rsidP="4E863074" w:rsidRDefault="00BB5F67" w14:paraId="5399A75A" w14:textId="77777777">
          <w:pPr>
            <w:jc w:val="center"/>
            <w:rPr>
              <w:rFonts w:ascii="Times New Roman" w:hAnsi="Times New Roman" w:eastAsia="Times New Roman" w:cs="Times New Roman"/>
              <w:sz w:val="24"/>
              <w:szCs w:val="24"/>
              <w:rtl w:val="1"/>
              <w:lang w:bidi="ar-EG"/>
            </w:rPr>
          </w:pPr>
          <w:r w:rsidRPr="4E863074" w:rsidR="477A48CB">
            <w:rPr>
              <w:rFonts w:ascii="Times New Roman" w:hAnsi="Times New Roman" w:eastAsia="Times New Roman" w:cs="Times New Roman"/>
              <w:sz w:val="24"/>
              <w:szCs w:val="24"/>
            </w:rPr>
            <w:t>Semester: One</w:t>
          </w:r>
        </w:p>
      </w:sdtContent>
      <w:sdtEndPr>
        <w:rPr>
          <w:rFonts w:ascii="Times New Roman" w:hAnsi="Times New Roman" w:eastAsia="Times New Roman" w:cs="Times New Roman"/>
          <w:sz w:val="24"/>
          <w:szCs w:val="24"/>
        </w:rPr>
      </w:sdtEndPr>
    </w:sdt>
    <w:sdt>
      <w:sdtPr>
        <w:id w:val="370587668"/>
        <w15:appearance w15:val="hidden"/>
        <w:tag w:val="tii-similarity-U1VCTUlUVEVEX1dPUktfb2lkOjE6MzQ0MDUyNjAyOA=="/>
        <w:placeholder>
          <w:docPart w:val="DefaultPlaceholder_-1854013440"/>
        </w:placeholder>
        <w:rPr>
          <w:rFonts w:ascii="Times New Roman" w:hAnsi="Times New Roman" w:eastAsia="Times New Roman" w:cs="Times New Roman"/>
          <w:sz w:val="24"/>
          <w:szCs w:val="24"/>
        </w:rPr>
      </w:sdtPr>
      <w:sdtContent>
        <w:p w:rsidRPr="00790A41" w:rsidR="00790A41" w:rsidP="4E863074" w:rsidRDefault="00BB5F67" w14:paraId="59442960" w14:textId="2F30C9E3">
          <w:pPr>
            <w:jc w:val="center"/>
            <w:rPr>
              <w:rFonts w:ascii="Times New Roman" w:hAnsi="Times New Roman" w:eastAsia="Times New Roman" w:cs="Times New Roman"/>
              <w:sz w:val="24"/>
              <w:szCs w:val="24"/>
            </w:rPr>
          </w:pPr>
          <w:r w:rsidRPr="4E863074" w:rsidR="477A48CB">
            <w:rPr>
              <w:rFonts w:ascii="Times New Roman" w:hAnsi="Times New Roman" w:eastAsia="Times New Roman" w:cs="Times New Roman"/>
              <w:sz w:val="24"/>
              <w:szCs w:val="24"/>
            </w:rPr>
            <w:t>University: The British University in Egypt (BUE)</w:t>
          </w:r>
        </w:p>
      </w:sdtContent>
      <w:sdtEndPr>
        <w:rPr>
          <w:rFonts w:ascii="Times New Roman" w:hAnsi="Times New Roman" w:eastAsia="Times New Roman" w:cs="Times New Roman"/>
          <w:sz w:val="24"/>
          <w:szCs w:val="24"/>
        </w:rPr>
      </w:sdtEndPr>
    </w:sdt>
    <w:p w:rsidRPr="001504D7" w:rsidR="00790A41" w:rsidP="4E863074" w:rsidRDefault="0004637C" w14:paraId="21168687" w14:textId="4A524865">
      <w:pPr>
        <w:jc w:val="center"/>
        <w:rPr>
          <w:rFonts w:ascii="Times New Roman" w:hAnsi="Times New Roman" w:eastAsia="Times New Roman" w:cs="Times New Roman"/>
          <w:b w:val="1"/>
          <w:bCs w:val="1"/>
          <w:color w:val="1F497D" w:themeColor="text2"/>
          <w:sz w:val="32"/>
          <w:szCs w:val="32"/>
          <w:u w:val="single"/>
        </w:rPr>
      </w:pPr>
      <w:sdt>
        <w:sdtPr>
          <w:id w:val="618073510"/>
          <w15:appearance w15:val="hidden"/>
          <w:tag w:val="tii-similarity-U1VCTUlUVEVEX1dPUktfb2lkOjE6MzQ0MDUyNjAyOA=="/>
          <w:placeholder>
            <w:docPart w:val="DefaultPlaceholder_-1854013440"/>
          </w:placeholder>
          <w:rPr>
            <w:rFonts w:ascii="Times New Roman" w:hAnsi="Times New Roman" w:eastAsia="Times New Roman" w:cs="Times New Roman"/>
            <w:b w:val="1"/>
            <w:bCs w:val="1"/>
            <w:color w:val="1F487C"/>
            <w:sz w:val="32"/>
            <w:szCs w:val="32"/>
            <w:u w:val="single"/>
          </w:rPr>
        </w:sdtPr>
        <w:sdtContent>
          <w:r w:rsidRPr="4E863074" w:rsidR="550434B7">
            <w:rPr>
              <w:rFonts w:ascii="Times New Roman" w:hAnsi="Times New Roman" w:eastAsia="Times New Roman" w:cs="Times New Roman"/>
              <w:b w:val="1"/>
              <w:bCs w:val="1"/>
              <w:color w:val="1F487C"/>
              <w:sz w:val="32"/>
              <w:szCs w:val="32"/>
              <w:u w:val="single"/>
            </w:rPr>
            <w:t xml:space="preserve">Project </w:t>
          </w:r>
          <w:r w:rsidRPr="4E863074" w:rsidR="759248A8">
            <w:rPr>
              <w:rFonts w:ascii="Times New Roman" w:hAnsi="Times New Roman" w:eastAsia="Times New Roman" w:cs="Times New Roman"/>
              <w:b w:val="1"/>
              <w:bCs w:val="1"/>
              <w:color w:val="1F487C"/>
              <w:sz w:val="32"/>
              <w:szCs w:val="32"/>
              <w:u w:val="single"/>
            </w:rPr>
            <w:t>Title</w:t>
          </w:r>
        </w:sdtContent>
      </w:sdt>
      <w:r w:rsidRPr="4E863074" w:rsidR="759248A8">
        <w:rPr>
          <w:rFonts w:ascii="Times New Roman" w:hAnsi="Times New Roman" w:eastAsia="Times New Roman" w:cs="Times New Roman"/>
          <w:b w:val="1"/>
          <w:bCs w:val="1"/>
          <w:color w:val="1F487C"/>
          <w:sz w:val="32"/>
          <w:szCs w:val="32"/>
          <w:u w:val="single"/>
        </w:rPr>
        <w:t>:</w:t>
      </w:r>
      <w:r w:rsidRPr="4E863074" w:rsidR="550434B7">
        <w:rPr>
          <w:rFonts w:ascii="Times New Roman" w:hAnsi="Times New Roman" w:eastAsia="Times New Roman" w:cs="Times New Roman"/>
          <w:b w:val="1"/>
          <w:bCs w:val="1"/>
          <w:color w:val="1F487C"/>
          <w:sz w:val="32"/>
          <w:szCs w:val="32"/>
          <w:u w:val="single"/>
        </w:rPr>
        <w:t xml:space="preserve"> </w:t>
      </w:r>
      <w:r w:rsidRPr="4E863074" w:rsidR="0C305054">
        <w:rPr>
          <w:rFonts w:ascii="Times New Roman" w:hAnsi="Times New Roman" w:eastAsia="Times New Roman" w:cs="Times New Roman"/>
          <w:b w:val="1"/>
          <w:bCs w:val="1"/>
          <w:color w:val="1F487C"/>
          <w:sz w:val="32"/>
          <w:szCs w:val="32"/>
          <w:u w:val="single"/>
        </w:rPr>
        <w:t>Automatic Motion Sensor Switch using CD4017 Decade Counter and E18-D80NK IR Proximity Sensor</w:t>
      </w:r>
    </w:p>
    <w:p w:rsidRPr="00790A41" w:rsidR="00790A41" w:rsidP="4E863074" w:rsidRDefault="0004637C" w14:paraId="76F05234" w14:textId="116F21B2">
      <w:pPr>
        <w:rPr>
          <w:rFonts w:ascii="Times New Roman" w:hAnsi="Times New Roman" w:eastAsia="Times New Roman" w:cs="Times New Roman"/>
          <w:b w:val="1"/>
          <w:bCs w:val="1"/>
          <w:sz w:val="36"/>
          <w:szCs w:val="36"/>
          <w:u w:val="single"/>
        </w:rPr>
      </w:pPr>
      <w:r w:rsidRPr="4E863074" w:rsidR="550434B7">
        <w:rPr>
          <w:rFonts w:ascii="Times New Roman" w:hAnsi="Times New Roman" w:eastAsia="Times New Roman" w:cs="Times New Roman"/>
          <w:b w:val="1"/>
          <w:bCs w:val="1"/>
          <w:sz w:val="36"/>
          <w:szCs w:val="36"/>
          <w:u w:val="single"/>
        </w:rPr>
        <w:t>Team</w:t>
      </w:r>
      <w:r w:rsidRPr="4E863074" w:rsidR="4E1FACA5">
        <w:rPr>
          <w:rFonts w:ascii="Times New Roman" w:hAnsi="Times New Roman" w:eastAsia="Times New Roman" w:cs="Times New Roman"/>
          <w:b w:val="1"/>
          <w:bCs w:val="1"/>
          <w:sz w:val="36"/>
          <w:szCs w:val="36"/>
          <w:u w:val="single"/>
        </w:rPr>
        <w:t xml:space="preserve"> </w:t>
      </w:r>
      <w:r w:rsidRPr="4E863074" w:rsidR="4E1FACA5">
        <w:rPr>
          <w:rFonts w:ascii="Times New Roman" w:hAnsi="Times New Roman" w:eastAsia="Times New Roman" w:cs="Times New Roman"/>
          <w:b w:val="1"/>
          <w:bCs w:val="1"/>
          <w:sz w:val="36"/>
          <w:szCs w:val="36"/>
          <w:u w:val="single"/>
          <w:lang w:bidi="ar-EG"/>
        </w:rPr>
        <w:t xml:space="preserve">(A14T4) </w:t>
      </w:r>
      <w:sdt>
        <w:sdtPr>
          <w:id w:val="1744660490"/>
          <w15:appearance w15:val="hidden"/>
          <w:tag w:val="tii-similarity-U1VCTUlUVEVEX1dPUktfb2lkOjE6MTAyNzg1ODc4Ng=="/>
          <w:placeholder>
            <w:docPart w:val="DefaultPlaceholder_-1854013440"/>
          </w:placeholder>
          <w:rPr>
            <w:rFonts w:ascii="Times New Roman" w:hAnsi="Times New Roman" w:eastAsia="Times New Roman" w:cs="Times New Roman"/>
            <w:b w:val="1"/>
            <w:bCs w:val="1"/>
            <w:sz w:val="36"/>
            <w:szCs w:val="36"/>
            <w:u w:val="single"/>
          </w:rPr>
        </w:sdtPr>
        <w:sdtContent>
          <w:r w:rsidRPr="4E863074" w:rsidR="68D613BB">
            <w:rPr>
              <w:rFonts w:ascii="Times New Roman" w:hAnsi="Times New Roman" w:eastAsia="Times New Roman" w:cs="Times New Roman"/>
              <w:b w:val="1"/>
              <w:bCs w:val="1"/>
              <w:sz w:val="36"/>
              <w:szCs w:val="36"/>
              <w:u w:val="single"/>
            </w:rPr>
            <w:t>Members:</w:t>
          </w:r>
        </w:sdtContent>
      </w:sdt>
    </w:p>
    <w:tbl>
      <w:tblPr>
        <w:tblStyle w:val="GridTable1Light-Accent5"/>
        <w:tblW w:w="0" w:type="auto"/>
        <w:jc w:val="center"/>
        <w:tblLook w:val="04A0" w:firstRow="1" w:lastRow="0" w:firstColumn="1" w:lastColumn="0" w:noHBand="0" w:noVBand="1"/>
      </w:tblPr>
      <w:tblGrid>
        <w:gridCol w:w="1128"/>
        <w:gridCol w:w="3509"/>
        <w:gridCol w:w="3993"/>
      </w:tblGrid>
      <w:tr w:rsidRPr="009F3268" w:rsidR="00790A41" w:rsidTr="4E863074" w14:paraId="452FF97A" w14:textId="77777777">
        <w:trPr>
          <w:cnfStyle w:val="100000000000" w:firstRow="1" w:lastRow="0" w:firstColumn="0" w:lastColumn="0" w:oddVBand="0" w:evenVBand="0" w:oddHBand="0" w:evenHBand="0" w:firstRowFirstColumn="0" w:firstRowLastColumn="0" w:lastRowFirstColumn="0" w:lastRowLastColumn="0"/>
          <w:trHeight w:val="485"/>
          <w:jc w:val="center"/>
        </w:trPr>
        <w:tc>
          <w:tcPr>
            <w:cnfStyle w:val="001000000000" w:firstRow="0" w:lastRow="0" w:firstColumn="1" w:lastColumn="0" w:oddVBand="0" w:evenVBand="0" w:oddHBand="0" w:evenHBand="0" w:firstRowFirstColumn="0" w:firstRowLastColumn="0" w:lastRowFirstColumn="0" w:lastRowLastColumn="0"/>
            <w:tcW w:w="1128" w:type="dxa"/>
            <w:tcMar/>
            <w:vAlign w:val="center"/>
          </w:tcPr>
          <w:p w:rsidRPr="009F3268" w:rsidR="00790A41" w:rsidP="4E863074" w:rsidRDefault="00790A41" w14:paraId="7C8E8A13" w14:textId="77777777">
            <w:pPr>
              <w:pStyle w:val="ListParagraph"/>
              <w:spacing w:before="240"/>
              <w:ind w:left="0"/>
              <w:jc w:val="center"/>
              <w:rPr>
                <w:rFonts w:ascii="Times New Roman" w:hAnsi="Times New Roman" w:eastAsia="Times New Roman" w:cs="Times New Roman"/>
                <w:sz w:val="24"/>
                <w:szCs w:val="24"/>
              </w:rPr>
            </w:pPr>
            <w:r w:rsidRPr="4E863074" w:rsidR="541E73DC">
              <w:rPr>
                <w:rFonts w:ascii="Times New Roman" w:hAnsi="Times New Roman" w:eastAsia="Times New Roman" w:cs="Times New Roman"/>
                <w:sz w:val="24"/>
                <w:szCs w:val="24"/>
              </w:rPr>
              <w:t>ID</w:t>
            </w:r>
          </w:p>
        </w:tc>
        <w:tc>
          <w:tcPr>
            <w:cnfStyle w:val="000000000000" w:firstRow="0" w:lastRow="0" w:firstColumn="0" w:lastColumn="0" w:oddVBand="0" w:evenVBand="0" w:oddHBand="0" w:evenHBand="0" w:firstRowFirstColumn="0" w:firstRowLastColumn="0" w:lastRowFirstColumn="0" w:lastRowLastColumn="0"/>
            <w:tcW w:w="3509" w:type="dxa"/>
            <w:tcMar/>
            <w:vAlign w:val="center"/>
          </w:tcPr>
          <w:p w:rsidRPr="009F3268" w:rsidR="00790A41" w:rsidP="4E863074" w:rsidRDefault="00790A41" w14:paraId="0353FE68" w14:textId="77777777">
            <w:pPr>
              <w:pStyle w:val="ListParagraph"/>
              <w:spacing w:before="24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p>
          <w:sdt>
            <w:sdtPr>
              <w:id w:val="1586700297"/>
              <w15:appearance w15:val="hidden"/>
              <w:tag w:val="tii-similarity-U1VCTUlUVEVEX1dPUktfb2lkOjE6MTAyNzg1ODc4Ng=="/>
              <w:placeholder>
                <w:docPart w:val="DefaultPlaceholder_-1854013440"/>
              </w:placeholder>
              <w:rPr>
                <w:rFonts w:ascii="Times New Roman" w:hAnsi="Times New Roman" w:eastAsia="Times New Roman" w:cs="Times New Roman"/>
                <w:sz w:val="24"/>
                <w:szCs w:val="24"/>
              </w:rPr>
            </w:sdtPr>
            <w:sdtContent>
              <w:p w:rsidRPr="009F3268" w:rsidR="00790A41" w:rsidP="4E863074" w:rsidRDefault="00790A41" w14:paraId="485386DD" w14:textId="77777777">
                <w:pPr>
                  <w:pStyle w:val="ListParagraph"/>
                  <w:spacing w:before="24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E863074" w:rsidR="541E73DC">
                  <w:rPr>
                    <w:rFonts w:ascii="Times New Roman" w:hAnsi="Times New Roman" w:eastAsia="Times New Roman" w:cs="Times New Roman"/>
                    <w:sz w:val="24"/>
                    <w:szCs w:val="24"/>
                  </w:rPr>
                  <w:t>Student Name</w:t>
                </w:r>
              </w:p>
            </w:sdtContent>
          </w:sdt>
        </w:tc>
        <w:tc>
          <w:tcPr>
            <w:cnfStyle w:val="000000000000" w:firstRow="0" w:lastRow="0" w:firstColumn="0" w:lastColumn="0" w:oddVBand="0" w:evenVBand="0" w:oddHBand="0" w:evenHBand="0" w:firstRowFirstColumn="0" w:firstRowLastColumn="0" w:lastRowFirstColumn="0" w:lastRowLastColumn="0"/>
            <w:tcW w:w="3993" w:type="dxa"/>
            <w:tcMar/>
          </w:tcPr>
          <w:p w:rsidRPr="009F3268" w:rsidR="00790A41" w:rsidP="4E863074" w:rsidRDefault="00790A41" w14:paraId="4769B723" w14:textId="77777777">
            <w:pPr>
              <w:pStyle w:val="ListParagraph"/>
              <w:spacing w:before="24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p>
          <w:p w:rsidRPr="009F3268" w:rsidR="00790A41" w:rsidP="4E863074" w:rsidRDefault="00790A41" w14:paraId="3DA384F1" w14:textId="77777777">
            <w:pPr>
              <w:pStyle w:val="ListParagraph"/>
              <w:spacing w:before="24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sdt>
              <w:sdtPr>
                <w:id w:val="2113023625"/>
                <w15:appearance w15:val="hidden"/>
                <w:tag w:val="tii-similarity-U1VCTUlUVEVEX1dPUktfb2lkOjE6MTAyNzg1ODc4Ng=="/>
                <w:placeholder>
                  <w:docPart w:val="DefaultPlaceholder_-1854013440"/>
                </w:placeholder>
                <w:rPr>
                  <w:rFonts w:ascii="Times New Roman" w:hAnsi="Times New Roman" w:eastAsia="Times New Roman" w:cs="Times New Roman"/>
                  <w:sz w:val="24"/>
                  <w:szCs w:val="24"/>
                </w:rPr>
              </w:sdtPr>
              <w:sdtContent>
                <w:r w:rsidRPr="4E863074" w:rsidR="541E73DC">
                  <w:rPr>
                    <w:rFonts w:ascii="Times New Roman" w:hAnsi="Times New Roman" w:eastAsia="Times New Roman" w:cs="Times New Roman"/>
                    <w:sz w:val="24"/>
                    <w:szCs w:val="24"/>
                  </w:rPr>
                  <w:t>E-mail (BUE E-mail</w:t>
                </w:r>
              </w:sdtContent>
            </w:sdt>
            <w:r w:rsidRPr="4E863074" w:rsidR="541E73DC">
              <w:rPr>
                <w:rFonts w:ascii="Times New Roman" w:hAnsi="Times New Roman" w:eastAsia="Times New Roman" w:cs="Times New Roman"/>
                <w:sz w:val="24"/>
                <w:szCs w:val="24"/>
              </w:rPr>
              <w:t>)</w:t>
            </w:r>
          </w:p>
        </w:tc>
      </w:tr>
      <w:tr w:rsidRPr="009F3268" w:rsidR="00790A41" w:rsidTr="4E863074" w14:paraId="40C6E0B6" w14:textId="77777777">
        <w:trPr>
          <w:jc w:val="center"/>
        </w:trPr>
        <w:tc>
          <w:tcPr>
            <w:cnfStyle w:val="001000000000" w:firstRow="0" w:lastRow="0" w:firstColumn="1" w:lastColumn="0" w:oddVBand="0" w:evenVBand="0" w:oddHBand="0" w:evenHBand="0" w:firstRowFirstColumn="0" w:firstRowLastColumn="0" w:lastRowFirstColumn="0" w:lastRowLastColumn="0"/>
            <w:tcW w:w="1128" w:type="dxa"/>
            <w:shd w:val="clear" w:color="auto" w:fill="FABF8F" w:themeFill="accent6" w:themeFillTint="99"/>
            <w:tcMar/>
            <w:vAlign w:val="center"/>
          </w:tcPr>
          <w:p w:rsidRPr="009F3268" w:rsidR="00790A41" w:rsidP="4E863074" w:rsidRDefault="000C7AF7" w14:paraId="5C8294AF" w14:textId="19FC459F">
            <w:pPr>
              <w:pStyle w:val="ListParagraph"/>
              <w:ind w:left="0"/>
              <w:jc w:val="center"/>
              <w:rPr>
                <w:rFonts w:ascii="Times New Roman" w:hAnsi="Times New Roman" w:eastAsia="Times New Roman" w:cs="Times New Roman"/>
                <w:sz w:val="24"/>
                <w:szCs w:val="24"/>
              </w:rPr>
            </w:pPr>
            <w:r w:rsidRPr="4E863074" w:rsidR="759248A8">
              <w:rPr>
                <w:rFonts w:ascii="Times New Roman" w:hAnsi="Times New Roman" w:eastAsia="Times New Roman" w:cs="Times New Roman"/>
                <w:sz w:val="24"/>
                <w:szCs w:val="24"/>
              </w:rPr>
              <w:t>251551</w:t>
            </w:r>
          </w:p>
        </w:tc>
        <w:tc>
          <w:tcPr>
            <w:cnfStyle w:val="000000000000" w:firstRow="0" w:lastRow="0" w:firstColumn="0" w:lastColumn="0" w:oddVBand="0" w:evenVBand="0" w:oddHBand="0" w:evenHBand="0" w:firstRowFirstColumn="0" w:firstRowLastColumn="0" w:lastRowFirstColumn="0" w:lastRowLastColumn="0"/>
            <w:tcW w:w="3509" w:type="dxa"/>
            <w:shd w:val="clear" w:color="auto" w:fill="FABF8F" w:themeFill="accent6" w:themeFillTint="99"/>
            <w:tcMar/>
            <w:vAlign w:val="center"/>
          </w:tcPr>
          <w:p w:rsidRPr="009F3268" w:rsidR="00790A41" w:rsidP="4E863074" w:rsidRDefault="000C7AF7" w14:paraId="188EF5D6" w14:textId="17965B00">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1"/>
                <w:bCs w:val="1"/>
                <w:sz w:val="24"/>
                <w:szCs w:val="24"/>
              </w:rPr>
            </w:pPr>
            <w:r w:rsidRPr="4E863074" w:rsidR="759248A8">
              <w:rPr>
                <w:rFonts w:ascii="Times New Roman" w:hAnsi="Times New Roman" w:eastAsia="Times New Roman" w:cs="Times New Roman"/>
                <w:b w:val="1"/>
                <w:bCs w:val="1"/>
                <w:sz w:val="24"/>
                <w:szCs w:val="24"/>
              </w:rPr>
              <w:t>Youssef Wael Fawzy</w:t>
            </w:r>
          </w:p>
        </w:tc>
        <w:tc>
          <w:tcPr>
            <w:cnfStyle w:val="000000000000" w:firstRow="0" w:lastRow="0" w:firstColumn="0" w:lastColumn="0" w:oddVBand="0" w:evenVBand="0" w:oddHBand="0" w:evenHBand="0" w:firstRowFirstColumn="0" w:firstRowLastColumn="0" w:lastRowFirstColumn="0" w:lastRowLastColumn="0"/>
            <w:tcW w:w="3993" w:type="dxa"/>
            <w:shd w:val="clear" w:color="auto" w:fill="FABF8F" w:themeFill="accent6" w:themeFillTint="99"/>
            <w:tcMar/>
          </w:tcPr>
          <w:p w:rsidRPr="009F3268" w:rsidR="00790A41" w:rsidP="4E863074" w:rsidRDefault="003118CA" w14:paraId="3F79DAAC" w14:textId="3A2FD14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1"/>
                <w:bCs w:val="1"/>
                <w:sz w:val="24"/>
                <w:szCs w:val="24"/>
              </w:rPr>
            </w:pPr>
            <w:r w:rsidRPr="4E863074" w:rsidR="5798B9B7">
              <w:rPr>
                <w:rFonts w:ascii="Times New Roman" w:hAnsi="Times New Roman" w:eastAsia="Times New Roman" w:cs="Times New Roman"/>
                <w:b w:val="1"/>
                <w:bCs w:val="1"/>
                <w:sz w:val="24"/>
                <w:szCs w:val="24"/>
              </w:rPr>
              <w:t>youssef251551@bue.edu.eg</w:t>
            </w:r>
          </w:p>
        </w:tc>
      </w:tr>
      <w:tr w:rsidRPr="009F3268" w:rsidR="00790A41" w:rsidTr="4E863074" w14:paraId="35C6F04F" w14:textId="77777777">
        <w:trPr>
          <w:jc w:val="center"/>
        </w:trPr>
        <w:tc>
          <w:tcPr>
            <w:cnfStyle w:val="001000000000" w:firstRow="0" w:lastRow="0" w:firstColumn="1" w:lastColumn="0" w:oddVBand="0" w:evenVBand="0" w:oddHBand="0" w:evenHBand="0" w:firstRowFirstColumn="0" w:firstRowLastColumn="0" w:lastRowFirstColumn="0" w:lastRowLastColumn="0"/>
            <w:tcW w:w="1128" w:type="dxa"/>
            <w:shd w:val="clear" w:color="auto" w:fill="95B3D7" w:themeFill="accent1" w:themeFillTint="99"/>
            <w:tcMar/>
            <w:vAlign w:val="center"/>
          </w:tcPr>
          <w:p w:rsidRPr="009F3268" w:rsidR="00790A41" w:rsidP="4E863074" w:rsidRDefault="000C7AF7" w14:paraId="28A772FF" w14:textId="24AA05A5">
            <w:pPr>
              <w:pStyle w:val="ListParagraph"/>
              <w:ind w:left="0"/>
              <w:jc w:val="center"/>
              <w:rPr>
                <w:rFonts w:ascii="Times New Roman" w:hAnsi="Times New Roman" w:eastAsia="Times New Roman" w:cs="Times New Roman"/>
                <w:sz w:val="24"/>
                <w:szCs w:val="24"/>
              </w:rPr>
            </w:pPr>
            <w:r w:rsidRPr="4E863074" w:rsidR="759248A8">
              <w:rPr>
                <w:rFonts w:ascii="Times New Roman" w:hAnsi="Times New Roman" w:eastAsia="Times New Roman" w:cs="Times New Roman"/>
                <w:sz w:val="24"/>
                <w:szCs w:val="24"/>
              </w:rPr>
              <w:t>257403</w:t>
            </w:r>
          </w:p>
        </w:tc>
        <w:tc>
          <w:tcPr>
            <w:cnfStyle w:val="000000000000" w:firstRow="0" w:lastRow="0" w:firstColumn="0" w:lastColumn="0" w:oddVBand="0" w:evenVBand="0" w:oddHBand="0" w:evenHBand="0" w:firstRowFirstColumn="0" w:firstRowLastColumn="0" w:lastRowFirstColumn="0" w:lastRowLastColumn="0"/>
            <w:tcW w:w="3509" w:type="dxa"/>
            <w:shd w:val="clear" w:color="auto" w:fill="95B3D7" w:themeFill="accent1" w:themeFillTint="99"/>
            <w:tcMar/>
            <w:vAlign w:val="center"/>
          </w:tcPr>
          <w:p w:rsidRPr="009F3268" w:rsidR="00790A41" w:rsidP="4E863074" w:rsidRDefault="000C7AF7" w14:paraId="3AF3620D" w14:textId="0D0CC28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1"/>
                <w:bCs w:val="1"/>
                <w:sz w:val="24"/>
                <w:szCs w:val="24"/>
              </w:rPr>
            </w:pPr>
            <w:r w:rsidRPr="4E863074" w:rsidR="759248A8">
              <w:rPr>
                <w:rFonts w:ascii="Times New Roman" w:hAnsi="Times New Roman" w:eastAsia="Times New Roman" w:cs="Times New Roman"/>
                <w:b w:val="1"/>
                <w:bCs w:val="1"/>
                <w:sz w:val="24"/>
                <w:szCs w:val="24"/>
              </w:rPr>
              <w:t>Z</w:t>
            </w:r>
            <w:r w:rsidRPr="4E863074" w:rsidR="759248A8">
              <w:rPr>
                <w:rFonts w:ascii="Times New Roman" w:hAnsi="Times New Roman" w:eastAsia="Times New Roman" w:cs="Times New Roman"/>
                <w:b w:val="1"/>
                <w:bCs w:val="1"/>
                <w:sz w:val="24"/>
                <w:szCs w:val="24"/>
              </w:rPr>
              <w:t xml:space="preserve">iad </w:t>
            </w:r>
            <w:r w:rsidRPr="4E863074" w:rsidR="759248A8">
              <w:rPr>
                <w:rFonts w:ascii="Times New Roman" w:hAnsi="Times New Roman" w:eastAsia="Times New Roman" w:cs="Times New Roman"/>
                <w:b w:val="1"/>
                <w:bCs w:val="1"/>
                <w:sz w:val="24"/>
                <w:szCs w:val="24"/>
              </w:rPr>
              <w:t>M</w:t>
            </w:r>
            <w:r w:rsidRPr="4E863074" w:rsidR="759248A8">
              <w:rPr>
                <w:rFonts w:ascii="Times New Roman" w:hAnsi="Times New Roman" w:eastAsia="Times New Roman" w:cs="Times New Roman"/>
                <w:b w:val="1"/>
                <w:bCs w:val="1"/>
                <w:sz w:val="24"/>
                <w:szCs w:val="24"/>
              </w:rPr>
              <w:t xml:space="preserve">ostafa </w:t>
            </w:r>
            <w:r w:rsidRPr="4E863074" w:rsidR="759248A8">
              <w:rPr>
                <w:rFonts w:ascii="Times New Roman" w:hAnsi="Times New Roman" w:eastAsia="Times New Roman" w:cs="Times New Roman"/>
                <w:b w:val="1"/>
                <w:bCs w:val="1"/>
                <w:sz w:val="24"/>
                <w:szCs w:val="24"/>
              </w:rPr>
              <w:t>G</w:t>
            </w:r>
            <w:r w:rsidRPr="4E863074" w:rsidR="759248A8">
              <w:rPr>
                <w:rFonts w:ascii="Times New Roman" w:hAnsi="Times New Roman" w:eastAsia="Times New Roman" w:cs="Times New Roman"/>
                <w:b w:val="1"/>
                <w:bCs w:val="1"/>
                <w:sz w:val="24"/>
                <w:szCs w:val="24"/>
              </w:rPr>
              <w:t>aber</w:t>
            </w:r>
          </w:p>
        </w:tc>
        <w:tc>
          <w:tcPr>
            <w:cnfStyle w:val="000000000000" w:firstRow="0" w:lastRow="0" w:firstColumn="0" w:lastColumn="0" w:oddVBand="0" w:evenVBand="0" w:oddHBand="0" w:evenHBand="0" w:firstRowFirstColumn="0" w:firstRowLastColumn="0" w:lastRowFirstColumn="0" w:lastRowLastColumn="0"/>
            <w:tcW w:w="3993" w:type="dxa"/>
            <w:shd w:val="clear" w:color="auto" w:fill="95B3D7" w:themeFill="accent1" w:themeFillTint="99"/>
            <w:tcMar/>
          </w:tcPr>
          <w:p w:rsidRPr="009F3268" w:rsidR="00790A41" w:rsidP="4E863074" w:rsidRDefault="003118CA" w14:paraId="26055627" w14:textId="7C829D1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1"/>
                <w:bCs w:val="1"/>
                <w:sz w:val="24"/>
                <w:szCs w:val="24"/>
              </w:rPr>
            </w:pPr>
            <w:r w:rsidRPr="4E863074" w:rsidR="5798B9B7">
              <w:rPr>
                <w:rFonts w:ascii="Times New Roman" w:hAnsi="Times New Roman" w:eastAsia="Times New Roman" w:cs="Times New Roman"/>
                <w:b w:val="1"/>
                <w:bCs w:val="1"/>
                <w:sz w:val="24"/>
                <w:szCs w:val="24"/>
              </w:rPr>
              <w:t>ziad257403@bue.edu.eg</w:t>
            </w:r>
          </w:p>
        </w:tc>
      </w:tr>
      <w:tr w:rsidRPr="009F3268" w:rsidR="00790A41" w:rsidTr="4E863074" w14:paraId="5E126BCE" w14:textId="77777777">
        <w:trPr>
          <w:jc w:val="center"/>
        </w:trPr>
        <w:tc>
          <w:tcPr>
            <w:cnfStyle w:val="001000000000" w:firstRow="0" w:lastRow="0" w:firstColumn="1" w:lastColumn="0" w:oddVBand="0" w:evenVBand="0" w:oddHBand="0" w:evenHBand="0" w:firstRowFirstColumn="0" w:firstRowLastColumn="0" w:lastRowFirstColumn="0" w:lastRowLastColumn="0"/>
            <w:tcW w:w="1128" w:type="dxa"/>
            <w:shd w:val="clear" w:color="auto" w:fill="B2A1C7" w:themeFill="accent4" w:themeFillTint="99"/>
            <w:tcMar/>
            <w:vAlign w:val="center"/>
          </w:tcPr>
          <w:p w:rsidRPr="009F3268" w:rsidR="00790A41" w:rsidP="4E863074" w:rsidRDefault="003118CA" w14:paraId="2BFDCDE2" w14:textId="4736FAB5">
            <w:pPr>
              <w:pStyle w:val="ListParagraph"/>
              <w:ind w:left="0"/>
              <w:jc w:val="center"/>
              <w:rPr>
                <w:rFonts w:ascii="Times New Roman" w:hAnsi="Times New Roman" w:eastAsia="Times New Roman" w:cs="Times New Roman"/>
                <w:sz w:val="24"/>
                <w:szCs w:val="24"/>
              </w:rPr>
            </w:pPr>
            <w:r w:rsidRPr="4E863074" w:rsidR="5798B9B7">
              <w:rPr>
                <w:rFonts w:ascii="Times New Roman" w:hAnsi="Times New Roman" w:eastAsia="Times New Roman" w:cs="Times New Roman"/>
                <w:sz w:val="24"/>
                <w:szCs w:val="24"/>
              </w:rPr>
              <w:t>257678</w:t>
            </w:r>
          </w:p>
        </w:tc>
        <w:tc>
          <w:tcPr>
            <w:cnfStyle w:val="000000000000" w:firstRow="0" w:lastRow="0" w:firstColumn="0" w:lastColumn="0" w:oddVBand="0" w:evenVBand="0" w:oddHBand="0" w:evenHBand="0" w:firstRowFirstColumn="0" w:firstRowLastColumn="0" w:lastRowFirstColumn="0" w:lastRowLastColumn="0"/>
            <w:tcW w:w="3509" w:type="dxa"/>
            <w:shd w:val="clear" w:color="auto" w:fill="B2A1C7" w:themeFill="accent4" w:themeFillTint="99"/>
            <w:tcMar/>
            <w:vAlign w:val="center"/>
          </w:tcPr>
          <w:p w:rsidR="00790A41" w:rsidP="4E863074" w:rsidRDefault="000C7AF7" w14:paraId="42D02002" w14:textId="5A091D93">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1"/>
                <w:bCs w:val="1"/>
                <w:sz w:val="24"/>
                <w:szCs w:val="24"/>
              </w:rPr>
            </w:pPr>
            <w:r w:rsidRPr="4E863074" w:rsidR="759248A8">
              <w:rPr>
                <w:rFonts w:ascii="Times New Roman" w:hAnsi="Times New Roman" w:eastAsia="Times New Roman" w:cs="Times New Roman"/>
                <w:b w:val="1"/>
                <w:bCs w:val="1"/>
                <w:sz w:val="24"/>
                <w:szCs w:val="24"/>
              </w:rPr>
              <w:t>Mahmoud Samir</w:t>
            </w:r>
            <w:r w:rsidRPr="4E863074" w:rsidR="759248A8">
              <w:rPr>
                <w:rFonts w:ascii="Times New Roman" w:hAnsi="Times New Roman" w:eastAsia="Times New Roman" w:cs="Times New Roman"/>
                <w:b w:val="1"/>
                <w:bCs w:val="1"/>
                <w:sz w:val="24"/>
                <w:szCs w:val="24"/>
              </w:rPr>
              <w:t xml:space="preserve"> Moustafa</w:t>
            </w:r>
          </w:p>
        </w:tc>
        <w:tc>
          <w:tcPr>
            <w:cnfStyle w:val="000000000000" w:firstRow="0" w:lastRow="0" w:firstColumn="0" w:lastColumn="0" w:oddVBand="0" w:evenVBand="0" w:oddHBand="0" w:evenHBand="0" w:firstRowFirstColumn="0" w:firstRowLastColumn="0" w:lastRowFirstColumn="0" w:lastRowLastColumn="0"/>
            <w:tcW w:w="3993" w:type="dxa"/>
            <w:shd w:val="clear" w:color="auto" w:fill="B2A1C7" w:themeFill="accent4" w:themeFillTint="99"/>
            <w:tcMar/>
          </w:tcPr>
          <w:p w:rsidR="00790A41" w:rsidP="4E863074" w:rsidRDefault="003118CA" w14:paraId="4568BC73" w14:textId="265DFAA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1"/>
                <w:bCs w:val="1"/>
                <w:sz w:val="24"/>
                <w:szCs w:val="24"/>
              </w:rPr>
            </w:pPr>
            <w:r w:rsidRPr="4E863074" w:rsidR="5798B9B7">
              <w:rPr>
                <w:rFonts w:ascii="Times New Roman" w:hAnsi="Times New Roman" w:eastAsia="Times New Roman" w:cs="Times New Roman"/>
                <w:b w:val="1"/>
                <w:bCs w:val="1"/>
                <w:sz w:val="24"/>
                <w:szCs w:val="24"/>
              </w:rPr>
              <w:t>mahmoud257678@bue.edu.eg</w:t>
            </w:r>
          </w:p>
        </w:tc>
      </w:tr>
      <w:tr w:rsidRPr="009F3268" w:rsidR="00790A41" w:rsidTr="4E863074" w14:paraId="2ACEFCE0" w14:textId="77777777">
        <w:trPr>
          <w:jc w:val="center"/>
        </w:trPr>
        <w:tc>
          <w:tcPr>
            <w:cnfStyle w:val="001000000000" w:firstRow="0" w:lastRow="0" w:firstColumn="1" w:lastColumn="0" w:oddVBand="0" w:evenVBand="0" w:oddHBand="0" w:evenHBand="0" w:firstRowFirstColumn="0" w:firstRowLastColumn="0" w:lastRowFirstColumn="0" w:lastRowLastColumn="0"/>
            <w:tcW w:w="1128" w:type="dxa"/>
            <w:shd w:val="clear" w:color="auto" w:fill="C2D69B" w:themeFill="accent3" w:themeFillTint="99"/>
            <w:tcMar/>
            <w:vAlign w:val="center"/>
          </w:tcPr>
          <w:p w:rsidR="00790A41" w:rsidP="4E863074" w:rsidRDefault="003118CA" w14:paraId="03BEAA7C" w14:textId="424725FF">
            <w:pPr>
              <w:pStyle w:val="ListParagraph"/>
              <w:ind w:left="0"/>
              <w:jc w:val="center"/>
              <w:rPr>
                <w:rFonts w:ascii="Times New Roman" w:hAnsi="Times New Roman" w:eastAsia="Times New Roman" w:cs="Times New Roman"/>
                <w:sz w:val="24"/>
                <w:szCs w:val="24"/>
                <w:rtl w:val="1"/>
              </w:rPr>
            </w:pPr>
            <w:r w:rsidRPr="4E863074" w:rsidR="5798B9B7">
              <w:rPr>
                <w:rFonts w:ascii="Times New Roman" w:hAnsi="Times New Roman" w:eastAsia="Times New Roman" w:cs="Times New Roman"/>
                <w:sz w:val="24"/>
                <w:szCs w:val="24"/>
              </w:rPr>
              <w:t>258948</w:t>
            </w:r>
          </w:p>
        </w:tc>
        <w:tc>
          <w:tcPr>
            <w:cnfStyle w:val="000000000000" w:firstRow="0" w:lastRow="0" w:firstColumn="0" w:lastColumn="0" w:oddVBand="0" w:evenVBand="0" w:oddHBand="0" w:evenHBand="0" w:firstRowFirstColumn="0" w:firstRowLastColumn="0" w:lastRowFirstColumn="0" w:lastRowLastColumn="0"/>
            <w:tcW w:w="3509" w:type="dxa"/>
            <w:shd w:val="clear" w:color="auto" w:fill="C2D69B" w:themeFill="accent3" w:themeFillTint="99"/>
            <w:tcMar/>
            <w:vAlign w:val="center"/>
          </w:tcPr>
          <w:p w:rsidR="00790A41" w:rsidP="4E863074" w:rsidRDefault="000C7AF7" w14:paraId="449F190F" w14:textId="135856C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1"/>
                <w:bCs w:val="1"/>
                <w:sz w:val="24"/>
                <w:szCs w:val="24"/>
              </w:rPr>
            </w:pPr>
            <w:r w:rsidRPr="4E863074" w:rsidR="759248A8">
              <w:rPr>
                <w:rFonts w:ascii="Times New Roman" w:hAnsi="Times New Roman" w:eastAsia="Times New Roman" w:cs="Times New Roman"/>
                <w:b w:val="1"/>
                <w:bCs w:val="1"/>
                <w:sz w:val="24"/>
                <w:szCs w:val="24"/>
              </w:rPr>
              <w:t>Ziad Ayman</w:t>
            </w:r>
          </w:p>
        </w:tc>
        <w:tc>
          <w:tcPr>
            <w:cnfStyle w:val="000000000000" w:firstRow="0" w:lastRow="0" w:firstColumn="0" w:lastColumn="0" w:oddVBand="0" w:evenVBand="0" w:oddHBand="0" w:evenHBand="0" w:firstRowFirstColumn="0" w:firstRowLastColumn="0" w:lastRowFirstColumn="0" w:lastRowLastColumn="0"/>
            <w:tcW w:w="3993" w:type="dxa"/>
            <w:shd w:val="clear" w:color="auto" w:fill="C2D69B" w:themeFill="accent3" w:themeFillTint="99"/>
            <w:tcMar/>
          </w:tcPr>
          <w:p w:rsidR="00790A41" w:rsidP="4E863074" w:rsidRDefault="003118CA" w14:paraId="26912F44" w14:textId="5FFB618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1"/>
                <w:bCs w:val="1"/>
                <w:sz w:val="24"/>
                <w:szCs w:val="24"/>
              </w:rPr>
            </w:pPr>
            <w:r w:rsidRPr="4E863074" w:rsidR="5798B9B7">
              <w:rPr>
                <w:rFonts w:ascii="Times New Roman" w:hAnsi="Times New Roman" w:eastAsia="Times New Roman" w:cs="Times New Roman"/>
                <w:b w:val="1"/>
                <w:bCs w:val="1"/>
                <w:sz w:val="24"/>
                <w:szCs w:val="24"/>
              </w:rPr>
              <w:t>ziad258948@bue.edu.eg</w:t>
            </w:r>
          </w:p>
        </w:tc>
      </w:tr>
      <w:tr w:rsidRPr="009F3268" w:rsidR="00790A41" w:rsidTr="4E863074" w14:paraId="1D3F8D4C" w14:textId="77777777">
        <w:trPr>
          <w:jc w:val="center"/>
        </w:trPr>
        <w:tc>
          <w:tcPr>
            <w:cnfStyle w:val="001000000000" w:firstRow="0" w:lastRow="0" w:firstColumn="1" w:lastColumn="0" w:oddVBand="0" w:evenVBand="0" w:oddHBand="0" w:evenHBand="0" w:firstRowFirstColumn="0" w:firstRowLastColumn="0" w:lastRowFirstColumn="0" w:lastRowLastColumn="0"/>
            <w:tcW w:w="1128" w:type="dxa"/>
            <w:shd w:val="clear" w:color="auto" w:fill="D99594" w:themeFill="accent2" w:themeFillTint="99"/>
            <w:tcMar/>
            <w:vAlign w:val="center"/>
          </w:tcPr>
          <w:p w:rsidR="00790A41" w:rsidP="4E863074" w:rsidRDefault="003118CA" w14:paraId="61C7E78D" w14:textId="72EB97CD">
            <w:pPr>
              <w:pStyle w:val="ListParagraph"/>
              <w:ind w:left="0"/>
              <w:jc w:val="center"/>
              <w:rPr>
                <w:rFonts w:ascii="Times New Roman" w:hAnsi="Times New Roman" w:eastAsia="Times New Roman" w:cs="Times New Roman"/>
                <w:sz w:val="24"/>
                <w:szCs w:val="24"/>
                <w:rtl w:val="1"/>
              </w:rPr>
            </w:pPr>
            <w:r w:rsidRPr="4E863074" w:rsidR="5798B9B7">
              <w:rPr>
                <w:rFonts w:ascii="Times New Roman" w:hAnsi="Times New Roman" w:eastAsia="Times New Roman" w:cs="Times New Roman"/>
                <w:sz w:val="24"/>
                <w:szCs w:val="24"/>
              </w:rPr>
              <w:t>244144</w:t>
            </w:r>
          </w:p>
        </w:tc>
        <w:tc>
          <w:tcPr>
            <w:cnfStyle w:val="000000000000" w:firstRow="0" w:lastRow="0" w:firstColumn="0" w:lastColumn="0" w:oddVBand="0" w:evenVBand="0" w:oddHBand="0" w:evenHBand="0" w:firstRowFirstColumn="0" w:firstRowLastColumn="0" w:lastRowFirstColumn="0" w:lastRowLastColumn="0"/>
            <w:tcW w:w="3509" w:type="dxa"/>
            <w:shd w:val="clear" w:color="auto" w:fill="D99594" w:themeFill="accent2" w:themeFillTint="99"/>
            <w:tcMar/>
            <w:vAlign w:val="center"/>
          </w:tcPr>
          <w:p w:rsidR="00790A41" w:rsidP="4E863074" w:rsidRDefault="000C7AF7" w14:paraId="4D0B05AE" w14:textId="6A823786">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1"/>
                <w:bCs w:val="1"/>
                <w:sz w:val="24"/>
                <w:szCs w:val="24"/>
              </w:rPr>
            </w:pPr>
            <w:r w:rsidRPr="4E863074" w:rsidR="759248A8">
              <w:rPr>
                <w:rFonts w:ascii="Times New Roman" w:hAnsi="Times New Roman" w:eastAsia="Times New Roman" w:cs="Times New Roman"/>
                <w:b w:val="1"/>
                <w:bCs w:val="1"/>
                <w:sz w:val="24"/>
                <w:szCs w:val="24"/>
              </w:rPr>
              <w:t xml:space="preserve">Ahmed Ali </w:t>
            </w:r>
            <w:r w:rsidRPr="4E863074" w:rsidR="759248A8">
              <w:rPr>
                <w:rFonts w:ascii="Times New Roman" w:hAnsi="Times New Roman" w:eastAsia="Times New Roman" w:cs="Times New Roman"/>
                <w:b w:val="1"/>
                <w:bCs w:val="1"/>
                <w:sz w:val="24"/>
                <w:szCs w:val="24"/>
              </w:rPr>
              <w:t>Abdelmotal</w:t>
            </w:r>
          </w:p>
        </w:tc>
        <w:tc>
          <w:tcPr>
            <w:cnfStyle w:val="000000000000" w:firstRow="0" w:lastRow="0" w:firstColumn="0" w:lastColumn="0" w:oddVBand="0" w:evenVBand="0" w:oddHBand="0" w:evenHBand="0" w:firstRowFirstColumn="0" w:firstRowLastColumn="0" w:lastRowFirstColumn="0" w:lastRowLastColumn="0"/>
            <w:tcW w:w="3993" w:type="dxa"/>
            <w:shd w:val="clear" w:color="auto" w:fill="D99594" w:themeFill="accent2" w:themeFillTint="99"/>
            <w:tcMar/>
          </w:tcPr>
          <w:p w:rsidR="00790A41" w:rsidP="4E863074" w:rsidRDefault="003118CA" w14:paraId="3AE5CEE9" w14:textId="2175026D">
            <w:pPr>
              <w:pStyle w:val="ListParagraph"/>
              <w:tabs>
                <w:tab w:val="left" w:pos="1044"/>
              </w:tabs>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hyperlink r:id="R111f4c96270a4349">
              <w:r w:rsidRPr="4E863074" w:rsidR="5798B9B7">
                <w:rPr>
                  <w:rStyle w:val="Hyperlink"/>
                  <w:rFonts w:ascii="Times New Roman" w:hAnsi="Times New Roman" w:eastAsia="Times New Roman" w:cs="Times New Roman"/>
                  <w:b w:val="1"/>
                  <w:bCs w:val="1"/>
                  <w:sz w:val="24"/>
                  <w:szCs w:val="24"/>
                </w:rPr>
                <w:t>ahmed244144@bue.edu.eg</w:t>
              </w:r>
            </w:hyperlink>
          </w:p>
        </w:tc>
      </w:tr>
    </w:tbl>
    <w:p w:rsidR="768617DD" w:rsidP="4E863074" w:rsidRDefault="768617DD" w14:paraId="57932B0E" w14:textId="322FFE61">
      <w:pPr>
        <w:rPr>
          <w:rFonts w:ascii="Times New Roman" w:hAnsi="Times New Roman" w:eastAsia="Times New Roman" w:cs="Times New Roman"/>
          <w:b w:val="1"/>
          <w:bCs w:val="1"/>
          <w:color w:val="4F81BD" w:themeColor="accent1" w:themeTint="FF" w:themeShade="FF"/>
          <w:sz w:val="36"/>
          <w:szCs w:val="36"/>
          <w:u w:val="single"/>
        </w:rPr>
      </w:pPr>
      <w:r w:rsidRPr="4E863074" w:rsidR="768617DD">
        <w:rPr>
          <w:rFonts w:ascii="Times New Roman" w:hAnsi="Times New Roman" w:eastAsia="Times New Roman" w:cs="Times New Roman"/>
          <w:b w:val="1"/>
          <w:bCs w:val="1"/>
          <w:color w:val="4F81BD" w:themeColor="accent1" w:themeTint="FF" w:themeShade="FF"/>
          <w:sz w:val="36"/>
          <w:szCs w:val="36"/>
          <w:u w:val="single"/>
        </w:rPr>
        <w:t>TABLE OF CONTENTS</w:t>
      </w:r>
    </w:p>
    <w:sdt>
      <w:sdtPr>
        <w:id w:val="93846558"/>
        <w:docPartObj>
          <w:docPartGallery w:val="Table of Contents"/>
          <w:docPartUnique/>
        </w:docPartObj>
      </w:sdtPr>
      <w:sdtContent>
        <w:p w:rsidR="4E863074" w:rsidP="4E863074" w:rsidRDefault="4E863074" w14:paraId="619BDED5" w14:textId="30C19126">
          <w:pPr>
            <w:pStyle w:val="TOC1"/>
            <w:tabs>
              <w:tab w:val="right" w:leader="dot" w:pos="8640"/>
            </w:tabs>
            <w:bidi w:val="0"/>
            <w:rPr>
              <w:rStyle w:val="Hyperlink"/>
              <w:rFonts w:ascii="Times New Roman" w:hAnsi="Times New Roman" w:eastAsia="Times New Roman" w:cs="Times New Roman"/>
            </w:rPr>
          </w:pPr>
          <w:r>
            <w:fldChar w:fldCharType="begin"/>
          </w:r>
          <w:r>
            <w:instrText xml:space="preserve">TOC \o "1-9" \z \u \h</w:instrText>
          </w:r>
          <w:r>
            <w:fldChar w:fldCharType="separate"/>
          </w:r>
          <w:hyperlink w:anchor="_Toc1472554174">
            <w:r w:rsidRPr="4E863074" w:rsidR="4E863074">
              <w:rPr>
                <w:rStyle w:val="Hyperlink"/>
                <w:rFonts w:ascii="Times New Roman" w:hAnsi="Times New Roman" w:eastAsia="Times New Roman" w:cs="Times New Roman"/>
              </w:rPr>
              <w:t>Introduction:</w:t>
            </w:r>
            <w:r>
              <w:tab/>
            </w:r>
            <w:r>
              <w:fldChar w:fldCharType="begin"/>
            </w:r>
            <w:r>
              <w:instrText xml:space="preserve">PAGEREF _Toc1472554174 \h</w:instrText>
            </w:r>
            <w:r>
              <w:fldChar w:fldCharType="separate"/>
            </w:r>
            <w:r w:rsidRPr="4E863074" w:rsidR="4E863074">
              <w:rPr>
                <w:rStyle w:val="Hyperlink"/>
                <w:rFonts w:ascii="Times New Roman" w:hAnsi="Times New Roman" w:eastAsia="Times New Roman" w:cs="Times New Roman"/>
              </w:rPr>
              <w:t>2</w:t>
            </w:r>
            <w:r>
              <w:fldChar w:fldCharType="end"/>
            </w:r>
          </w:hyperlink>
        </w:p>
        <w:p w:rsidR="4E863074" w:rsidP="4E863074" w:rsidRDefault="4E863074" w14:paraId="57A5FDD7" w14:textId="3F24BCC0">
          <w:pPr>
            <w:pStyle w:val="TOC1"/>
            <w:tabs>
              <w:tab w:val="right" w:leader="dot" w:pos="8640"/>
            </w:tabs>
            <w:bidi w:val="0"/>
            <w:rPr>
              <w:rStyle w:val="Hyperlink"/>
              <w:rFonts w:ascii="Times New Roman" w:hAnsi="Times New Roman" w:eastAsia="Times New Roman" w:cs="Times New Roman"/>
            </w:rPr>
          </w:pPr>
          <w:hyperlink w:anchor="_Toc248805257">
            <w:r w:rsidRPr="4E863074" w:rsidR="4E863074">
              <w:rPr>
                <w:rStyle w:val="Hyperlink"/>
                <w:rFonts w:ascii="Times New Roman" w:hAnsi="Times New Roman" w:eastAsia="Times New Roman" w:cs="Times New Roman"/>
              </w:rPr>
              <w:t>Description of circuit:</w:t>
            </w:r>
            <w:r>
              <w:tab/>
            </w:r>
            <w:r>
              <w:fldChar w:fldCharType="begin"/>
            </w:r>
            <w:r>
              <w:instrText xml:space="preserve">PAGEREF _Toc248805257 \h</w:instrText>
            </w:r>
            <w:r>
              <w:fldChar w:fldCharType="separate"/>
            </w:r>
            <w:r w:rsidRPr="4E863074" w:rsidR="4E863074">
              <w:rPr>
                <w:rStyle w:val="Hyperlink"/>
                <w:rFonts w:ascii="Times New Roman" w:hAnsi="Times New Roman" w:eastAsia="Times New Roman" w:cs="Times New Roman"/>
              </w:rPr>
              <w:t>2</w:t>
            </w:r>
            <w:r>
              <w:fldChar w:fldCharType="end"/>
            </w:r>
          </w:hyperlink>
        </w:p>
        <w:p w:rsidR="4E863074" w:rsidP="4E863074" w:rsidRDefault="4E863074" w14:paraId="71611F28" w14:textId="0ED0DD67">
          <w:pPr>
            <w:pStyle w:val="TOC1"/>
            <w:tabs>
              <w:tab w:val="right" w:leader="dot" w:pos="8640"/>
            </w:tabs>
            <w:bidi w:val="0"/>
            <w:rPr>
              <w:rStyle w:val="Hyperlink"/>
              <w:rFonts w:ascii="Times New Roman" w:hAnsi="Times New Roman" w:eastAsia="Times New Roman" w:cs="Times New Roman"/>
            </w:rPr>
          </w:pPr>
          <w:hyperlink w:anchor="_Toc1056189973">
            <w:r w:rsidRPr="4E863074" w:rsidR="4E863074">
              <w:rPr>
                <w:rStyle w:val="Hyperlink"/>
                <w:rFonts w:ascii="Times New Roman" w:hAnsi="Times New Roman" w:eastAsia="Times New Roman" w:cs="Times New Roman"/>
              </w:rPr>
              <w:t>Objectives:</w:t>
            </w:r>
            <w:r>
              <w:tab/>
            </w:r>
            <w:r>
              <w:fldChar w:fldCharType="begin"/>
            </w:r>
            <w:r>
              <w:instrText xml:space="preserve">PAGEREF _Toc1056189973 \h</w:instrText>
            </w:r>
            <w:r>
              <w:fldChar w:fldCharType="separate"/>
            </w:r>
            <w:r w:rsidRPr="4E863074" w:rsidR="4E863074">
              <w:rPr>
                <w:rStyle w:val="Hyperlink"/>
                <w:rFonts w:ascii="Times New Roman" w:hAnsi="Times New Roman" w:eastAsia="Times New Roman" w:cs="Times New Roman"/>
              </w:rPr>
              <w:t>3</w:t>
            </w:r>
            <w:r>
              <w:fldChar w:fldCharType="end"/>
            </w:r>
          </w:hyperlink>
        </w:p>
        <w:p w:rsidR="4E863074" w:rsidP="4E863074" w:rsidRDefault="4E863074" w14:paraId="61615A8D" w14:textId="042C9A50">
          <w:pPr>
            <w:pStyle w:val="TOC1"/>
            <w:tabs>
              <w:tab w:val="right" w:leader="dot" w:pos="8640"/>
            </w:tabs>
            <w:bidi w:val="0"/>
            <w:rPr>
              <w:rStyle w:val="Hyperlink"/>
              <w:rFonts w:ascii="Times New Roman" w:hAnsi="Times New Roman" w:eastAsia="Times New Roman" w:cs="Times New Roman"/>
            </w:rPr>
          </w:pPr>
          <w:hyperlink w:anchor="_Toc1496977633">
            <w:r w:rsidRPr="4E863074" w:rsidR="4E863074">
              <w:rPr>
                <w:rStyle w:val="Hyperlink"/>
                <w:rFonts w:ascii="Times New Roman" w:hAnsi="Times New Roman" w:eastAsia="Times New Roman" w:cs="Times New Roman"/>
              </w:rPr>
              <w:t>Circuit Diagram:</w:t>
            </w:r>
            <w:r>
              <w:tab/>
            </w:r>
            <w:r>
              <w:fldChar w:fldCharType="begin"/>
            </w:r>
            <w:r>
              <w:instrText xml:space="preserve">PAGEREF _Toc1496977633 \h</w:instrText>
            </w:r>
            <w:r>
              <w:fldChar w:fldCharType="separate"/>
            </w:r>
            <w:r w:rsidRPr="4E863074" w:rsidR="4E863074">
              <w:rPr>
                <w:rStyle w:val="Hyperlink"/>
                <w:rFonts w:ascii="Times New Roman" w:hAnsi="Times New Roman" w:eastAsia="Times New Roman" w:cs="Times New Roman"/>
              </w:rPr>
              <w:t>3</w:t>
            </w:r>
            <w:r>
              <w:fldChar w:fldCharType="end"/>
            </w:r>
          </w:hyperlink>
        </w:p>
        <w:p w:rsidR="4E863074" w:rsidP="4E863074" w:rsidRDefault="4E863074" w14:paraId="33EB9185" w14:textId="4702FB44">
          <w:pPr>
            <w:pStyle w:val="TOC1"/>
            <w:tabs>
              <w:tab w:val="right" w:leader="dot" w:pos="8640"/>
            </w:tabs>
            <w:bidi w:val="0"/>
            <w:rPr>
              <w:rStyle w:val="Hyperlink"/>
              <w:rFonts w:ascii="Times New Roman" w:hAnsi="Times New Roman" w:eastAsia="Times New Roman" w:cs="Times New Roman"/>
            </w:rPr>
          </w:pPr>
          <w:hyperlink w:anchor="_Toc2033461565">
            <w:r w:rsidRPr="4E863074" w:rsidR="4E863074">
              <w:rPr>
                <w:rStyle w:val="Hyperlink"/>
                <w:rFonts w:ascii="Times New Roman" w:hAnsi="Times New Roman" w:eastAsia="Times New Roman" w:cs="Times New Roman"/>
              </w:rPr>
              <w:t>Theoretical analysis</w:t>
            </w:r>
            <w:r>
              <w:tab/>
            </w:r>
            <w:r>
              <w:fldChar w:fldCharType="begin"/>
            </w:r>
            <w:r>
              <w:instrText xml:space="preserve">PAGEREF _Toc2033461565 \h</w:instrText>
            </w:r>
            <w:r>
              <w:fldChar w:fldCharType="separate"/>
            </w:r>
            <w:r w:rsidRPr="4E863074" w:rsidR="4E863074">
              <w:rPr>
                <w:rStyle w:val="Hyperlink"/>
                <w:rFonts w:ascii="Times New Roman" w:hAnsi="Times New Roman" w:eastAsia="Times New Roman" w:cs="Times New Roman"/>
              </w:rPr>
              <w:t>3</w:t>
            </w:r>
            <w:r>
              <w:fldChar w:fldCharType="end"/>
            </w:r>
          </w:hyperlink>
        </w:p>
        <w:p w:rsidR="4E863074" w:rsidP="4E863074" w:rsidRDefault="4E863074" w14:paraId="648D49B3" w14:textId="490D3512">
          <w:pPr>
            <w:pStyle w:val="TOC1"/>
            <w:tabs>
              <w:tab w:val="right" w:leader="dot" w:pos="8640"/>
            </w:tabs>
            <w:bidi w:val="0"/>
            <w:rPr>
              <w:rStyle w:val="Hyperlink"/>
              <w:rFonts w:ascii="Times New Roman" w:hAnsi="Times New Roman" w:eastAsia="Times New Roman" w:cs="Times New Roman"/>
            </w:rPr>
          </w:pPr>
          <w:hyperlink w:anchor="_Toc1593431828">
            <w:r w:rsidRPr="4E863074" w:rsidR="4E863074">
              <w:rPr>
                <w:rStyle w:val="Hyperlink"/>
                <w:rFonts w:ascii="Times New Roman" w:hAnsi="Times New Roman" w:eastAsia="Times New Roman" w:cs="Times New Roman"/>
              </w:rPr>
              <w:t>Data sheet:</w:t>
            </w:r>
            <w:r>
              <w:tab/>
            </w:r>
            <w:r>
              <w:fldChar w:fldCharType="begin"/>
            </w:r>
            <w:r>
              <w:instrText xml:space="preserve">PAGEREF _Toc1593431828 \h</w:instrText>
            </w:r>
            <w:r>
              <w:fldChar w:fldCharType="separate"/>
            </w:r>
            <w:r w:rsidRPr="4E863074" w:rsidR="4E863074">
              <w:rPr>
                <w:rStyle w:val="Hyperlink"/>
                <w:rFonts w:ascii="Times New Roman" w:hAnsi="Times New Roman" w:eastAsia="Times New Roman" w:cs="Times New Roman"/>
              </w:rPr>
              <w:t>7</w:t>
            </w:r>
            <w:r>
              <w:fldChar w:fldCharType="end"/>
            </w:r>
          </w:hyperlink>
        </w:p>
        <w:p w:rsidR="4E863074" w:rsidP="4E863074" w:rsidRDefault="4E863074" w14:paraId="2F7A76D7" w14:textId="6153ED59">
          <w:pPr>
            <w:pStyle w:val="TOC1"/>
            <w:tabs>
              <w:tab w:val="right" w:leader="dot" w:pos="8640"/>
            </w:tabs>
            <w:bidi w:val="0"/>
            <w:rPr>
              <w:rStyle w:val="Hyperlink"/>
              <w:rFonts w:ascii="Times New Roman" w:hAnsi="Times New Roman" w:eastAsia="Times New Roman" w:cs="Times New Roman"/>
            </w:rPr>
          </w:pPr>
          <w:hyperlink w:anchor="_Toc2001441438">
            <w:r w:rsidRPr="4E863074" w:rsidR="4E863074">
              <w:rPr>
                <w:rStyle w:val="Hyperlink"/>
                <w:rFonts w:ascii="Times New Roman" w:hAnsi="Times New Roman" w:eastAsia="Times New Roman" w:cs="Times New Roman"/>
              </w:rPr>
              <w:t>STIMULATION RESULTS:</w:t>
            </w:r>
            <w:r>
              <w:tab/>
            </w:r>
            <w:r>
              <w:fldChar w:fldCharType="begin"/>
            </w:r>
            <w:r>
              <w:instrText xml:space="preserve">PAGEREF _Toc2001441438 \h</w:instrText>
            </w:r>
            <w:r>
              <w:fldChar w:fldCharType="separate"/>
            </w:r>
            <w:r w:rsidRPr="4E863074" w:rsidR="4E863074">
              <w:rPr>
                <w:rStyle w:val="Hyperlink"/>
                <w:rFonts w:ascii="Times New Roman" w:hAnsi="Times New Roman" w:eastAsia="Times New Roman" w:cs="Times New Roman"/>
              </w:rPr>
              <w:t>9</w:t>
            </w:r>
            <w:r>
              <w:fldChar w:fldCharType="end"/>
            </w:r>
          </w:hyperlink>
        </w:p>
        <w:p w:rsidR="4E863074" w:rsidP="4E863074" w:rsidRDefault="4E863074" w14:paraId="21C439CC" w14:textId="21A92A7E">
          <w:pPr>
            <w:pStyle w:val="TOC1"/>
            <w:tabs>
              <w:tab w:val="right" w:leader="dot" w:pos="8640"/>
            </w:tabs>
            <w:bidi w:val="0"/>
            <w:rPr>
              <w:rStyle w:val="Hyperlink"/>
              <w:rFonts w:ascii="Times New Roman" w:hAnsi="Times New Roman" w:eastAsia="Times New Roman" w:cs="Times New Roman"/>
            </w:rPr>
          </w:pPr>
          <w:hyperlink w:anchor="_Toc1803805024">
            <w:r w:rsidRPr="4E863074" w:rsidR="4E863074">
              <w:rPr>
                <w:rStyle w:val="Hyperlink"/>
                <w:rFonts w:ascii="Times New Roman" w:hAnsi="Times New Roman" w:eastAsia="Times New Roman" w:cs="Times New Roman"/>
              </w:rPr>
              <w:t>Proteus :</w:t>
            </w:r>
            <w:r>
              <w:tab/>
            </w:r>
            <w:r>
              <w:fldChar w:fldCharType="begin"/>
            </w:r>
            <w:r>
              <w:instrText xml:space="preserve">PAGEREF _Toc1803805024 \h</w:instrText>
            </w:r>
            <w:r>
              <w:fldChar w:fldCharType="separate"/>
            </w:r>
            <w:r w:rsidRPr="4E863074" w:rsidR="4E863074">
              <w:rPr>
                <w:rStyle w:val="Hyperlink"/>
                <w:rFonts w:ascii="Times New Roman" w:hAnsi="Times New Roman" w:eastAsia="Times New Roman" w:cs="Times New Roman"/>
              </w:rPr>
              <w:t>9</w:t>
            </w:r>
            <w:r>
              <w:fldChar w:fldCharType="end"/>
            </w:r>
          </w:hyperlink>
        </w:p>
        <w:p w:rsidR="4E863074" w:rsidP="4E863074" w:rsidRDefault="4E863074" w14:paraId="333A87BB" w14:textId="48E21D17">
          <w:pPr>
            <w:pStyle w:val="TOC1"/>
            <w:tabs>
              <w:tab w:val="right" w:leader="dot" w:pos="8640"/>
            </w:tabs>
            <w:bidi w:val="0"/>
            <w:rPr>
              <w:rStyle w:val="Hyperlink"/>
              <w:rFonts w:ascii="Times New Roman" w:hAnsi="Times New Roman" w:eastAsia="Times New Roman" w:cs="Times New Roman"/>
            </w:rPr>
          </w:pPr>
          <w:hyperlink w:anchor="_Toc1405142750">
            <w:r w:rsidRPr="4E863074" w:rsidR="4E863074">
              <w:rPr>
                <w:rStyle w:val="Hyperlink"/>
                <w:rFonts w:ascii="Times New Roman" w:hAnsi="Times New Roman" w:eastAsia="Times New Roman" w:cs="Times New Roman"/>
              </w:rPr>
              <w:t>Hardware :</w:t>
            </w:r>
            <w:r>
              <w:tab/>
            </w:r>
            <w:r>
              <w:fldChar w:fldCharType="begin"/>
            </w:r>
            <w:r>
              <w:instrText xml:space="preserve">PAGEREF _Toc1405142750 \h</w:instrText>
            </w:r>
            <w:r>
              <w:fldChar w:fldCharType="separate"/>
            </w:r>
            <w:r w:rsidRPr="4E863074" w:rsidR="4E863074">
              <w:rPr>
                <w:rStyle w:val="Hyperlink"/>
                <w:rFonts w:ascii="Times New Roman" w:hAnsi="Times New Roman" w:eastAsia="Times New Roman" w:cs="Times New Roman"/>
              </w:rPr>
              <w:t>9</w:t>
            </w:r>
            <w:r>
              <w:fldChar w:fldCharType="end"/>
            </w:r>
          </w:hyperlink>
        </w:p>
        <w:p w:rsidR="4E863074" w:rsidP="4E863074" w:rsidRDefault="4E863074" w14:paraId="680EC68A" w14:textId="3E2AB0D9">
          <w:pPr>
            <w:pStyle w:val="TOC1"/>
            <w:tabs>
              <w:tab w:val="right" w:leader="dot" w:pos="8640"/>
            </w:tabs>
            <w:bidi w:val="0"/>
            <w:rPr>
              <w:rStyle w:val="Hyperlink"/>
              <w:rFonts w:ascii="Times New Roman" w:hAnsi="Times New Roman" w:eastAsia="Times New Roman" w:cs="Times New Roman"/>
            </w:rPr>
          </w:pPr>
          <w:hyperlink w:anchor="_Toc199609774">
            <w:r w:rsidRPr="4E863074" w:rsidR="4E863074">
              <w:rPr>
                <w:rStyle w:val="Hyperlink"/>
                <w:rFonts w:ascii="Times New Roman" w:hAnsi="Times New Roman" w:eastAsia="Times New Roman" w:cs="Times New Roman"/>
              </w:rPr>
              <w:t>List of Components:</w:t>
            </w:r>
            <w:r>
              <w:tab/>
            </w:r>
            <w:r>
              <w:fldChar w:fldCharType="begin"/>
            </w:r>
            <w:r>
              <w:instrText xml:space="preserve">PAGEREF _Toc199609774 \h</w:instrText>
            </w:r>
            <w:r>
              <w:fldChar w:fldCharType="separate"/>
            </w:r>
            <w:r w:rsidRPr="4E863074" w:rsidR="4E863074">
              <w:rPr>
                <w:rStyle w:val="Hyperlink"/>
                <w:rFonts w:ascii="Times New Roman" w:hAnsi="Times New Roman" w:eastAsia="Times New Roman" w:cs="Times New Roman"/>
              </w:rPr>
              <w:t>9</w:t>
            </w:r>
            <w:r>
              <w:fldChar w:fldCharType="end"/>
            </w:r>
          </w:hyperlink>
        </w:p>
        <w:p w:rsidR="4E863074" w:rsidP="4E863074" w:rsidRDefault="4E863074" w14:paraId="534A341D" w14:textId="05EAD6C6">
          <w:pPr>
            <w:pStyle w:val="TOC1"/>
            <w:tabs>
              <w:tab w:val="right" w:leader="dot" w:pos="8640"/>
            </w:tabs>
            <w:bidi w:val="0"/>
            <w:rPr>
              <w:rStyle w:val="Hyperlink"/>
              <w:rFonts w:ascii="Times New Roman" w:hAnsi="Times New Roman" w:eastAsia="Times New Roman" w:cs="Times New Roman"/>
            </w:rPr>
          </w:pPr>
          <w:hyperlink w:anchor="_Toc509640952">
            <w:r w:rsidRPr="4E863074" w:rsidR="4E863074">
              <w:rPr>
                <w:rStyle w:val="Hyperlink"/>
                <w:rFonts w:ascii="Times New Roman" w:hAnsi="Times New Roman" w:eastAsia="Times New Roman" w:cs="Times New Roman"/>
              </w:rPr>
              <w:t>Conclusion:</w:t>
            </w:r>
            <w:r>
              <w:tab/>
            </w:r>
            <w:r>
              <w:fldChar w:fldCharType="begin"/>
            </w:r>
            <w:r>
              <w:instrText xml:space="preserve">PAGEREF _Toc509640952 \h</w:instrText>
            </w:r>
            <w:r>
              <w:fldChar w:fldCharType="separate"/>
            </w:r>
            <w:r w:rsidRPr="4E863074" w:rsidR="4E863074">
              <w:rPr>
                <w:rStyle w:val="Hyperlink"/>
                <w:rFonts w:ascii="Times New Roman" w:hAnsi="Times New Roman" w:eastAsia="Times New Roman" w:cs="Times New Roman"/>
              </w:rPr>
              <w:t>9</w:t>
            </w:r>
            <w:r>
              <w:fldChar w:fldCharType="end"/>
            </w:r>
          </w:hyperlink>
          <w:r>
            <w:fldChar w:fldCharType="end"/>
          </w:r>
        </w:p>
      </w:sdtContent>
    </w:sdt>
    <w:p w:rsidR="4E863074" w:rsidP="4E863074" w:rsidRDefault="4E863074" w14:paraId="5A87DAE1" w14:textId="4B770E17">
      <w:pPr>
        <w:rPr>
          <w:rFonts w:ascii="Times New Roman" w:hAnsi="Times New Roman" w:eastAsia="Times New Roman" w:cs="Times New Roman"/>
          <w:b w:val="1"/>
          <w:bCs w:val="1"/>
          <w:color w:val="4F81BD" w:themeColor="accent1" w:themeTint="FF" w:themeShade="FF"/>
          <w:sz w:val="36"/>
          <w:szCs w:val="36"/>
          <w:u w:val="single"/>
        </w:rPr>
      </w:pPr>
    </w:p>
    <w:p w:rsidR="4E863074" w:rsidP="4E863074" w:rsidRDefault="4E863074" w14:paraId="6386C5BC" w14:textId="33BE46E0">
      <w:pPr>
        <w:rPr>
          <w:rFonts w:ascii="Times New Roman" w:hAnsi="Times New Roman" w:eastAsia="Times New Roman" w:cs="Times New Roman"/>
          <w:b w:val="1"/>
          <w:bCs w:val="1"/>
          <w:color w:val="4F81BD" w:themeColor="accent1" w:themeTint="FF" w:themeShade="FF"/>
          <w:sz w:val="36"/>
          <w:szCs w:val="36"/>
          <w:u w:val="single"/>
        </w:rPr>
      </w:pPr>
    </w:p>
    <w:p w:rsidR="4E863074" w:rsidP="4E863074" w:rsidRDefault="4E863074" w14:paraId="7D0A3F65" w14:textId="0DAEC1F0">
      <w:pPr>
        <w:rPr>
          <w:rFonts w:ascii="Times New Roman" w:hAnsi="Times New Roman" w:eastAsia="Times New Roman" w:cs="Times New Roman"/>
          <w:b w:val="1"/>
          <w:bCs w:val="1"/>
          <w:color w:val="4F81BD" w:themeColor="accent1" w:themeTint="FF" w:themeShade="FF"/>
          <w:sz w:val="36"/>
          <w:szCs w:val="36"/>
          <w:u w:val="single"/>
        </w:rPr>
      </w:pPr>
    </w:p>
    <w:p w:rsidR="4E863074" w:rsidP="4E863074" w:rsidRDefault="4E863074" w14:paraId="6603C0E0" w14:textId="35942BA0">
      <w:pPr>
        <w:rPr>
          <w:rFonts w:ascii="Times New Roman" w:hAnsi="Times New Roman" w:eastAsia="Times New Roman" w:cs="Times New Roman"/>
          <w:b w:val="1"/>
          <w:bCs w:val="1"/>
          <w:color w:val="4F81BD" w:themeColor="accent1" w:themeTint="FF" w:themeShade="FF"/>
          <w:sz w:val="36"/>
          <w:szCs w:val="36"/>
          <w:u w:val="single"/>
        </w:rPr>
      </w:pPr>
    </w:p>
    <w:p w:rsidR="4E863074" w:rsidP="4E863074" w:rsidRDefault="4E863074" w14:paraId="011B954E" w14:textId="5F1957BD">
      <w:pPr>
        <w:rPr>
          <w:rFonts w:ascii="Times New Roman" w:hAnsi="Times New Roman" w:eastAsia="Times New Roman" w:cs="Times New Roman"/>
          <w:b w:val="1"/>
          <w:bCs w:val="1"/>
          <w:color w:val="4F81BD" w:themeColor="accent1" w:themeTint="FF" w:themeShade="FF"/>
          <w:sz w:val="36"/>
          <w:szCs w:val="36"/>
          <w:u w:val="single"/>
        </w:rPr>
      </w:pPr>
    </w:p>
    <w:p w:rsidR="4E863074" w:rsidP="4E863074" w:rsidRDefault="4E863074" w14:paraId="637719B6" w14:textId="03A083FD">
      <w:pPr>
        <w:rPr>
          <w:rFonts w:ascii="Times New Roman" w:hAnsi="Times New Roman" w:eastAsia="Times New Roman" w:cs="Times New Roman"/>
          <w:b w:val="1"/>
          <w:bCs w:val="1"/>
          <w:color w:val="4F81BD" w:themeColor="accent1" w:themeTint="FF" w:themeShade="FF"/>
          <w:sz w:val="36"/>
          <w:szCs w:val="36"/>
          <w:u w:val="single"/>
        </w:rPr>
      </w:pPr>
    </w:p>
    <w:p w:rsidR="4E863074" w:rsidP="4E863074" w:rsidRDefault="4E863074" w14:paraId="007F2A8D" w14:textId="4A08746F">
      <w:pPr>
        <w:rPr>
          <w:rFonts w:ascii="Times New Roman" w:hAnsi="Times New Roman" w:eastAsia="Times New Roman" w:cs="Times New Roman"/>
          <w:b w:val="1"/>
          <w:bCs w:val="1"/>
          <w:color w:val="4F81BD" w:themeColor="accent1" w:themeTint="FF" w:themeShade="FF"/>
          <w:sz w:val="36"/>
          <w:szCs w:val="36"/>
          <w:u w:val="single"/>
        </w:rPr>
      </w:pPr>
    </w:p>
    <w:p w:rsidR="4E863074" w:rsidP="4E863074" w:rsidRDefault="4E863074" w14:paraId="7C79912E" w14:textId="68BEB93D">
      <w:pPr>
        <w:rPr>
          <w:rFonts w:ascii="Times New Roman" w:hAnsi="Times New Roman" w:eastAsia="Times New Roman" w:cs="Times New Roman"/>
          <w:b w:val="1"/>
          <w:bCs w:val="1"/>
          <w:color w:val="4F81BD" w:themeColor="accent1" w:themeTint="FF" w:themeShade="FF"/>
          <w:sz w:val="36"/>
          <w:szCs w:val="36"/>
          <w:u w:val="single"/>
        </w:rPr>
      </w:pPr>
    </w:p>
    <w:p w:rsidR="4E863074" w:rsidP="4E863074" w:rsidRDefault="4E863074" w14:paraId="0A07D196" w14:textId="7312F569">
      <w:pPr>
        <w:rPr>
          <w:rFonts w:ascii="Times New Roman" w:hAnsi="Times New Roman" w:eastAsia="Times New Roman" w:cs="Times New Roman"/>
          <w:b w:val="1"/>
          <w:bCs w:val="1"/>
          <w:color w:val="4F81BD" w:themeColor="accent1" w:themeTint="FF" w:themeShade="FF"/>
          <w:sz w:val="36"/>
          <w:szCs w:val="36"/>
          <w:u w:val="single"/>
        </w:rPr>
      </w:pPr>
    </w:p>
    <w:p w:rsidR="4E863074" w:rsidP="4E863074" w:rsidRDefault="4E863074" w14:paraId="09798C75" w14:textId="25F439EB">
      <w:pPr>
        <w:rPr>
          <w:rFonts w:ascii="Times New Roman" w:hAnsi="Times New Roman" w:eastAsia="Times New Roman" w:cs="Times New Roman"/>
          <w:b w:val="1"/>
          <w:bCs w:val="1"/>
          <w:color w:val="4F81BD" w:themeColor="accent1" w:themeTint="FF" w:themeShade="FF"/>
          <w:sz w:val="36"/>
          <w:szCs w:val="36"/>
          <w:u w:val="single"/>
        </w:rPr>
      </w:pPr>
    </w:p>
    <w:p w:rsidR="4C4CA04D" w:rsidP="4E863074" w:rsidRDefault="4C4CA04D" w14:paraId="109E6449" w14:textId="655D63BB">
      <w:pPr>
        <w:pStyle w:val="Heading1"/>
        <w:rPr>
          <w:rFonts w:ascii="Times New Roman" w:hAnsi="Times New Roman" w:eastAsia="Times New Roman" w:cs="Times New Roman"/>
          <w:sz w:val="36"/>
          <w:szCs w:val="36"/>
        </w:rPr>
      </w:pPr>
      <w:bookmarkStart w:name="_Toc1472554174" w:id="494623127"/>
      <w:r w:rsidRPr="4E863074" w:rsidR="4C4CA04D">
        <w:rPr>
          <w:rFonts w:ascii="Times New Roman" w:hAnsi="Times New Roman" w:eastAsia="Times New Roman" w:cs="Times New Roman"/>
          <w:sz w:val="36"/>
          <w:szCs w:val="36"/>
        </w:rPr>
        <w:t>Introduction:</w:t>
      </w:r>
      <w:bookmarkEnd w:id="494623127"/>
    </w:p>
    <w:p w:rsidR="4C4CA04D" w:rsidP="4E863074" w:rsidRDefault="4C4CA04D" w14:paraId="282C02C0" w14:textId="032F10E9">
      <w:pPr>
        <w:pStyle w:val="Normal"/>
      </w:pPr>
      <w:r w:rsidR="4C4CA04D">
        <w:rPr/>
        <w:t>With the rapid growth of automation and automatic systems, there is an increasing demand for intelligent control systems that can improve everyday life in specs like efficiency and safety. Having a motion-activated switching system represents a practical and cost-effective approach.</w:t>
      </w:r>
    </w:p>
    <w:p w:rsidR="4C4CA04D" w:rsidP="4E863074" w:rsidRDefault="4C4CA04D" w14:paraId="6CA0AC98" w14:textId="678D9D62">
      <w:pPr>
        <w:pStyle w:val="Normal"/>
      </w:pPr>
      <w:r w:rsidR="4C4CA04D">
        <w:rPr/>
        <w:t>Motion sensing systems are widely used in applications such as automatic lighting, security systems, smart home technologies, and smart doors.</w:t>
      </w:r>
      <w:r w:rsidRPr="4E863074" w:rsidR="193B06B5">
        <w:rPr>
          <w:rFonts w:ascii="Cambria" w:hAnsi="Cambria" w:eastAsia="Cambria" w:cs="Cambria"/>
          <w:noProof w:val="0"/>
          <w:sz w:val="22"/>
          <w:szCs w:val="22"/>
          <w:lang w:val="en-US"/>
        </w:rPr>
        <w:t xml:space="preserve"> Traditional </w:t>
      </w:r>
      <w:r w:rsidRPr="4E863074" w:rsidR="7B227448">
        <w:rPr>
          <w:rFonts w:ascii="Cambria" w:hAnsi="Cambria" w:eastAsia="Cambria" w:cs="Cambria"/>
          <w:noProof w:val="0"/>
          <w:sz w:val="22"/>
          <w:szCs w:val="22"/>
          <w:lang w:val="en-US"/>
        </w:rPr>
        <w:t xml:space="preserve">motion sensor control systems </w:t>
      </w:r>
      <w:r w:rsidRPr="4E863074" w:rsidR="3F3126A9">
        <w:rPr>
          <w:rFonts w:ascii="Cambria" w:hAnsi="Cambria" w:eastAsia="Cambria" w:cs="Cambria"/>
          <w:noProof w:val="0"/>
          <w:sz w:val="22"/>
          <w:szCs w:val="22"/>
          <w:lang w:val="en-US"/>
        </w:rPr>
        <w:t>turn</w:t>
      </w:r>
      <w:r w:rsidRPr="4E863074" w:rsidR="7B227448">
        <w:rPr>
          <w:rFonts w:ascii="Cambria" w:hAnsi="Cambria" w:eastAsia="Cambria" w:cs="Cambria"/>
          <w:noProof w:val="0"/>
          <w:sz w:val="22"/>
          <w:szCs w:val="22"/>
          <w:lang w:val="en-US"/>
        </w:rPr>
        <w:t xml:space="preserve"> on and off when motion is detected. </w:t>
      </w:r>
      <w:r w:rsidRPr="4E863074" w:rsidR="12917055">
        <w:rPr>
          <w:rFonts w:ascii="Cambria" w:hAnsi="Cambria" w:eastAsia="Cambria" w:cs="Cambria"/>
          <w:noProof w:val="0"/>
          <w:sz w:val="22"/>
          <w:szCs w:val="22"/>
          <w:lang w:val="en-US"/>
        </w:rPr>
        <w:t>However,</w:t>
      </w:r>
      <w:r w:rsidRPr="4E863074" w:rsidR="7B227448">
        <w:rPr>
          <w:rFonts w:ascii="Cambria" w:hAnsi="Cambria" w:eastAsia="Cambria" w:cs="Cambria"/>
          <w:noProof w:val="0"/>
          <w:sz w:val="22"/>
          <w:szCs w:val="22"/>
          <w:lang w:val="en-US"/>
        </w:rPr>
        <w:t xml:space="preserve"> some lim</w:t>
      </w:r>
      <w:r w:rsidRPr="4E863074" w:rsidR="4F16646A">
        <w:rPr>
          <w:rFonts w:ascii="Cambria" w:hAnsi="Cambria" w:eastAsia="Cambria" w:cs="Cambria"/>
          <w:noProof w:val="0"/>
          <w:sz w:val="22"/>
          <w:szCs w:val="22"/>
          <w:lang w:val="en-US"/>
        </w:rPr>
        <w:t xml:space="preserve">itations such unnecessary switching or if it </w:t>
      </w:r>
      <w:r w:rsidRPr="4E863074" w:rsidR="4F16646A">
        <w:rPr>
          <w:rFonts w:ascii="Cambria" w:hAnsi="Cambria" w:eastAsia="Cambria" w:cs="Cambria"/>
          <w:noProof w:val="0"/>
          <w:sz w:val="22"/>
          <w:szCs w:val="22"/>
          <w:lang w:val="en-US"/>
        </w:rPr>
        <w:t>is required to</w:t>
      </w:r>
      <w:r w:rsidRPr="4E863074" w:rsidR="4F16646A">
        <w:rPr>
          <w:rFonts w:ascii="Cambria" w:hAnsi="Cambria" w:eastAsia="Cambria" w:cs="Cambria"/>
          <w:noProof w:val="0"/>
          <w:sz w:val="22"/>
          <w:szCs w:val="22"/>
          <w:lang w:val="en-US"/>
        </w:rPr>
        <w:t xml:space="preserve"> be kept on (the lamp) always</w:t>
      </w:r>
      <w:r w:rsidRPr="4E863074" w:rsidR="18061D67">
        <w:rPr>
          <w:rFonts w:ascii="Cambria" w:hAnsi="Cambria" w:eastAsia="Cambria" w:cs="Cambria"/>
          <w:noProof w:val="0"/>
          <w:sz w:val="22"/>
          <w:szCs w:val="22"/>
          <w:lang w:val="en-US"/>
        </w:rPr>
        <w:t xml:space="preserve">. </w:t>
      </w:r>
      <w:r w:rsidRPr="4E863074" w:rsidR="1765B079">
        <w:rPr>
          <w:rFonts w:ascii="Cambria" w:hAnsi="Cambria" w:eastAsia="Cambria" w:cs="Cambria"/>
          <w:noProof w:val="0"/>
          <w:sz w:val="22"/>
          <w:szCs w:val="22"/>
          <w:lang w:val="en-US"/>
        </w:rPr>
        <w:t>To</w:t>
      </w:r>
      <w:r w:rsidRPr="4E863074" w:rsidR="18061D67">
        <w:rPr>
          <w:rFonts w:ascii="Cambria" w:hAnsi="Cambria" w:eastAsia="Cambria" w:cs="Cambria"/>
          <w:noProof w:val="0"/>
          <w:sz w:val="22"/>
          <w:szCs w:val="22"/>
          <w:lang w:val="en-US"/>
        </w:rPr>
        <w:t xml:space="preserve"> overcome these </w:t>
      </w:r>
      <w:r w:rsidRPr="4E863074" w:rsidR="49F3B0DA">
        <w:rPr>
          <w:rFonts w:ascii="Cambria" w:hAnsi="Cambria" w:eastAsia="Cambria" w:cs="Cambria"/>
          <w:noProof w:val="0"/>
          <w:sz w:val="22"/>
          <w:szCs w:val="22"/>
          <w:lang w:val="en-US"/>
        </w:rPr>
        <w:t>issues,</w:t>
      </w:r>
      <w:r w:rsidRPr="4E863074" w:rsidR="18061D67">
        <w:rPr>
          <w:rFonts w:ascii="Cambria" w:hAnsi="Cambria" w:eastAsia="Cambria" w:cs="Cambria"/>
          <w:noProof w:val="0"/>
          <w:sz w:val="22"/>
          <w:szCs w:val="22"/>
          <w:lang w:val="en-US"/>
        </w:rPr>
        <w:t xml:space="preserve"> a manual switch is used to open and close the lamp.</w:t>
      </w:r>
    </w:p>
    <w:p w:rsidR="4E863074" w:rsidP="4E863074" w:rsidRDefault="4E863074" w14:paraId="7C3D93A9" w14:textId="45A93129">
      <w:pPr>
        <w:pStyle w:val="Normal"/>
        <w:rPr>
          <w:rFonts w:ascii="Cambria" w:hAnsi="Cambria" w:eastAsia="Cambria" w:cs="Cambria"/>
          <w:noProof w:val="0"/>
          <w:sz w:val="22"/>
          <w:szCs w:val="22"/>
          <w:lang w:val="en-US"/>
        </w:rPr>
      </w:pPr>
    </w:p>
    <w:p w:rsidR="17AA6FC2" w:rsidP="4E863074" w:rsidRDefault="17AA6FC2" w14:paraId="0C5D0886" w14:textId="7D319050">
      <w:pPr>
        <w:pStyle w:val="Normal"/>
        <w:rPr>
          <w:rFonts w:ascii="Times New Roman" w:hAnsi="Times New Roman" w:eastAsia="Times New Roman" w:cs="Times New Roman"/>
          <w:sz w:val="28"/>
          <w:szCs w:val="28"/>
        </w:rPr>
      </w:pPr>
      <w:bookmarkStart w:name="_Toc248805257" w:id="980044372"/>
      <w:r w:rsidRPr="51503B10" w:rsidR="17AA6FC2">
        <w:rPr>
          <w:rStyle w:val="Heading1Char"/>
          <w:sz w:val="32"/>
          <w:szCs w:val="32"/>
        </w:rPr>
        <w:t>D</w:t>
      </w:r>
      <w:r w:rsidRPr="51503B10" w:rsidR="17AA6FC2">
        <w:rPr>
          <w:rStyle w:val="Heading1Char"/>
          <w:rFonts w:ascii="Times New Roman" w:hAnsi="Times New Roman" w:eastAsia="Times New Roman" w:cs="Times New Roman"/>
          <w:sz w:val="32"/>
          <w:szCs w:val="32"/>
        </w:rPr>
        <w:t>escription of circuit:</w:t>
      </w:r>
      <w:bookmarkEnd w:id="980044372"/>
      <w:r>
        <w:br/>
      </w:r>
      <w:r w:rsidR="652D3EF1">
        <w:rPr/>
        <w:t xml:space="preserve">This project implements an automatic motion-activated switching system that controls appliances (such as </w:t>
      </w:r>
      <w:r w:rsidR="40BCC041">
        <w:rPr/>
        <w:t>lights) based</w:t>
      </w:r>
      <w:r w:rsidR="652D3EF1">
        <w:rPr/>
        <w:t xml:space="preserve"> on motion detection. The system uses an E18-D80NK infrared proximity sensor to detect motion, and a CD4017 decade counter IC toggle the output state, creating a smart ON/OFF control mechanism.</w:t>
      </w:r>
    </w:p>
    <w:p w:rsidR="652D3EF1" w:rsidP="4E863074" w:rsidRDefault="652D3EF1" w14:paraId="79F4A7B9">
      <w:pPr>
        <w:pStyle w:val="Normal"/>
        <w:rPr>
          <w:rFonts w:ascii="Times New Roman" w:hAnsi="Times New Roman" w:eastAsia="Times New Roman" w:cs="Times New Roman"/>
          <w:sz w:val="28"/>
          <w:szCs w:val="28"/>
        </w:rPr>
      </w:pPr>
      <w:r w:rsidR="652D3EF1">
        <w:rPr/>
        <w:t>Circuit Operation:</w:t>
      </w:r>
      <w:r w:rsidR="652D3EF1">
        <w:rPr/>
        <w:t xml:space="preserve"> The IR proximity sensor continuously emits infrared radiation. When an object or person enters the detection range, the reflected infrared signal is detected by the sensor, causing its output to go LOW. This triggers a BC557 PNP transistor, which sends a clock pulse to the CD4017 decade counter IC. The CD4017 toggles its output state (Pin-2) between HIGH and LOW with each motion detection. When Pin-2 is HIGH, it activates a BC547 NPN transistor, which energizes a 5V relay to turn ON the connected AC load. The next motion detection triggers another clock pulse, returning Pin-2 to LOW and turning OFF the load.</w:t>
      </w:r>
    </w:p>
    <w:p w:rsidR="4E863074" w:rsidP="4E863074" w:rsidRDefault="4E863074" w14:paraId="6DCE433B" w14:textId="3E44D311">
      <w:pPr>
        <w:pStyle w:val="Normal"/>
        <w:bidi w:val="0"/>
      </w:pPr>
    </w:p>
    <w:p w:rsidR="4E863074" w:rsidP="4E863074" w:rsidRDefault="4E863074" w14:paraId="62CDEA19" w14:textId="23A24E47">
      <w:pPr>
        <w:pStyle w:val="Normal"/>
        <w:bidi w:val="0"/>
      </w:pPr>
    </w:p>
    <w:p w:rsidR="4E863074" w:rsidP="4E863074" w:rsidRDefault="4E863074" w14:paraId="6420CF07" w14:textId="4147AA1C">
      <w:pPr>
        <w:pStyle w:val="Normal"/>
        <w:bidi w:val="0"/>
      </w:pPr>
    </w:p>
    <w:p w:rsidR="4E863074" w:rsidP="4E863074" w:rsidRDefault="4E863074" w14:paraId="578C61F0" w14:textId="46A21004">
      <w:pPr>
        <w:pStyle w:val="Normal"/>
        <w:bidi w:val="0"/>
      </w:pPr>
    </w:p>
    <w:p w:rsidR="59DE49B4" w:rsidP="51503B10" w:rsidRDefault="59DE49B4" w14:paraId="0A73FB5B" w14:textId="31CFCC5C">
      <w:pPr>
        <w:pStyle w:val="Heading1"/>
        <w:bidi w:val="0"/>
        <w:rPr>
          <w:rFonts w:ascii="Times New Roman" w:hAnsi="Times New Roman" w:eastAsia="Times New Roman" w:cs="Times New Roman"/>
          <w:sz w:val="36"/>
          <w:szCs w:val="36"/>
        </w:rPr>
      </w:pPr>
      <w:bookmarkStart w:name="_Toc1056189973" w:id="397542951"/>
      <w:r w:rsidRPr="51503B10" w:rsidR="59DE49B4">
        <w:rPr>
          <w:rFonts w:ascii="Times New Roman" w:hAnsi="Times New Roman" w:eastAsia="Times New Roman" w:cs="Times New Roman"/>
          <w:sz w:val="36"/>
          <w:szCs w:val="36"/>
        </w:rPr>
        <w:t>Objectives:</w:t>
      </w:r>
      <w:bookmarkEnd w:id="397542951"/>
    </w:p>
    <w:p w:rsidR="37880816" w:rsidP="51503B10" w:rsidRDefault="37880816" w14:paraId="5927EF33" w14:textId="4EAF0D78">
      <w:pPr>
        <w:pStyle w:val="Normal"/>
        <w:bidi w:val="0"/>
        <w:rPr>
          <w:rFonts w:ascii="Times New Roman" w:hAnsi="Times New Roman" w:eastAsia="Times New Roman" w:cs="Times New Roman"/>
          <w:noProof w:val="0"/>
          <w:sz w:val="22"/>
          <w:szCs w:val="22"/>
          <w:lang w:val="en-US"/>
        </w:rPr>
      </w:pPr>
      <w:r w:rsidRPr="51503B10" w:rsidR="37880816">
        <w:rPr>
          <w:rFonts w:ascii="Times New Roman" w:hAnsi="Times New Roman" w:eastAsia="Times New Roman" w:cs="Times New Roman"/>
          <w:b w:val="0"/>
          <w:bCs w:val="0"/>
          <w:i w:val="0"/>
          <w:iCs w:val="0"/>
          <w:caps w:val="0"/>
          <w:smallCaps w:val="0"/>
          <w:noProof w:val="0"/>
          <w:sz w:val="24"/>
          <w:szCs w:val="24"/>
          <w:lang w:val="en-US"/>
        </w:rPr>
        <w:t xml:space="preserve">The </w:t>
      </w:r>
      <w:r w:rsidRPr="51503B10" w:rsidR="37880816">
        <w:rPr>
          <w:rFonts w:ascii="Times New Roman" w:hAnsi="Times New Roman" w:eastAsia="Times New Roman" w:cs="Times New Roman"/>
          <w:b w:val="0"/>
          <w:bCs w:val="0"/>
          <w:i w:val="0"/>
          <w:iCs w:val="0"/>
          <w:caps w:val="0"/>
          <w:smallCaps w:val="0"/>
          <w:noProof w:val="0"/>
          <w:sz w:val="24"/>
          <w:szCs w:val="24"/>
          <w:lang w:val="en-US"/>
        </w:rPr>
        <w:t>objective</w:t>
      </w:r>
      <w:r w:rsidRPr="51503B10" w:rsidR="37880816">
        <w:rPr>
          <w:rFonts w:ascii="Times New Roman" w:hAnsi="Times New Roman" w:eastAsia="Times New Roman" w:cs="Times New Roman"/>
          <w:b w:val="0"/>
          <w:bCs w:val="0"/>
          <w:i w:val="0"/>
          <w:iCs w:val="0"/>
          <w:caps w:val="0"/>
          <w:smallCaps w:val="0"/>
          <w:noProof w:val="0"/>
          <w:sz w:val="24"/>
          <w:szCs w:val="24"/>
          <w:lang w:val="en-US"/>
        </w:rPr>
        <w:t xml:space="preserve"> of this project is to design an automatic switch that closes and opens the light by toggling using an IR sensor that detects the </w:t>
      </w:r>
      <w:r w:rsidRPr="51503B10" w:rsidR="37A4BCAA">
        <w:rPr>
          <w:rFonts w:ascii="Times New Roman" w:hAnsi="Times New Roman" w:eastAsia="Times New Roman" w:cs="Times New Roman"/>
          <w:b w:val="0"/>
          <w:bCs w:val="0"/>
          <w:i w:val="0"/>
          <w:iCs w:val="0"/>
          <w:caps w:val="0"/>
          <w:smallCaps w:val="0"/>
          <w:noProof w:val="0"/>
          <w:sz w:val="24"/>
          <w:szCs w:val="24"/>
          <w:lang w:val="en-US"/>
        </w:rPr>
        <w:t>motion,</w:t>
      </w:r>
      <w:r w:rsidRPr="51503B10" w:rsidR="37880816">
        <w:rPr>
          <w:rFonts w:ascii="Times New Roman" w:hAnsi="Times New Roman" w:eastAsia="Times New Roman" w:cs="Times New Roman"/>
          <w:b w:val="0"/>
          <w:bCs w:val="0"/>
          <w:i w:val="0"/>
          <w:iCs w:val="0"/>
          <w:caps w:val="0"/>
          <w:smallCaps w:val="0"/>
          <w:noProof w:val="0"/>
          <w:sz w:val="24"/>
          <w:szCs w:val="24"/>
          <w:lang w:val="en-US"/>
        </w:rPr>
        <w:t xml:space="preserve"> and this will provide </w:t>
      </w:r>
      <w:r w:rsidRPr="51503B10" w:rsidR="32950795">
        <w:rPr>
          <w:rFonts w:ascii="Times New Roman" w:hAnsi="Times New Roman" w:eastAsia="Times New Roman" w:cs="Times New Roman"/>
          <w:b w:val="0"/>
          <w:bCs w:val="0"/>
          <w:i w:val="0"/>
          <w:iCs w:val="0"/>
          <w:caps w:val="0"/>
          <w:smallCaps w:val="0"/>
          <w:noProof w:val="0"/>
          <w:sz w:val="24"/>
          <w:szCs w:val="24"/>
          <w:lang w:val="en-US"/>
        </w:rPr>
        <w:t>energy</w:t>
      </w:r>
      <w:r w:rsidRPr="51503B10" w:rsidR="37880816">
        <w:rPr>
          <w:rFonts w:ascii="Times New Roman" w:hAnsi="Times New Roman" w:eastAsia="Times New Roman" w:cs="Times New Roman"/>
          <w:b w:val="0"/>
          <w:bCs w:val="0"/>
          <w:i w:val="0"/>
          <w:iCs w:val="0"/>
          <w:caps w:val="0"/>
          <w:smallCaps w:val="0"/>
          <w:noProof w:val="0"/>
          <w:sz w:val="24"/>
          <w:szCs w:val="24"/>
          <w:lang w:val="en-US"/>
        </w:rPr>
        <w:t xml:space="preserve"> efficiency and </w:t>
      </w:r>
      <w:r w:rsidRPr="51503B10" w:rsidR="4E9CEFE0">
        <w:rPr>
          <w:rFonts w:ascii="Times New Roman" w:hAnsi="Times New Roman" w:eastAsia="Times New Roman" w:cs="Times New Roman"/>
          <w:b w:val="0"/>
          <w:bCs w:val="0"/>
          <w:i w:val="0"/>
          <w:iCs w:val="0"/>
          <w:caps w:val="0"/>
          <w:smallCaps w:val="0"/>
          <w:noProof w:val="0"/>
          <w:sz w:val="24"/>
          <w:szCs w:val="24"/>
          <w:lang w:val="en-US"/>
        </w:rPr>
        <w:t>reduce</w:t>
      </w:r>
      <w:r w:rsidRPr="51503B10" w:rsidR="37880816">
        <w:rPr>
          <w:rFonts w:ascii="Times New Roman" w:hAnsi="Times New Roman" w:eastAsia="Times New Roman" w:cs="Times New Roman"/>
          <w:b w:val="0"/>
          <w:bCs w:val="0"/>
          <w:i w:val="0"/>
          <w:iCs w:val="0"/>
          <w:caps w:val="0"/>
          <w:smallCaps w:val="0"/>
          <w:noProof w:val="0"/>
          <w:sz w:val="24"/>
          <w:szCs w:val="24"/>
          <w:lang w:val="en-US"/>
        </w:rPr>
        <w:t xml:space="preserve"> time.</w:t>
      </w:r>
    </w:p>
    <w:p w:rsidR="4E863074" w:rsidP="4E863074" w:rsidRDefault="4E863074" w14:paraId="6C01D0F0" w14:textId="4864BFE3">
      <w:pPr>
        <w:pStyle w:val="Normal"/>
      </w:pPr>
    </w:p>
    <w:p w:rsidR="77B3F70B" w:rsidP="4E863074" w:rsidRDefault="77B3F70B" w14:paraId="5CF6ABF2" w14:textId="7D502CAE">
      <w:pPr>
        <w:pStyle w:val="Heading1"/>
        <w:rPr>
          <w:rFonts w:ascii="Times New Roman" w:hAnsi="Times New Roman" w:eastAsia="Times New Roman" w:cs="Times New Roman"/>
        </w:rPr>
      </w:pPr>
      <w:bookmarkStart w:name="_Toc1496977633" w:id="1050753760"/>
      <w:r w:rsidRPr="4E863074" w:rsidR="77B3F70B">
        <w:rPr>
          <w:rFonts w:ascii="Times New Roman" w:hAnsi="Times New Roman" w:eastAsia="Times New Roman" w:cs="Times New Roman"/>
        </w:rPr>
        <w:t>Circuit Diagram</w:t>
      </w:r>
      <w:r w:rsidRPr="4E863074" w:rsidR="77B3F70B">
        <w:rPr>
          <w:rFonts w:ascii="Times New Roman" w:hAnsi="Times New Roman" w:eastAsia="Times New Roman" w:cs="Times New Roman"/>
        </w:rPr>
        <w:t>:</w:t>
      </w:r>
      <w:bookmarkEnd w:id="1050753760"/>
    </w:p>
    <w:p w:rsidR="77B3F70B" w:rsidP="51503B10" w:rsidRDefault="77B3F70B" w14:paraId="31A457E0" w14:textId="1C16EBC1">
      <w:pPr>
        <w:pStyle w:val="Normal"/>
        <w:jc w:val="center"/>
      </w:pPr>
      <w:r w:rsidR="125EBAA2">
        <w:drawing>
          <wp:inline wp14:editId="2DADCBE1" wp14:anchorId="3E0F763B">
            <wp:extent cx="5855803" cy="1537071"/>
            <wp:effectExtent l="0" t="0" r="0" b="0"/>
            <wp:docPr id="11092802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9280276" name=""/>
                    <pic:cNvPicPr/>
                  </pic:nvPicPr>
                  <pic:blipFill>
                    <a:blip xmlns:r="http://schemas.openxmlformats.org/officeDocument/2006/relationships" r:embed="rId1749320284">
                      <a:extLst>
                        <a:ext uri="{28A0092B-C50C-407E-A947-70E740481C1C}">
                          <a14:useLocalDpi xmlns:a14="http://schemas.microsoft.com/office/drawing/2010/main"/>
                        </a:ext>
                      </a:extLst>
                    </a:blip>
                    <a:stretch>
                      <a:fillRect/>
                    </a:stretch>
                  </pic:blipFill>
                  <pic:spPr>
                    <a:xfrm rot="0">
                      <a:off x="0" y="0"/>
                      <a:ext cx="5855803" cy="1537071"/>
                    </a:xfrm>
                    <a:prstGeom prst="rect">
                      <a:avLst/>
                    </a:prstGeom>
                  </pic:spPr>
                </pic:pic>
              </a:graphicData>
            </a:graphic>
          </wp:inline>
        </w:drawing>
      </w:r>
    </w:p>
    <w:p w:rsidR="76B3FAAF" w:rsidP="4E863074" w:rsidRDefault="76B3FAAF" w14:paraId="2CBEFDB1" w14:textId="1430027C">
      <w:pPr>
        <w:pStyle w:val="Heading1"/>
        <w:rPr>
          <w:rFonts w:ascii="Times New Roman" w:hAnsi="Times New Roman" w:eastAsia="Times New Roman" w:cs="Times New Roman"/>
        </w:rPr>
      </w:pPr>
      <w:bookmarkStart w:name="_Toc2033461565" w:id="775515347"/>
      <w:r w:rsidR="76B3FAAF">
        <w:rPr/>
        <w:t>Theoretical analysis</w:t>
      </w:r>
      <w:bookmarkEnd w:id="775515347"/>
      <w:r w:rsidR="76B3FAAF">
        <w:rPr/>
        <w:t xml:space="preserve"> </w:t>
      </w:r>
    </w:p>
    <w:p w:rsidR="7DA4C91B" w:rsidP="4E863074" w:rsidRDefault="7DA4C91B" w14:paraId="5722ED91" w14:textId="0735A640">
      <w:pPr>
        <w:pStyle w:val="Normal"/>
      </w:pPr>
      <w:r w:rsidRPr="4E863074" w:rsidR="7DA4C91B">
        <w:rPr>
          <w:rFonts w:ascii="Times New Roman" w:hAnsi="Times New Roman" w:eastAsia="Times New Roman" w:cs="Times New Roman"/>
        </w:rPr>
        <w:t>The system consists of the following functional blocks:</w:t>
      </w:r>
    </w:p>
    <w:p w:rsidR="7DA4C91B" w:rsidP="4E863074" w:rsidRDefault="7DA4C91B" w14:paraId="4140BA2A" w14:textId="77A0971E">
      <w:pPr>
        <w:pStyle w:val="Normal"/>
      </w:pPr>
      <w:r w:rsidRPr="4E863074" w:rsidR="7DA4C91B">
        <w:rPr>
          <w:rFonts w:ascii="Times New Roman" w:hAnsi="Times New Roman" w:eastAsia="Times New Roman" w:cs="Times New Roman"/>
        </w:rPr>
        <w:t xml:space="preserve"> </w:t>
      </w:r>
    </w:p>
    <w:p w:rsidR="7DA4C91B" w:rsidP="4E863074" w:rsidRDefault="7DA4C91B" w14:paraId="7E93C927" w14:textId="57E277D9">
      <w:pPr>
        <w:pStyle w:val="Normal"/>
      </w:pPr>
      <w:r w:rsidRPr="4E863074" w:rsidR="7DA4C91B">
        <w:rPr>
          <w:rFonts w:ascii="Times New Roman" w:hAnsi="Times New Roman" w:eastAsia="Times New Roman" w:cs="Times New Roman"/>
        </w:rPr>
        <w:t>IR Proximity Sensor Module (E18-D80NK) – detects motion via reflected infrared light.</w:t>
      </w:r>
    </w:p>
    <w:p w:rsidR="7DA4C91B" w:rsidP="4E863074" w:rsidRDefault="7DA4C91B" w14:paraId="7066A5CC" w14:textId="37FCE1E7">
      <w:pPr>
        <w:pStyle w:val="Normal"/>
      </w:pPr>
      <w:r w:rsidRPr="4E863074" w:rsidR="7DA4C91B">
        <w:rPr>
          <w:rFonts w:ascii="Times New Roman" w:hAnsi="Times New Roman" w:eastAsia="Times New Roman" w:cs="Times New Roman"/>
        </w:rPr>
        <w:t>Signal Conditioning Block – inverts and shapes the sensor output using a PNP transistor (Q1) and passive components.</w:t>
      </w:r>
    </w:p>
    <w:p w:rsidR="7DA4C91B" w:rsidP="4E863074" w:rsidRDefault="7DA4C91B" w14:paraId="52D6900D" w14:textId="3269B38F">
      <w:pPr>
        <w:pStyle w:val="Normal"/>
      </w:pPr>
      <w:r w:rsidRPr="4E863074" w:rsidR="7DA4C91B">
        <w:rPr>
          <w:rFonts w:ascii="Times New Roman" w:hAnsi="Times New Roman" w:eastAsia="Times New Roman" w:cs="Times New Roman"/>
        </w:rPr>
        <w:t>Control Logic Block – implemented using the CD4017 decade counter to latch the activation state.</w:t>
      </w:r>
    </w:p>
    <w:p w:rsidR="7DA4C91B" w:rsidP="4E863074" w:rsidRDefault="7DA4C91B" w14:paraId="6A390213" w14:textId="41EA5593">
      <w:pPr>
        <w:pStyle w:val="Normal"/>
      </w:pPr>
      <w:r w:rsidRPr="4E863074" w:rsidR="7DA4C91B">
        <w:rPr>
          <w:rFonts w:ascii="Times New Roman" w:hAnsi="Times New Roman" w:eastAsia="Times New Roman" w:cs="Times New Roman"/>
        </w:rPr>
        <w:t>Relay Driver &amp; Load Block – uses an NPN transistor (Q2) to energize a relay, which switches the lamp/buzzer.</w:t>
      </w:r>
    </w:p>
    <w:p w:rsidR="7DA4C91B" w:rsidP="4E863074" w:rsidRDefault="7DA4C91B" w14:paraId="063E21D4" w14:textId="1E097827">
      <w:pPr>
        <w:pStyle w:val="Normal"/>
      </w:pPr>
      <w:r w:rsidRPr="4E863074" w:rsidR="7DA4C91B">
        <w:rPr>
          <w:rFonts w:ascii="Times New Roman" w:hAnsi="Times New Roman" w:eastAsia="Times New Roman" w:cs="Times New Roman"/>
        </w:rPr>
        <w:t>Manual Reset Interface – toggle switch to reset the counter and deactivate the output.</w:t>
      </w:r>
    </w:p>
    <w:p w:rsidR="7DA4C91B" w:rsidP="4E863074" w:rsidRDefault="7DA4C91B" w14:paraId="108B1E2F" w14:textId="10715B62">
      <w:pPr>
        <w:pStyle w:val="Normal"/>
      </w:pPr>
      <w:r w:rsidRPr="4E863074" w:rsidR="7DA4C91B">
        <w:rPr>
          <w:rFonts w:ascii="Times New Roman" w:hAnsi="Times New Roman" w:eastAsia="Times New Roman" w:cs="Times New Roman"/>
        </w:rPr>
        <w:t>Power Supply – 9V battery with decoupling capacitors for stability.</w:t>
      </w:r>
    </w:p>
    <w:p w:rsidR="7DA4C91B" w:rsidP="4E863074" w:rsidRDefault="7DA4C91B" w14:paraId="14645651" w14:textId="6F8B0773">
      <w:pPr>
        <w:pStyle w:val="Normal"/>
      </w:pPr>
      <w:r w:rsidRPr="4E863074" w:rsidR="7DA4C91B">
        <w:rPr>
          <w:rFonts w:ascii="Times New Roman" w:hAnsi="Times New Roman" w:eastAsia="Times New Roman" w:cs="Times New Roman"/>
        </w:rPr>
        <w:t>1. IR Proximity Sensor (E18-D80NK)</w:t>
      </w:r>
    </w:p>
    <w:p w:rsidR="7DA4C91B" w:rsidP="4E863074" w:rsidRDefault="7DA4C91B" w14:paraId="6FCCDCE6" w14:textId="21579DA8">
      <w:pPr>
        <w:pStyle w:val="Normal"/>
      </w:pPr>
      <w:r w:rsidRPr="4E863074" w:rsidR="7DA4C91B">
        <w:rPr>
          <w:rFonts w:ascii="Times New Roman" w:hAnsi="Times New Roman" w:eastAsia="Times New Roman" w:cs="Times New Roman"/>
        </w:rPr>
        <w:t>• Working Principle:</w:t>
      </w:r>
    </w:p>
    <w:p w:rsidR="7DA4C91B" w:rsidP="4E863074" w:rsidRDefault="7DA4C91B" w14:paraId="132B7A38" w14:textId="45E747BB">
      <w:pPr>
        <w:pStyle w:val="Normal"/>
      </w:pPr>
      <w:r w:rsidRPr="4E863074" w:rsidR="7DA4C91B">
        <w:rPr>
          <w:rFonts w:ascii="Times New Roman" w:hAnsi="Times New Roman" w:eastAsia="Times New Roman" w:cs="Times New Roman"/>
        </w:rPr>
        <w:t>• The sensor emits infrared light and detects its reflection from nearby objects.</w:t>
      </w:r>
    </w:p>
    <w:p w:rsidR="7DA4C91B" w:rsidP="4E863074" w:rsidRDefault="7DA4C91B" w14:paraId="276D784D" w14:textId="0FC406AD">
      <w:pPr>
        <w:pStyle w:val="Normal"/>
      </w:pPr>
      <w:r w:rsidRPr="4E863074" w:rsidR="7DA4C91B">
        <w:rPr>
          <w:rFonts w:ascii="Times New Roman" w:hAnsi="Times New Roman" w:eastAsia="Times New Roman" w:cs="Times New Roman"/>
        </w:rPr>
        <w:t>• When an object is within range (~3–80 cm, depending on model), reflected IR activates the internal phototransistor, causing the output pin to go LOW.</w:t>
      </w:r>
    </w:p>
    <w:p w:rsidR="7DA4C91B" w:rsidP="4E863074" w:rsidRDefault="7DA4C91B" w14:paraId="3FA2F5ED" w14:textId="09C09D42">
      <w:pPr>
        <w:pStyle w:val="Normal"/>
      </w:pPr>
      <w:r w:rsidRPr="51503B10" w:rsidR="7DA4C91B">
        <w:rPr>
          <w:rFonts w:ascii="Times New Roman" w:hAnsi="Times New Roman" w:eastAsia="Times New Roman" w:cs="Times New Roman"/>
        </w:rPr>
        <w:t xml:space="preserve">• In </w:t>
      </w:r>
      <w:r w:rsidRPr="51503B10" w:rsidR="17F2B516">
        <w:rPr>
          <w:rFonts w:ascii="Times New Roman" w:hAnsi="Times New Roman" w:eastAsia="Times New Roman" w:cs="Times New Roman"/>
        </w:rPr>
        <w:t>the absence</w:t>
      </w:r>
      <w:r w:rsidRPr="51503B10" w:rsidR="7DA4C91B">
        <w:rPr>
          <w:rFonts w:ascii="Times New Roman" w:hAnsi="Times New Roman" w:eastAsia="Times New Roman" w:cs="Times New Roman"/>
        </w:rPr>
        <w:t xml:space="preserve"> of an object, the output </w:t>
      </w:r>
      <w:r w:rsidRPr="51503B10" w:rsidR="7DA4C91B">
        <w:rPr>
          <w:rFonts w:ascii="Times New Roman" w:hAnsi="Times New Roman" w:eastAsia="Times New Roman" w:cs="Times New Roman"/>
        </w:rPr>
        <w:t>remains</w:t>
      </w:r>
      <w:r w:rsidRPr="51503B10" w:rsidR="7DA4C91B">
        <w:rPr>
          <w:rFonts w:ascii="Times New Roman" w:hAnsi="Times New Roman" w:eastAsia="Times New Roman" w:cs="Times New Roman"/>
        </w:rPr>
        <w:t xml:space="preserve"> HIGH (pulled up internally).</w:t>
      </w:r>
    </w:p>
    <w:p w:rsidR="7DA4C91B" w:rsidP="4E863074" w:rsidRDefault="7DA4C91B" w14:paraId="741F23C4" w14:textId="7F04ECE2">
      <w:pPr>
        <w:pStyle w:val="Normal"/>
      </w:pPr>
      <w:r w:rsidRPr="4E863074" w:rsidR="7DA4C91B">
        <w:rPr>
          <w:rFonts w:ascii="Times New Roman" w:hAnsi="Times New Roman" w:eastAsia="Times New Roman" w:cs="Times New Roman"/>
        </w:rPr>
        <w:t>• This digital output is used to trigger downstream circuitry without requiring analog processing.</w:t>
      </w:r>
    </w:p>
    <w:p w:rsidR="7DA4C91B" w:rsidP="4E863074" w:rsidRDefault="7DA4C91B" w14:paraId="1D8CEAE2" w14:textId="12C766DC">
      <w:pPr>
        <w:pStyle w:val="Normal"/>
      </w:pPr>
      <w:r w:rsidRPr="4E863074" w:rsidR="7DA4C91B">
        <w:rPr>
          <w:rFonts w:ascii="Times New Roman" w:hAnsi="Times New Roman" w:eastAsia="Times New Roman" w:cs="Times New Roman"/>
        </w:rPr>
        <w:t xml:space="preserve"> </w:t>
      </w:r>
    </w:p>
    <w:p w:rsidR="7DA4C91B" w:rsidP="4E863074" w:rsidRDefault="7DA4C91B" w14:paraId="7F747690" w14:textId="302D745E">
      <w:pPr>
        <w:pStyle w:val="Normal"/>
      </w:pPr>
      <w:r w:rsidRPr="4E863074" w:rsidR="7DA4C91B">
        <w:rPr>
          <w:rFonts w:ascii="Times New Roman" w:hAnsi="Times New Roman" w:eastAsia="Times New Roman" w:cs="Times New Roman"/>
        </w:rPr>
        <w:t>2. Signal Conditioning (Q1 – BC557 PNP Transistor)</w:t>
      </w:r>
    </w:p>
    <w:p w:rsidR="7DA4C91B" w:rsidP="4E863074" w:rsidRDefault="7DA4C91B" w14:paraId="0831D86E" w14:textId="3787D69C">
      <w:pPr>
        <w:pStyle w:val="Normal"/>
      </w:pPr>
      <w:r w:rsidRPr="4E863074" w:rsidR="7DA4C91B">
        <w:rPr>
          <w:rFonts w:ascii="Times New Roman" w:hAnsi="Times New Roman" w:eastAsia="Times New Roman" w:cs="Times New Roman"/>
        </w:rPr>
        <w:t>• Purpose: Invert and interface the sensor signal to the CD4017 clock input.</w:t>
      </w:r>
    </w:p>
    <w:p w:rsidR="7DA4C91B" w:rsidP="4E863074" w:rsidRDefault="7DA4C91B" w14:paraId="57E285F1" w14:textId="2EE231B5">
      <w:pPr>
        <w:pStyle w:val="Normal"/>
      </w:pPr>
      <w:r w:rsidRPr="4E863074" w:rsidR="7DA4C91B">
        <w:rPr>
          <w:rFonts w:ascii="Times New Roman" w:hAnsi="Times New Roman" w:eastAsia="Times New Roman" w:cs="Times New Roman"/>
        </w:rPr>
        <w:t>• Operation:</w:t>
      </w:r>
    </w:p>
    <w:p w:rsidR="7DA4C91B" w:rsidP="4E863074" w:rsidRDefault="7DA4C91B" w14:paraId="66AC25E4" w14:textId="7CDE3557">
      <w:pPr>
        <w:pStyle w:val="Normal"/>
      </w:pPr>
      <w:r w:rsidRPr="4E863074" w:rsidR="7DA4C91B">
        <w:rPr>
          <w:rFonts w:ascii="Times New Roman" w:hAnsi="Times New Roman" w:eastAsia="Times New Roman" w:cs="Times New Roman"/>
        </w:rPr>
        <w:t>• When the IR sensor output is LOW (motion detected), Q1’s base is pulled low → Q1 conducts, pulling the CLK line LOW.</w:t>
      </w:r>
    </w:p>
    <w:p w:rsidR="7DA4C91B" w:rsidP="4E863074" w:rsidRDefault="7DA4C91B" w14:paraId="3CF3365C" w14:textId="29887116">
      <w:pPr>
        <w:pStyle w:val="Normal"/>
      </w:pPr>
      <w:r w:rsidRPr="4E863074" w:rsidR="7DA4C91B">
        <w:rPr>
          <w:rFonts w:ascii="Times New Roman" w:hAnsi="Times New Roman" w:eastAsia="Times New Roman" w:cs="Times New Roman"/>
        </w:rPr>
        <w:t>• When no motion, sensor output is HIGH → Q1 cuts off, allowing CLK to return HIGH via pull-up resistor R1.</w:t>
      </w:r>
    </w:p>
    <w:p w:rsidR="7DA4C91B" w:rsidP="4E863074" w:rsidRDefault="7DA4C91B" w14:paraId="6BD01E5B" w14:textId="7171F1FD">
      <w:pPr>
        <w:pStyle w:val="Normal"/>
      </w:pPr>
      <w:r w:rsidRPr="4E863074" w:rsidR="7DA4C91B">
        <w:rPr>
          <w:rFonts w:ascii="Times New Roman" w:hAnsi="Times New Roman" w:eastAsia="Times New Roman" w:cs="Times New Roman"/>
        </w:rPr>
        <w:t>• This creates a clean falling-to-rising transition at the CD4017 clock input upon motion detection.</w:t>
      </w:r>
    </w:p>
    <w:p w:rsidR="7DA4C91B" w:rsidP="4E863074" w:rsidRDefault="7DA4C91B" w14:paraId="0F12B920" w14:textId="2F7B9D0D">
      <w:pPr>
        <w:pStyle w:val="Normal"/>
      </w:pPr>
      <w:r w:rsidRPr="4E863074" w:rsidR="7DA4C91B">
        <w:rPr>
          <w:rFonts w:ascii="Times New Roman" w:hAnsi="Times New Roman" w:eastAsia="Times New Roman" w:cs="Times New Roman"/>
        </w:rPr>
        <w:t>• Red LED (D1) lights up during detection, providing visual feedback.</w:t>
      </w:r>
    </w:p>
    <w:p w:rsidR="7DA4C91B" w:rsidP="4E863074" w:rsidRDefault="7DA4C91B" w14:paraId="05FBEDC2" w14:textId="00DED645">
      <w:pPr>
        <w:pStyle w:val="Normal"/>
      </w:pPr>
      <w:r w:rsidRPr="4E863074" w:rsidR="7DA4C91B">
        <w:rPr>
          <w:rFonts w:ascii="Times New Roman" w:hAnsi="Times New Roman" w:eastAsia="Times New Roman" w:cs="Times New Roman"/>
        </w:rPr>
        <w:t xml:space="preserve"> </w:t>
      </w:r>
    </w:p>
    <w:p w:rsidR="7DA4C91B" w:rsidP="4E863074" w:rsidRDefault="7DA4C91B" w14:paraId="6957DB06" w14:textId="7F6CA636">
      <w:pPr>
        <w:pStyle w:val="Normal"/>
      </w:pPr>
      <w:r w:rsidRPr="4E863074" w:rsidR="7DA4C91B">
        <w:rPr>
          <w:rFonts w:ascii="Times New Roman" w:hAnsi="Times New Roman" w:eastAsia="Times New Roman" w:cs="Times New Roman"/>
        </w:rPr>
        <w:t>3. Control Logic – CD4017 Decade Counter</w:t>
      </w:r>
    </w:p>
    <w:p w:rsidR="7DA4C91B" w:rsidP="4E863074" w:rsidRDefault="7DA4C91B" w14:paraId="13A85092" w14:textId="72D7A4F3">
      <w:pPr>
        <w:pStyle w:val="Normal"/>
      </w:pPr>
      <w:r w:rsidRPr="4E863074" w:rsidR="7DA4C91B">
        <w:rPr>
          <w:rFonts w:ascii="Times New Roman" w:hAnsi="Times New Roman" w:eastAsia="Times New Roman" w:cs="Times New Roman"/>
        </w:rPr>
        <w:t>• Function: Acts as a state machine to latch the "ON" command after a single trigger.</w:t>
      </w:r>
    </w:p>
    <w:p w:rsidR="7DA4C91B" w:rsidP="4E863074" w:rsidRDefault="7DA4C91B" w14:paraId="18134BDD" w14:textId="0F78F378">
      <w:pPr>
        <w:pStyle w:val="Normal"/>
      </w:pPr>
      <w:r w:rsidRPr="4E863074" w:rsidR="7DA4C91B">
        <w:rPr>
          <w:rFonts w:ascii="Times New Roman" w:hAnsi="Times New Roman" w:eastAsia="Times New Roman" w:cs="Times New Roman"/>
        </w:rPr>
        <w:t>• Configuration:</w:t>
      </w:r>
    </w:p>
    <w:p w:rsidR="7DA4C91B" w:rsidP="4E863074" w:rsidRDefault="7DA4C91B" w14:paraId="1D10D4D6" w14:textId="7479C205">
      <w:pPr>
        <w:pStyle w:val="Normal"/>
      </w:pPr>
      <w:r w:rsidRPr="4E863074" w:rsidR="7DA4C91B">
        <w:rPr>
          <w:rFonts w:ascii="Times New Roman" w:hAnsi="Times New Roman" w:eastAsia="Times New Roman" w:cs="Times New Roman"/>
        </w:rPr>
        <w:t>• Clock Input (Pin 14): Receives pulses from Q1 via an RC network (R1, C1).</w:t>
      </w:r>
    </w:p>
    <w:p w:rsidR="7DA4C91B" w:rsidP="4E863074" w:rsidRDefault="7DA4C91B" w14:paraId="6B7FEE4C" w14:textId="5086FAD0">
      <w:pPr>
        <w:pStyle w:val="Normal"/>
      </w:pPr>
      <w:r w:rsidRPr="4E863074" w:rsidR="7DA4C91B">
        <w:rPr>
          <w:rFonts w:ascii="Times New Roman" w:hAnsi="Times New Roman" w:eastAsia="Times New Roman" w:cs="Times New Roman"/>
        </w:rPr>
        <w:t>• Reset (Pin 15): Connected to a manual toggle switch for user-initiated reset.</w:t>
      </w:r>
    </w:p>
    <w:p w:rsidR="7DA4C91B" w:rsidP="4E863074" w:rsidRDefault="7DA4C91B" w14:paraId="59C251E3" w14:textId="72D98420">
      <w:pPr>
        <w:pStyle w:val="Normal"/>
      </w:pPr>
      <w:r w:rsidRPr="4E863074" w:rsidR="7DA4C91B">
        <w:rPr>
          <w:rFonts w:ascii="Times New Roman" w:hAnsi="Times New Roman" w:eastAsia="Times New Roman" w:cs="Times New Roman"/>
        </w:rPr>
        <w:t>• Clock Inhibit (Pin 13): Grounded to enable counting.</w:t>
      </w:r>
    </w:p>
    <w:p w:rsidR="7DA4C91B" w:rsidP="4E863074" w:rsidRDefault="7DA4C91B" w14:paraId="6C4AA1AD" w14:textId="509AF529">
      <w:pPr>
        <w:pStyle w:val="Normal"/>
      </w:pPr>
      <w:r w:rsidRPr="4E863074" w:rsidR="7DA4C91B">
        <w:rPr>
          <w:rFonts w:ascii="Times New Roman" w:hAnsi="Times New Roman" w:eastAsia="Times New Roman" w:cs="Times New Roman"/>
        </w:rPr>
        <w:t>• Output Used: Q2 (Pin 2) – only this output is wired to the relay driver.</w:t>
      </w:r>
    </w:p>
    <w:p w:rsidR="7DA4C91B" w:rsidP="4E863074" w:rsidRDefault="7DA4C91B" w14:paraId="57635E5C" w14:textId="73FB0D91">
      <w:pPr>
        <w:pStyle w:val="Normal"/>
      </w:pPr>
      <w:r w:rsidRPr="4E863074" w:rsidR="7DA4C91B">
        <w:rPr>
          <w:rFonts w:ascii="Times New Roman" w:hAnsi="Times New Roman" w:eastAsia="Times New Roman" w:cs="Times New Roman"/>
        </w:rPr>
        <w:t>• Operation Modes:</w:t>
      </w:r>
    </w:p>
    <w:p w:rsidR="7DA4C91B" w:rsidP="4E863074" w:rsidRDefault="7DA4C91B" w14:paraId="4BEA1346" w14:textId="37F7B539">
      <w:pPr>
        <w:pStyle w:val="Normal"/>
      </w:pPr>
      <w:r w:rsidRPr="4E863074" w:rsidR="7DA4C91B">
        <w:rPr>
          <w:rFonts w:ascii="Times New Roman" w:hAnsi="Times New Roman" w:eastAsia="Times New Roman" w:cs="Times New Roman"/>
        </w:rPr>
        <w:t xml:space="preserve"> </w:t>
      </w:r>
    </w:p>
    <w:p w:rsidR="7DA4C91B" w:rsidP="4E863074" w:rsidRDefault="7DA4C91B" w14:paraId="777E8985" w14:textId="71562391">
      <w:pPr>
        <w:pStyle w:val="Normal"/>
      </w:pPr>
      <w:r w:rsidRPr="4E863074" w:rsidR="7DA4C91B">
        <w:rPr>
          <w:rFonts w:ascii="Times New Roman" w:hAnsi="Times New Roman" w:eastAsia="Times New Roman" w:cs="Times New Roman"/>
        </w:rPr>
        <w:t>State 0 (Q0 HIGH): System idle – relay OFF.</w:t>
      </w:r>
    </w:p>
    <w:p w:rsidR="7DA4C91B" w:rsidP="4E863074" w:rsidRDefault="7DA4C91B" w14:paraId="60D6FBBF" w14:textId="4CD421EE">
      <w:pPr>
        <w:pStyle w:val="Normal"/>
      </w:pPr>
      <w:r w:rsidRPr="4E863074" w:rsidR="7DA4C91B">
        <w:rPr>
          <w:rFonts w:ascii="Times New Roman" w:hAnsi="Times New Roman" w:eastAsia="Times New Roman" w:cs="Times New Roman"/>
        </w:rPr>
        <w:t>State 1 (Q1 HIGH): Transitional – relay still OFF.</w:t>
      </w:r>
    </w:p>
    <w:p w:rsidR="7DA4C91B" w:rsidP="4E863074" w:rsidRDefault="7DA4C91B" w14:paraId="4C493DDF" w14:textId="426417A7">
      <w:pPr>
        <w:pStyle w:val="Normal"/>
      </w:pPr>
      <w:r w:rsidRPr="4E863074" w:rsidR="7DA4C91B">
        <w:rPr>
          <w:rFonts w:ascii="Times New Roman" w:hAnsi="Times New Roman" w:eastAsia="Times New Roman" w:cs="Times New Roman"/>
        </w:rPr>
        <w:t>State 2 (Q2 HIGH): Latched ON – relay activated, lamp ON.</w:t>
      </w:r>
    </w:p>
    <w:p w:rsidR="7DA4C91B" w:rsidP="4E863074" w:rsidRDefault="7DA4C91B" w14:paraId="12F14120" w14:textId="1B15AA95">
      <w:pPr>
        <w:pStyle w:val="Normal"/>
      </w:pPr>
      <w:r w:rsidRPr="4E863074" w:rsidR="7DA4C91B">
        <w:rPr>
          <w:rFonts w:ascii="Times New Roman" w:hAnsi="Times New Roman" w:eastAsia="Times New Roman" w:cs="Times New Roman"/>
        </w:rPr>
        <w:t>The counter stays in State 2 until manually reset, providing memory-like behavior without a microcontroller.</w:t>
      </w:r>
    </w:p>
    <w:p w:rsidR="7DA4C91B" w:rsidP="4E863074" w:rsidRDefault="7DA4C91B" w14:paraId="3262DAF6" w14:textId="6FC6C363">
      <w:pPr>
        <w:pStyle w:val="Normal"/>
      </w:pPr>
      <w:r w:rsidRPr="4E863074" w:rsidR="7DA4C91B">
        <w:rPr>
          <w:rFonts w:ascii="Times New Roman" w:hAnsi="Times New Roman" w:eastAsia="Times New Roman" w:cs="Times New Roman"/>
        </w:rPr>
        <w:t>4. Relay Driver &amp; Load (Q2 – BC547, Relay RL1, Lamp L1)</w:t>
      </w:r>
    </w:p>
    <w:p w:rsidR="7DA4C91B" w:rsidP="4E863074" w:rsidRDefault="7DA4C91B" w14:paraId="3EF0A7F6" w14:textId="0757D3E3">
      <w:pPr>
        <w:pStyle w:val="Normal"/>
      </w:pPr>
      <w:r w:rsidRPr="4E863074" w:rsidR="7DA4C91B">
        <w:rPr>
          <w:rFonts w:ascii="Times New Roman" w:hAnsi="Times New Roman" w:eastAsia="Times New Roman" w:cs="Times New Roman"/>
        </w:rPr>
        <w:t>• Function: Amplify the CD4017’s weak output to switch higher-power loads.</w:t>
      </w:r>
    </w:p>
    <w:p w:rsidR="7DA4C91B" w:rsidP="4E863074" w:rsidRDefault="7DA4C91B" w14:paraId="535AFFF9" w14:textId="518A85A8">
      <w:pPr>
        <w:pStyle w:val="Normal"/>
      </w:pPr>
      <w:r w:rsidRPr="4E863074" w:rsidR="7DA4C91B">
        <w:rPr>
          <w:rFonts w:ascii="Times New Roman" w:hAnsi="Times New Roman" w:eastAsia="Times New Roman" w:cs="Times New Roman"/>
        </w:rPr>
        <w:t>• Operation:</w:t>
      </w:r>
    </w:p>
    <w:p w:rsidR="7DA4C91B" w:rsidP="4E863074" w:rsidRDefault="7DA4C91B" w14:paraId="0BD33F9F" w14:textId="1DDA63C2">
      <w:pPr>
        <w:pStyle w:val="Normal"/>
      </w:pPr>
      <w:r w:rsidRPr="4E863074" w:rsidR="7DA4C91B">
        <w:rPr>
          <w:rFonts w:ascii="Times New Roman" w:hAnsi="Times New Roman" w:eastAsia="Times New Roman" w:cs="Times New Roman"/>
        </w:rPr>
        <w:t>• When CD4017 Q2 goes HIGH, it forward-biases the base of NPN transistor Q2.</w:t>
      </w:r>
    </w:p>
    <w:p w:rsidR="7DA4C91B" w:rsidP="4E863074" w:rsidRDefault="7DA4C91B" w14:paraId="0A67702F" w14:textId="36473CEB">
      <w:pPr>
        <w:pStyle w:val="Normal"/>
      </w:pPr>
      <w:r w:rsidRPr="4E863074" w:rsidR="7DA4C91B">
        <w:rPr>
          <w:rFonts w:ascii="Times New Roman" w:hAnsi="Times New Roman" w:eastAsia="Times New Roman" w:cs="Times New Roman"/>
        </w:rPr>
        <w:t>• Q2 saturates, allowing current to flow through the relay coil.</w:t>
      </w:r>
    </w:p>
    <w:p w:rsidR="7DA4C91B" w:rsidP="4E863074" w:rsidRDefault="7DA4C91B" w14:paraId="5F3A5DF0" w14:textId="5D8DF845">
      <w:pPr>
        <w:pStyle w:val="Normal"/>
      </w:pPr>
      <w:r w:rsidRPr="4E863074" w:rsidR="7DA4C91B">
        <w:rPr>
          <w:rFonts w:ascii="Times New Roman" w:hAnsi="Times New Roman" w:eastAsia="Times New Roman" w:cs="Times New Roman"/>
        </w:rPr>
        <w:t>• Relay (RL1) closes its Normally Open (NO) contact, connecting the 6V lamp (L1) to the 9V supply.</w:t>
      </w:r>
    </w:p>
    <w:p w:rsidR="7DA4C91B" w:rsidP="4E863074" w:rsidRDefault="7DA4C91B" w14:paraId="3A199C7C" w14:textId="0A69F20B">
      <w:pPr>
        <w:pStyle w:val="Normal"/>
      </w:pPr>
      <w:r w:rsidRPr="4E863074" w:rsidR="7DA4C91B">
        <w:rPr>
          <w:rFonts w:ascii="Times New Roman" w:hAnsi="Times New Roman" w:eastAsia="Times New Roman" w:cs="Times New Roman"/>
        </w:rPr>
        <w:t>• Flyback Diode (D3 – 1N4007): Suppresses voltage spikes from the relay coil’s inductance, protecting Q2.</w:t>
      </w:r>
    </w:p>
    <w:p w:rsidR="7DA4C91B" w:rsidP="4E863074" w:rsidRDefault="7DA4C91B" w14:paraId="116FCB10" w14:textId="1D010059">
      <w:pPr>
        <w:pStyle w:val="Normal"/>
      </w:pPr>
      <w:r w:rsidRPr="4E863074" w:rsidR="7DA4C91B">
        <w:rPr>
          <w:rFonts w:ascii="Times New Roman" w:hAnsi="Times New Roman" w:eastAsia="Times New Roman" w:cs="Times New Roman"/>
        </w:rPr>
        <w:t>• Green LED (D2) + R5: Indicates when the load is active.</w:t>
      </w:r>
    </w:p>
    <w:p w:rsidR="7DA4C91B" w:rsidP="4E863074" w:rsidRDefault="7DA4C91B" w14:paraId="12AE3996" w14:textId="683233F4">
      <w:pPr>
        <w:pStyle w:val="Normal"/>
      </w:pPr>
      <w:r w:rsidRPr="4E863074" w:rsidR="7DA4C91B">
        <w:rPr>
          <w:rFonts w:ascii="Times New Roman" w:hAnsi="Times New Roman" w:eastAsia="Times New Roman" w:cs="Times New Roman"/>
        </w:rPr>
        <w:t xml:space="preserve"> </w:t>
      </w:r>
    </w:p>
    <w:p w:rsidR="7DA4C91B" w:rsidP="4E863074" w:rsidRDefault="7DA4C91B" w14:paraId="124D35A5" w14:textId="75395393">
      <w:pPr>
        <w:pStyle w:val="Normal"/>
      </w:pPr>
      <w:r w:rsidRPr="4E863074" w:rsidR="7DA4C91B">
        <w:rPr>
          <w:rFonts w:ascii="Times New Roman" w:hAnsi="Times New Roman" w:eastAsia="Times New Roman" w:cs="Times New Roman"/>
        </w:rPr>
        <w:t>5. Manual Reset Mechanism</w:t>
      </w:r>
    </w:p>
    <w:p w:rsidR="7DA4C91B" w:rsidP="4E863074" w:rsidRDefault="7DA4C91B" w14:paraId="3B494FED" w14:textId="7E937313">
      <w:pPr>
        <w:pStyle w:val="Normal"/>
      </w:pPr>
      <w:r w:rsidRPr="4E863074" w:rsidR="7DA4C91B">
        <w:rPr>
          <w:rFonts w:ascii="Times New Roman" w:hAnsi="Times New Roman" w:eastAsia="Times New Roman" w:cs="Times New Roman"/>
        </w:rPr>
        <w:t>• A latching toggle switch connects Vcc to the Master Reset (MR) pin of the CD4017.</w:t>
      </w:r>
    </w:p>
    <w:p w:rsidR="7DA4C91B" w:rsidP="4E863074" w:rsidRDefault="7DA4C91B" w14:paraId="16FD179E" w14:textId="14038493">
      <w:pPr>
        <w:pStyle w:val="Normal"/>
      </w:pPr>
      <w:r w:rsidRPr="4E863074" w:rsidR="7DA4C91B">
        <w:rPr>
          <w:rFonts w:ascii="Times New Roman" w:hAnsi="Times New Roman" w:eastAsia="Times New Roman" w:cs="Times New Roman"/>
        </w:rPr>
        <w:t>• When activated, MR goes HIGH, forcing the counter back to Q0.</w:t>
      </w:r>
    </w:p>
    <w:p w:rsidR="7DA4C91B" w:rsidP="4E863074" w:rsidRDefault="7DA4C91B" w14:paraId="5C5DE090" w14:textId="361CEDED">
      <w:pPr>
        <w:pStyle w:val="Normal"/>
      </w:pPr>
      <w:r w:rsidRPr="4E863074" w:rsidR="7DA4C91B">
        <w:rPr>
          <w:rFonts w:ascii="Times New Roman" w:hAnsi="Times New Roman" w:eastAsia="Times New Roman" w:cs="Times New Roman"/>
        </w:rPr>
        <w:t>• This de-energizes the relay, turning OFF the lamp — allowing user control independent of motion detection.</w:t>
      </w:r>
    </w:p>
    <w:p w:rsidR="7DA4C91B" w:rsidP="4E863074" w:rsidRDefault="7DA4C91B" w14:paraId="4B0F521F" w14:textId="2DE415C4">
      <w:pPr>
        <w:pStyle w:val="Normal"/>
      </w:pPr>
      <w:r w:rsidRPr="4E863074" w:rsidR="7DA4C91B">
        <w:rPr>
          <w:rFonts w:ascii="Times New Roman" w:hAnsi="Times New Roman" w:eastAsia="Times New Roman" w:cs="Times New Roman"/>
        </w:rPr>
        <w:t xml:space="preserve"> </w:t>
      </w:r>
    </w:p>
    <w:p w:rsidR="7DA4C91B" w:rsidP="4E863074" w:rsidRDefault="7DA4C91B" w14:paraId="5021C607" w14:textId="5400FF6C">
      <w:pPr>
        <w:pStyle w:val="Normal"/>
      </w:pPr>
      <w:r w:rsidRPr="4E863074" w:rsidR="7DA4C91B">
        <w:rPr>
          <w:rFonts w:ascii="Times New Roman" w:hAnsi="Times New Roman" w:eastAsia="Times New Roman" w:cs="Times New Roman"/>
        </w:rPr>
        <w:t>6. Power Supply &amp; Stability</w:t>
      </w:r>
    </w:p>
    <w:p w:rsidR="7DA4C91B" w:rsidP="4E863074" w:rsidRDefault="7DA4C91B" w14:paraId="4A9E2B21" w14:textId="317BF248">
      <w:pPr>
        <w:pStyle w:val="Normal"/>
      </w:pPr>
      <w:r w:rsidRPr="4E863074" w:rsidR="7DA4C91B">
        <w:rPr>
          <w:rFonts w:ascii="Times New Roman" w:hAnsi="Times New Roman" w:eastAsia="Times New Roman" w:cs="Times New Roman"/>
        </w:rPr>
        <w:t>• 9V Battery: Powers both logic (CD4017) and load (via relay).</w:t>
      </w:r>
    </w:p>
    <w:p w:rsidR="7DA4C91B" w:rsidP="4E863074" w:rsidRDefault="7DA4C91B" w14:paraId="34A67141" w14:textId="05B0CB6E">
      <w:pPr>
        <w:pStyle w:val="Normal"/>
      </w:pPr>
      <w:r w:rsidRPr="4E863074" w:rsidR="7DA4C91B">
        <w:rPr>
          <w:rFonts w:ascii="Times New Roman" w:hAnsi="Times New Roman" w:eastAsia="Times New Roman" w:cs="Times New Roman"/>
        </w:rPr>
        <w:t>• Decoupling Capacitors:</w:t>
      </w:r>
    </w:p>
    <w:p w:rsidR="7DA4C91B" w:rsidP="4E863074" w:rsidRDefault="7DA4C91B" w14:paraId="03F7DFB0" w14:textId="0DBE6F1A">
      <w:pPr>
        <w:pStyle w:val="Normal"/>
      </w:pPr>
      <w:r w:rsidRPr="4E863074" w:rsidR="7DA4C91B">
        <w:rPr>
          <w:rFonts w:ascii="Times New Roman" w:hAnsi="Times New Roman" w:eastAsia="Times New Roman" w:cs="Times New Roman"/>
        </w:rPr>
        <w:t xml:space="preserve"> </w:t>
      </w:r>
    </w:p>
    <w:p w:rsidR="7DA4C91B" w:rsidP="4E863074" w:rsidRDefault="7DA4C91B" w14:paraId="1AC1DEBF" w14:textId="047100A9">
      <w:pPr>
        <w:pStyle w:val="Normal"/>
      </w:pPr>
      <w:r w:rsidRPr="4E863074" w:rsidR="7DA4C91B">
        <w:rPr>
          <w:rFonts w:ascii="Times New Roman" w:hAnsi="Times New Roman" w:eastAsia="Times New Roman" w:cs="Times New Roman"/>
        </w:rPr>
        <w:t>C3 (100µF): Stabilizes main supply.</w:t>
      </w:r>
    </w:p>
    <w:p w:rsidR="7DA4C91B" w:rsidP="4E863074" w:rsidRDefault="7DA4C91B" w14:paraId="06BF0198" w14:textId="0874B47E">
      <w:pPr>
        <w:pStyle w:val="Normal"/>
      </w:pPr>
      <w:r w:rsidRPr="4E863074" w:rsidR="7DA4C91B">
        <w:rPr>
          <w:rFonts w:ascii="Times New Roman" w:hAnsi="Times New Roman" w:eastAsia="Times New Roman" w:cs="Times New Roman"/>
        </w:rPr>
        <w:t>C4 (100µF): Local filtering for CD4017 to prevent glitches during switching.</w:t>
      </w:r>
    </w:p>
    <w:p w:rsidR="7DA4C91B" w:rsidP="4E863074" w:rsidRDefault="7DA4C91B" w14:paraId="428679C3" w14:textId="44C74EC5">
      <w:pPr>
        <w:pStyle w:val="Normal"/>
      </w:pPr>
      <w:r w:rsidRPr="51503B10" w:rsidR="7DA4C91B">
        <w:rPr>
          <w:rFonts w:ascii="Times New Roman" w:hAnsi="Times New Roman" w:eastAsia="Times New Roman" w:cs="Times New Roman"/>
        </w:rPr>
        <w:t xml:space="preserve">• Note: The 5V relay and 6V lamp are </w:t>
      </w:r>
      <w:r w:rsidRPr="51503B10" w:rsidR="7DA4C91B">
        <w:rPr>
          <w:rFonts w:ascii="Times New Roman" w:hAnsi="Times New Roman" w:eastAsia="Times New Roman" w:cs="Times New Roman"/>
        </w:rPr>
        <w:t>operated</w:t>
      </w:r>
      <w:r w:rsidRPr="51503B10" w:rsidR="7DA4C91B">
        <w:rPr>
          <w:rFonts w:ascii="Times New Roman" w:hAnsi="Times New Roman" w:eastAsia="Times New Roman" w:cs="Times New Roman"/>
        </w:rPr>
        <w:t xml:space="preserve"> from 9V, which may cause overheating or reduced lifespan—ideally, voltage regulation or </w:t>
      </w:r>
      <w:r w:rsidRPr="51503B10" w:rsidR="572376C8">
        <w:rPr>
          <w:rFonts w:ascii="Times New Roman" w:hAnsi="Times New Roman" w:eastAsia="Times New Roman" w:cs="Times New Roman"/>
        </w:rPr>
        <w:t>series of</w:t>
      </w:r>
      <w:r w:rsidRPr="51503B10" w:rsidR="7DA4C91B">
        <w:rPr>
          <w:rFonts w:ascii="Times New Roman" w:hAnsi="Times New Roman" w:eastAsia="Times New Roman" w:cs="Times New Roman"/>
        </w:rPr>
        <w:t xml:space="preserve"> resistors should be used.</w:t>
      </w:r>
    </w:p>
    <w:p w:rsidR="7DA4C91B" w:rsidP="4E863074" w:rsidRDefault="7DA4C91B" w14:paraId="714718CC" w14:textId="4B06BB9D">
      <w:pPr>
        <w:pStyle w:val="Normal"/>
      </w:pPr>
      <w:r w:rsidRPr="4E863074" w:rsidR="7DA4C91B">
        <w:rPr>
          <w:rFonts w:ascii="Times New Roman" w:hAnsi="Times New Roman" w:eastAsia="Times New Roman" w:cs="Times New Roman"/>
        </w:rPr>
        <w:t>Overall Circuit Operation:</w:t>
      </w:r>
    </w:p>
    <w:p w:rsidR="7DA4C91B" w:rsidP="4E863074" w:rsidRDefault="7DA4C91B" w14:paraId="0CF2DAEC" w14:textId="6B743248">
      <w:pPr>
        <w:pStyle w:val="Normal"/>
      </w:pPr>
      <w:r w:rsidRPr="4E863074" w:rsidR="7DA4C91B">
        <w:rPr>
          <w:rFonts w:ascii="Times New Roman" w:hAnsi="Times New Roman" w:eastAsia="Times New Roman" w:cs="Times New Roman"/>
        </w:rPr>
        <w:t>Standby Mode:</w:t>
      </w:r>
    </w:p>
    <w:p w:rsidR="7DA4C91B" w:rsidP="4E863074" w:rsidRDefault="7DA4C91B" w14:paraId="020C6E3B" w14:textId="5BB18635">
      <w:pPr>
        <w:pStyle w:val="Normal"/>
      </w:pPr>
      <w:r w:rsidRPr="4E863074" w:rsidR="7DA4C91B">
        <w:rPr>
          <w:rFonts w:ascii="Times New Roman" w:hAnsi="Times New Roman" w:eastAsia="Times New Roman" w:cs="Times New Roman"/>
        </w:rPr>
        <w:t>No motion → IR sensor output = HIGH → Q1 OFF → CD4017 remains in Q0 → Relay OFF → Lamp OFF.</w:t>
      </w:r>
    </w:p>
    <w:p w:rsidR="7DA4C91B" w:rsidP="4E863074" w:rsidRDefault="7DA4C91B" w14:paraId="53E761E4" w14:textId="0F041722">
      <w:pPr>
        <w:pStyle w:val="Normal"/>
      </w:pPr>
      <w:r w:rsidRPr="4E863074" w:rsidR="7DA4C91B">
        <w:rPr>
          <w:rFonts w:ascii="Times New Roman" w:hAnsi="Times New Roman" w:eastAsia="Times New Roman" w:cs="Times New Roman"/>
        </w:rPr>
        <w:t>Motion Detection:</w:t>
      </w:r>
    </w:p>
    <w:p w:rsidR="7DA4C91B" w:rsidP="4E863074" w:rsidRDefault="7DA4C91B" w14:paraId="316A0F01" w14:textId="3837A2D9">
      <w:pPr>
        <w:pStyle w:val="Normal"/>
      </w:pPr>
      <w:r w:rsidRPr="4E863074" w:rsidR="7DA4C91B">
        <w:rPr>
          <w:rFonts w:ascii="Times New Roman" w:hAnsi="Times New Roman" w:eastAsia="Times New Roman" w:cs="Times New Roman"/>
        </w:rPr>
        <w:t>Object detected → IR sensor output = LOW → Q1 turns ON → Clock pulse sent to CD4017.</w:t>
      </w:r>
    </w:p>
    <w:p w:rsidR="7DA4C91B" w:rsidP="4E863074" w:rsidRDefault="7DA4C91B" w14:paraId="2AD8CBB6" w14:textId="61C614E6">
      <w:pPr>
        <w:pStyle w:val="Normal"/>
      </w:pPr>
      <w:r w:rsidRPr="4E863074" w:rsidR="7DA4C91B">
        <w:rPr>
          <w:rFonts w:ascii="Times New Roman" w:hAnsi="Times New Roman" w:eastAsia="Times New Roman" w:cs="Times New Roman"/>
        </w:rPr>
        <w:t>CD4017 advances: Q0 → Q1 → Q2.</w:t>
      </w:r>
    </w:p>
    <w:p w:rsidR="7DA4C91B" w:rsidP="4E863074" w:rsidRDefault="7DA4C91B" w14:paraId="0CD47468" w14:textId="13C6343F">
      <w:pPr>
        <w:pStyle w:val="Normal"/>
      </w:pPr>
      <w:r w:rsidRPr="4E863074" w:rsidR="7DA4C91B">
        <w:rPr>
          <w:rFonts w:ascii="Times New Roman" w:hAnsi="Times New Roman" w:eastAsia="Times New Roman" w:cs="Times New Roman"/>
        </w:rPr>
        <w:t>At Q2, output goes HIGH → Q2 (transistor) switches ON → Relay energizes → Lamp turns ON.</w:t>
      </w:r>
    </w:p>
    <w:p w:rsidR="7DA4C91B" w:rsidP="4E863074" w:rsidRDefault="7DA4C91B" w14:paraId="6BCD0D6F" w14:textId="1CFD661B">
      <w:pPr>
        <w:pStyle w:val="Normal"/>
      </w:pPr>
      <w:r w:rsidRPr="4E863074" w:rsidR="7DA4C91B">
        <w:rPr>
          <w:rFonts w:ascii="Times New Roman" w:hAnsi="Times New Roman" w:eastAsia="Times New Roman" w:cs="Times New Roman"/>
        </w:rPr>
        <w:t>Red LED lights during detection; Green LED lights while lamp is on.</w:t>
      </w:r>
    </w:p>
    <w:p w:rsidR="7DA4C91B" w:rsidP="4E863074" w:rsidRDefault="7DA4C91B" w14:paraId="09BE8CE8" w14:textId="75114A39">
      <w:pPr>
        <w:pStyle w:val="Normal"/>
      </w:pPr>
      <w:r w:rsidRPr="4E863074" w:rsidR="7DA4C91B">
        <w:rPr>
          <w:rFonts w:ascii="Times New Roman" w:hAnsi="Times New Roman" w:eastAsia="Times New Roman" w:cs="Times New Roman"/>
        </w:rPr>
        <w:t>Latched State:</w:t>
      </w:r>
    </w:p>
    <w:p w:rsidR="7DA4C91B" w:rsidP="4E863074" w:rsidRDefault="7DA4C91B" w14:paraId="18AAE142" w14:textId="60E805C3">
      <w:pPr>
        <w:pStyle w:val="Normal"/>
      </w:pPr>
      <w:r w:rsidRPr="4E863074" w:rsidR="7DA4C91B">
        <w:rPr>
          <w:rFonts w:ascii="Times New Roman" w:hAnsi="Times New Roman" w:eastAsia="Times New Roman" w:cs="Times New Roman"/>
        </w:rPr>
        <w:t>Even after motion ceases, CD4017 holds Q2 HIGH → Lamp stays ON.</w:t>
      </w:r>
    </w:p>
    <w:p w:rsidR="7DA4C91B" w:rsidP="4E863074" w:rsidRDefault="7DA4C91B" w14:paraId="208B63DA" w14:textId="4211A1DC">
      <w:pPr>
        <w:pStyle w:val="Normal"/>
      </w:pPr>
      <w:r w:rsidRPr="4E863074" w:rsidR="7DA4C91B">
        <w:rPr>
          <w:rFonts w:ascii="Times New Roman" w:hAnsi="Times New Roman" w:eastAsia="Times New Roman" w:cs="Times New Roman"/>
        </w:rPr>
        <w:t>Manual Deactivation:</w:t>
      </w:r>
    </w:p>
    <w:p w:rsidR="7DA4C91B" w:rsidP="4E863074" w:rsidRDefault="7DA4C91B" w14:paraId="685514CB" w14:textId="5FB860F1">
      <w:pPr>
        <w:pStyle w:val="Normal"/>
      </w:pPr>
      <w:r w:rsidRPr="4E863074" w:rsidR="7DA4C91B">
        <w:rPr>
          <w:rFonts w:ascii="Times New Roman" w:hAnsi="Times New Roman" w:eastAsia="Times New Roman" w:cs="Times New Roman"/>
        </w:rPr>
        <w:t>User flips toggle switch → MR = HIGH → CD4017 resets to Q0 → Relay de-energizes → Lamp OFF.</w:t>
      </w:r>
    </w:p>
    <w:p w:rsidR="7DA4C91B" w:rsidP="4E863074" w:rsidRDefault="7DA4C91B" w14:paraId="2D3545F5" w14:textId="3327EA91">
      <w:pPr>
        <w:pStyle w:val="Normal"/>
      </w:pPr>
      <w:r w:rsidRPr="4E863074" w:rsidR="7DA4C91B">
        <w:rPr>
          <w:rFonts w:ascii="Times New Roman" w:hAnsi="Times New Roman" w:eastAsia="Times New Roman" w:cs="Times New Roman"/>
        </w:rPr>
        <w:t>Applications:</w:t>
      </w:r>
    </w:p>
    <w:p w:rsidR="7DA4C91B" w:rsidP="4E863074" w:rsidRDefault="7DA4C91B" w14:paraId="5C8A70E6" w14:textId="29339AB7">
      <w:pPr>
        <w:pStyle w:val="Normal"/>
      </w:pPr>
      <w:r w:rsidRPr="4E863074" w:rsidR="7DA4C91B">
        <w:rPr>
          <w:rFonts w:ascii="Times New Roman" w:hAnsi="Times New Roman" w:eastAsia="Times New Roman" w:cs="Times New Roman"/>
        </w:rPr>
        <w:t>• Automatic lighting systems (e.g., closet lights that stay on after entry).</w:t>
      </w:r>
    </w:p>
    <w:p w:rsidR="7DA4C91B" w:rsidP="4E863074" w:rsidRDefault="7DA4C91B" w14:paraId="4634E823" w14:textId="11EF13A5">
      <w:pPr>
        <w:pStyle w:val="Normal"/>
      </w:pPr>
      <w:r w:rsidRPr="4E863074" w:rsidR="7DA4C91B">
        <w:rPr>
          <w:rFonts w:ascii="Times New Roman" w:hAnsi="Times New Roman" w:eastAsia="Times New Roman" w:cs="Times New Roman"/>
        </w:rPr>
        <w:t>• Security alarms (motion triggers a persistent alert until acknowledged).</w:t>
      </w:r>
    </w:p>
    <w:p w:rsidR="7DA4C91B" w:rsidP="4E863074" w:rsidRDefault="7DA4C91B" w14:paraId="44F60709" w14:textId="623954C9">
      <w:pPr>
        <w:pStyle w:val="Normal"/>
      </w:pPr>
      <w:r w:rsidRPr="4E863074" w:rsidR="7DA4C91B">
        <w:rPr>
          <w:rFonts w:ascii="Times New Roman" w:hAnsi="Times New Roman" w:eastAsia="Times New Roman" w:cs="Times New Roman"/>
        </w:rPr>
        <w:t>• Energy-saving switches with "stay-on" functionality.</w:t>
      </w:r>
    </w:p>
    <w:p w:rsidR="7DA4C91B" w:rsidP="4E863074" w:rsidRDefault="7DA4C91B" w14:paraId="5536B5DA" w14:textId="19179890">
      <w:pPr>
        <w:pStyle w:val="Normal"/>
      </w:pPr>
      <w:r w:rsidRPr="4E863074" w:rsidR="7DA4C91B">
        <w:rPr>
          <w:rFonts w:ascii="Times New Roman" w:hAnsi="Times New Roman" w:eastAsia="Times New Roman" w:cs="Times New Roman"/>
        </w:rPr>
        <w:t>• Educational projects demonstrating digital latching without microcontrollers.</w:t>
      </w:r>
    </w:p>
    <w:p w:rsidR="4E863074" w:rsidP="4E863074" w:rsidRDefault="4E863074" w14:paraId="679DBA82" w14:textId="53DFB306">
      <w:pPr>
        <w:pStyle w:val="Normal"/>
        <w:rPr>
          <w:rFonts w:ascii="Times New Roman" w:hAnsi="Times New Roman" w:eastAsia="Times New Roman" w:cs="Times New Roman"/>
        </w:rPr>
      </w:pPr>
      <w:r>
        <w:br/>
      </w:r>
    </w:p>
    <w:p w:rsidR="4E863074" w:rsidP="4E863074" w:rsidRDefault="4E863074" w14:paraId="5ECEC749" w14:textId="7F297280">
      <w:pPr>
        <w:pStyle w:val="Normal"/>
        <w:rPr>
          <w:rFonts w:ascii="Times New Roman" w:hAnsi="Times New Roman" w:eastAsia="Times New Roman" w:cs="Times New Roman"/>
        </w:rPr>
      </w:pPr>
    </w:p>
    <w:p w:rsidR="4E863074" w:rsidP="4E863074" w:rsidRDefault="4E863074" w14:paraId="620E440C" w14:textId="1DE045C1">
      <w:pPr>
        <w:pStyle w:val="Normal"/>
        <w:rPr>
          <w:rFonts w:ascii="Times New Roman" w:hAnsi="Times New Roman" w:eastAsia="Times New Roman" w:cs="Times New Roman"/>
        </w:rPr>
      </w:pPr>
    </w:p>
    <w:p w:rsidR="4E863074" w:rsidP="4E863074" w:rsidRDefault="4E863074" w14:paraId="4BB054B1" w14:textId="2FED8BED">
      <w:pPr>
        <w:pStyle w:val="Normal"/>
        <w:rPr>
          <w:rFonts w:ascii="Times New Roman" w:hAnsi="Times New Roman" w:eastAsia="Times New Roman" w:cs="Times New Roman"/>
        </w:rPr>
      </w:pPr>
    </w:p>
    <w:p w:rsidR="4E863074" w:rsidP="4E863074" w:rsidRDefault="4E863074" w14:paraId="23572C27" w14:textId="44966745">
      <w:pPr>
        <w:pStyle w:val="Heading1"/>
        <w:rPr>
          <w:rFonts w:ascii="Times New Roman" w:hAnsi="Times New Roman" w:eastAsia="Times New Roman" w:cs="Times New Roman"/>
        </w:rPr>
      </w:pPr>
    </w:p>
    <w:p w:rsidR="4E863074" w:rsidP="4E863074" w:rsidRDefault="4E863074" w14:paraId="77670174" w14:textId="4D6BED18">
      <w:pPr>
        <w:pStyle w:val="Normal"/>
      </w:pPr>
    </w:p>
    <w:p w:rsidR="094A1856" w:rsidP="4E863074" w:rsidRDefault="094A1856" w14:paraId="33F690DB" w14:textId="32F8E274">
      <w:pPr>
        <w:pStyle w:val="Heading1"/>
      </w:pPr>
      <w:bookmarkStart w:name="_Toc1593431828" w:id="1723732269"/>
      <w:r>
        <w:br/>
      </w:r>
      <w:r>
        <w:br/>
      </w:r>
    </w:p>
    <w:p w:rsidR="094A1856" w:rsidP="4E863074" w:rsidRDefault="094A1856" w14:paraId="0E08507A" w14:textId="38B7A333">
      <w:pPr>
        <w:pStyle w:val="Heading1"/>
        <w:rPr>
          <w:rFonts w:ascii="Aptos" w:hAnsi="Aptos" w:eastAsia="Aptos" w:cs="Aptos"/>
          <w:b w:val="1"/>
          <w:bCs w:val="1"/>
          <w:noProof w:val="0"/>
          <w:sz w:val="32"/>
          <w:szCs w:val="32"/>
          <w:lang w:val="en-GB"/>
        </w:rPr>
      </w:pPr>
      <w:r w:rsidRPr="193D7FA3" w:rsidR="7BE57AFE">
        <w:rPr>
          <w:noProof w:val="0"/>
          <w:lang w:val="en-GB"/>
        </w:rPr>
        <w:t>Data sheet:</w:t>
      </w:r>
      <w:bookmarkEnd w:id="1723732269"/>
    </w:p>
    <w:p w:rsidR="094A1856" w:rsidP="4E863074" w:rsidRDefault="094A1856" w14:paraId="5B534B2D" w14:textId="602DD836">
      <w:pPr>
        <w:pStyle w:val="Normal"/>
      </w:pPr>
      <w:r w:rsidR="094A1856">
        <w:rPr/>
        <w:t>CD4017</w:t>
      </w:r>
    </w:p>
    <w:p w:rsidR="094A1856" w:rsidP="4E863074" w:rsidRDefault="094A1856" w14:paraId="14D1EAC7" w14:textId="23F4E58A">
      <w:pPr>
        <w:pStyle w:val="Normal"/>
      </w:pPr>
      <w:r w:rsidR="7BE57AFE">
        <w:drawing>
          <wp:inline wp14:editId="4AE7E37A" wp14:anchorId="6AEBEC63">
            <wp:extent cx="5518150" cy="6019800"/>
            <wp:effectExtent l="0" t="0" r="0" b="0"/>
            <wp:docPr id="13578517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7851769" name="Picture 1357851769"/>
                    <pic:cNvPicPr/>
                  </pic:nvPicPr>
                  <pic:blipFill>
                    <a:blip xmlns:r="http://schemas.openxmlformats.org/officeDocument/2006/relationships" r:embed="rId1900612250">
                      <a:extLst>
                        <a:ext uri="{28A0092B-C50C-407E-A947-70E740481C1C}">
                          <a14:useLocalDpi xmlns:a14="http://schemas.microsoft.com/office/drawing/2010/main"/>
                        </a:ext>
                      </a:extLst>
                    </a:blip>
                    <a:stretch>
                      <a:fillRect/>
                    </a:stretch>
                  </pic:blipFill>
                  <pic:spPr>
                    <a:xfrm rot="0">
                      <a:off x="0" y="0"/>
                      <a:ext cx="5518150" cy="6019800"/>
                    </a:xfrm>
                    <a:prstGeom prst="rect">
                      <a:avLst/>
                    </a:prstGeom>
                  </pic:spPr>
                </pic:pic>
              </a:graphicData>
            </a:graphic>
          </wp:inline>
        </w:drawing>
      </w:r>
    </w:p>
    <w:p w:rsidR="1BF74079" w:rsidP="4E863074" w:rsidRDefault="1BF74079" w14:paraId="23183F95" w14:textId="678FA002">
      <w:pPr>
        <w:pStyle w:val="Normal"/>
      </w:pPr>
      <w:r w:rsidR="1410DEFC">
        <w:drawing>
          <wp:inline wp14:editId="7465D84F" wp14:anchorId="0EB0B8CE">
            <wp:extent cx="5486400" cy="5219700"/>
            <wp:effectExtent l="0" t="0" r="0" b="0"/>
            <wp:docPr id="16154609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5460974" name="Picture 1615460974"/>
                    <pic:cNvPicPr/>
                  </pic:nvPicPr>
                  <pic:blipFill>
                    <a:blip xmlns:r="http://schemas.openxmlformats.org/officeDocument/2006/relationships" r:embed="rId1469239093">
                      <a:extLst>
                        <a:ext uri="{28A0092B-C50C-407E-A947-70E740481C1C}">
                          <a14:useLocalDpi xmlns:a14="http://schemas.microsoft.com/office/drawing/2010/main"/>
                        </a:ext>
                      </a:extLst>
                    </a:blip>
                    <a:stretch>
                      <a:fillRect/>
                    </a:stretch>
                  </pic:blipFill>
                  <pic:spPr>
                    <a:xfrm>
                      <a:off x="0" y="0"/>
                      <a:ext cx="5486400" cy="5219700"/>
                    </a:xfrm>
                    <a:prstGeom prst="rect">
                      <a:avLst/>
                    </a:prstGeom>
                  </pic:spPr>
                </pic:pic>
              </a:graphicData>
            </a:graphic>
          </wp:inline>
        </w:drawing>
      </w:r>
      <w:r w:rsidR="44392F3D">
        <w:drawing>
          <wp:inline wp14:editId="0ED144C0" wp14:anchorId="5E95103C">
            <wp:extent cx="5201063" cy="7324725"/>
            <wp:effectExtent l="0" t="0" r="0" b="0"/>
            <wp:docPr id="14064239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6423967" name="Picture 1406423967"/>
                    <pic:cNvPicPr/>
                  </pic:nvPicPr>
                  <pic:blipFill>
                    <a:blip xmlns:r="http://schemas.openxmlformats.org/officeDocument/2006/relationships" r:embed="rId618393672">
                      <a:extLst>
                        <a:ext uri="{28A0092B-C50C-407E-A947-70E740481C1C}">
                          <a14:useLocalDpi xmlns:a14="http://schemas.microsoft.com/office/drawing/2010/main"/>
                        </a:ext>
                      </a:extLst>
                    </a:blip>
                    <a:stretch>
                      <a:fillRect/>
                    </a:stretch>
                  </pic:blipFill>
                  <pic:spPr>
                    <a:xfrm rot="0">
                      <a:off x="0" y="0"/>
                      <a:ext cx="5201063" cy="7324725"/>
                    </a:xfrm>
                    <a:prstGeom prst="rect">
                      <a:avLst/>
                    </a:prstGeom>
                  </pic:spPr>
                </pic:pic>
              </a:graphicData>
            </a:graphic>
          </wp:inline>
        </w:drawing>
      </w:r>
    </w:p>
    <w:p w:rsidR="4E863074" w:rsidP="4E863074" w:rsidRDefault="4E863074" w14:paraId="1F1C709D" w14:textId="45640FB8">
      <w:pPr>
        <w:rPr>
          <w:rFonts w:ascii="Times New Roman" w:hAnsi="Times New Roman" w:eastAsia="Times New Roman" w:cs="Times New Roman"/>
          <w:b w:val="1"/>
          <w:bCs w:val="1"/>
          <w:color w:val="4F81BD" w:themeColor="accent1" w:themeTint="FF" w:themeShade="FF"/>
          <w:sz w:val="36"/>
          <w:szCs w:val="36"/>
          <w:u w:val="single"/>
        </w:rPr>
      </w:pPr>
    </w:p>
    <w:p w:rsidR="4E863074" w:rsidP="4E863074" w:rsidRDefault="4E863074" w14:paraId="2DA17FF2" w14:textId="30F4D849">
      <w:pPr>
        <w:rPr>
          <w:rFonts w:ascii="Times New Roman" w:hAnsi="Times New Roman" w:eastAsia="Times New Roman" w:cs="Times New Roman"/>
          <w:b w:val="1"/>
          <w:bCs w:val="1"/>
          <w:color w:val="4F81BD" w:themeColor="accent1" w:themeTint="FF" w:themeShade="FF"/>
          <w:sz w:val="36"/>
          <w:szCs w:val="36"/>
          <w:u w:val="single"/>
        </w:rPr>
      </w:pPr>
    </w:p>
    <w:p w:rsidR="4E863074" w:rsidP="4E863074" w:rsidRDefault="4E863074" w14:paraId="471D9DA6" w14:textId="402D3007">
      <w:pPr>
        <w:rPr>
          <w:rFonts w:ascii="Times New Roman" w:hAnsi="Times New Roman" w:eastAsia="Times New Roman" w:cs="Times New Roman"/>
          <w:b w:val="1"/>
          <w:bCs w:val="1"/>
          <w:color w:val="4F81BD" w:themeColor="accent1" w:themeTint="FF" w:themeShade="FF"/>
          <w:sz w:val="36"/>
          <w:szCs w:val="36"/>
          <w:u w:val="single"/>
        </w:rPr>
      </w:pPr>
    </w:p>
    <w:p w:rsidR="4E863074" w:rsidP="4E863074" w:rsidRDefault="4E863074" w14:paraId="3A574AFC" w14:textId="23329C3B">
      <w:pPr>
        <w:rPr>
          <w:rFonts w:ascii="Times New Roman" w:hAnsi="Times New Roman" w:eastAsia="Times New Roman" w:cs="Times New Roman"/>
          <w:b w:val="1"/>
          <w:bCs w:val="1"/>
          <w:color w:val="4F81BD" w:themeColor="accent1" w:themeTint="FF" w:themeShade="FF"/>
          <w:sz w:val="36"/>
          <w:szCs w:val="36"/>
          <w:u w:val="single"/>
        </w:rPr>
      </w:pPr>
    </w:p>
    <w:p w:rsidR="4E863074" w:rsidP="4E863074" w:rsidRDefault="4E863074" w14:paraId="1AAAF59E" w14:textId="649A1BFD">
      <w:pPr>
        <w:rPr>
          <w:rFonts w:ascii="Times New Roman" w:hAnsi="Times New Roman" w:eastAsia="Times New Roman" w:cs="Times New Roman"/>
          <w:b w:val="1"/>
          <w:bCs w:val="1"/>
          <w:color w:val="4F81BD" w:themeColor="accent1" w:themeTint="FF" w:themeShade="FF"/>
          <w:sz w:val="36"/>
          <w:szCs w:val="36"/>
          <w:u w:val="single"/>
        </w:rPr>
      </w:pPr>
    </w:p>
    <w:p w:rsidR="4E863074" w:rsidP="4E863074" w:rsidRDefault="4E863074" w14:paraId="677D3D41" w14:textId="6D1432F4">
      <w:pPr>
        <w:rPr>
          <w:rFonts w:ascii="Times New Roman" w:hAnsi="Times New Roman" w:eastAsia="Times New Roman" w:cs="Times New Roman"/>
          <w:b w:val="1"/>
          <w:bCs w:val="1"/>
          <w:color w:val="4F81BD" w:themeColor="accent1" w:themeTint="FF" w:themeShade="FF"/>
          <w:sz w:val="36"/>
          <w:szCs w:val="36"/>
          <w:u w:val="single"/>
        </w:rPr>
      </w:pPr>
    </w:p>
    <w:p w:rsidR="0F52EA3A" w:rsidP="4E863074" w:rsidRDefault="0F52EA3A" w14:paraId="063E6151" w14:textId="1BC7D188">
      <w:pPr>
        <w:pStyle w:val="Normal"/>
      </w:pPr>
      <w:r w:rsidR="0F52EA3A">
        <w:rPr/>
        <w:t>LED (light- emitting diode):</w:t>
      </w:r>
    </w:p>
    <w:p w:rsidR="119A16A3" w:rsidP="4E863074" w:rsidRDefault="119A16A3" w14:paraId="4D3B372F" w14:textId="1112390C">
      <w:pPr>
        <w:pStyle w:val="Normal"/>
      </w:pPr>
      <w:r w:rsidR="47B93146">
        <w:drawing>
          <wp:inline wp14:editId="375E67E2" wp14:anchorId="60E23340">
            <wp:extent cx="4381500" cy="1950223"/>
            <wp:effectExtent l="0" t="0" r="0" b="0"/>
            <wp:docPr id="3950069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5006903" name="Picture 395006903"/>
                    <pic:cNvPicPr/>
                  </pic:nvPicPr>
                  <pic:blipFill>
                    <a:blip xmlns:r="http://schemas.openxmlformats.org/officeDocument/2006/relationships" r:embed="rId1075599037">
                      <a:extLst>
                        <a:ext uri="{28A0092B-C50C-407E-A947-70E740481C1C}">
                          <a14:useLocalDpi xmlns:a14="http://schemas.microsoft.com/office/drawing/2010/main"/>
                        </a:ext>
                      </a:extLst>
                    </a:blip>
                    <a:stretch>
                      <a:fillRect/>
                    </a:stretch>
                  </pic:blipFill>
                  <pic:spPr>
                    <a:xfrm rot="0">
                      <a:off x="0" y="0"/>
                      <a:ext cx="4381500" cy="1950223"/>
                    </a:xfrm>
                    <a:prstGeom prst="rect">
                      <a:avLst/>
                    </a:prstGeom>
                  </pic:spPr>
                </pic:pic>
              </a:graphicData>
            </a:graphic>
          </wp:inline>
        </w:drawing>
      </w:r>
    </w:p>
    <w:p w:rsidR="4E863074" w:rsidP="4E863074" w:rsidRDefault="4E863074" w14:paraId="0BB120C4" w14:textId="151C1AD0">
      <w:pPr>
        <w:pStyle w:val="Normal"/>
      </w:pPr>
    </w:p>
    <w:p w:rsidR="770EEF03" w:rsidP="4E863074" w:rsidRDefault="770EEF03" w14:paraId="537210DF" w14:textId="540FBE81">
      <w:pPr>
        <w:pStyle w:val="Normal"/>
      </w:pPr>
      <w:r w:rsidR="476274BD">
        <w:drawing>
          <wp:inline wp14:editId="04C50D5A" wp14:anchorId="03DE360B">
            <wp:extent cx="3979160" cy="2647950"/>
            <wp:effectExtent l="0" t="0" r="0" b="0"/>
            <wp:docPr id="15820142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2014226" name="Picture 1582014226"/>
                    <pic:cNvPicPr/>
                  </pic:nvPicPr>
                  <pic:blipFill>
                    <a:blip xmlns:r="http://schemas.openxmlformats.org/officeDocument/2006/relationships" r:embed="rId2143363587">
                      <a:extLst>
                        <a:ext uri="{28A0092B-C50C-407E-A947-70E740481C1C}">
                          <a14:useLocalDpi xmlns:a14="http://schemas.microsoft.com/office/drawing/2010/main"/>
                        </a:ext>
                      </a:extLst>
                    </a:blip>
                    <a:stretch>
                      <a:fillRect/>
                    </a:stretch>
                  </pic:blipFill>
                  <pic:spPr>
                    <a:xfrm rot="0">
                      <a:off x="0" y="0"/>
                      <a:ext cx="3979160" cy="2647950"/>
                    </a:xfrm>
                    <a:prstGeom prst="rect">
                      <a:avLst/>
                    </a:prstGeom>
                  </pic:spPr>
                </pic:pic>
              </a:graphicData>
            </a:graphic>
          </wp:inline>
        </w:drawing>
      </w:r>
    </w:p>
    <w:p w:rsidR="4E863074" w:rsidP="4E863074" w:rsidRDefault="4E863074" w14:paraId="77B98837" w14:textId="30D1CF7A">
      <w:pPr>
        <w:pStyle w:val="Normal"/>
      </w:pPr>
    </w:p>
    <w:p w:rsidR="15A619C7" w:rsidP="4E863074" w:rsidRDefault="15A619C7" w14:paraId="77DEE1FC" w14:textId="1B1E42B7">
      <w:pPr>
        <w:pStyle w:val="Normal"/>
        <w:rPr>
          <w:rFonts w:ascii="Times New Roman" w:hAnsi="Times New Roman" w:eastAsia="Times New Roman" w:cs="Times New Roman"/>
          <w:b w:val="0"/>
          <w:bCs w:val="0"/>
          <w:color w:val="auto"/>
          <w:sz w:val="22"/>
          <w:szCs w:val="22"/>
          <w:u w:val="none"/>
        </w:rPr>
      </w:pPr>
      <w:r w:rsidRPr="4E863074" w:rsidR="15A619C7">
        <w:rPr>
          <w:rFonts w:ascii="Times New Roman" w:hAnsi="Times New Roman" w:eastAsia="Times New Roman" w:cs="Times New Roman"/>
          <w:b w:val="0"/>
          <w:bCs w:val="0"/>
          <w:color w:val="auto"/>
          <w:sz w:val="22"/>
          <w:szCs w:val="22"/>
          <w:u w:val="none"/>
        </w:rPr>
        <w:t>E18-D80NK IR Obstacle Avoidance Proximity Sensor</w:t>
      </w:r>
      <w:r w:rsidRPr="4E863074" w:rsidR="07B22CE9">
        <w:rPr>
          <w:rFonts w:ascii="Times New Roman" w:hAnsi="Times New Roman" w:eastAsia="Times New Roman" w:cs="Times New Roman"/>
          <w:b w:val="0"/>
          <w:bCs w:val="0"/>
          <w:color w:val="auto"/>
          <w:sz w:val="22"/>
          <w:szCs w:val="22"/>
          <w:u w:val="none"/>
        </w:rPr>
        <w:t>:</w:t>
      </w:r>
    </w:p>
    <w:p w:rsidR="15A619C7" w:rsidP="4E863074" w:rsidRDefault="15A619C7" w14:paraId="201FA30B" w14:textId="116F5D44">
      <w:pPr>
        <w:pStyle w:val="Normal"/>
      </w:pPr>
      <w:r w:rsidR="15A619C7">
        <w:drawing>
          <wp:inline wp14:editId="065400B2" wp14:anchorId="6BF7B21F">
            <wp:extent cx="3287440" cy="1564821"/>
            <wp:effectExtent l="0" t="0" r="0" b="0"/>
            <wp:docPr id="8444414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4441495" name="Picture 844441495"/>
                    <pic:cNvPicPr/>
                  </pic:nvPicPr>
                  <pic:blipFill>
                    <a:blip xmlns:r="http://schemas.openxmlformats.org/officeDocument/2006/relationships" r:embed="rId498373602">
                      <a:extLst>
                        <a:ext uri="{28A0092B-C50C-407E-A947-70E740481C1C}">
                          <a14:useLocalDpi xmlns:a14="http://schemas.microsoft.com/office/drawing/2010/main"/>
                        </a:ext>
                      </a:extLst>
                    </a:blip>
                    <a:stretch>
                      <a:fillRect/>
                    </a:stretch>
                  </pic:blipFill>
                  <pic:spPr>
                    <a:xfrm rot="0">
                      <a:off x="0" y="0"/>
                      <a:ext cx="3287440" cy="1564821"/>
                    </a:xfrm>
                    <a:prstGeom prst="rect">
                      <a:avLst/>
                    </a:prstGeom>
                  </pic:spPr>
                </pic:pic>
              </a:graphicData>
            </a:graphic>
          </wp:inline>
        </w:drawing>
      </w:r>
    </w:p>
    <w:p w:rsidR="009A215A" w:rsidP="4E863074" w:rsidRDefault="008C281A" w14:paraId="33CD65D8" w14:textId="0D641C1B">
      <w:pPr>
        <w:jc w:val="left"/>
        <w:rPr>
          <w:rFonts w:ascii="Times New Roman" w:hAnsi="Times New Roman" w:eastAsia="Times New Roman" w:cs="Times New Roman"/>
        </w:rPr>
      </w:pPr>
    </w:p>
    <w:p w:rsidR="4E863074" w:rsidP="4E863074" w:rsidRDefault="4E863074" w14:paraId="2AD7F0E9" w14:textId="03380ADA">
      <w:pPr>
        <w:jc w:val="left"/>
        <w:rPr>
          <w:rFonts w:ascii="Times New Roman" w:hAnsi="Times New Roman" w:eastAsia="Times New Roman" w:cs="Times New Roman"/>
        </w:rPr>
      </w:pPr>
    </w:p>
    <w:p w:rsidR="4E863074" w:rsidP="4E863074" w:rsidRDefault="4E863074" w14:paraId="12D69E48" w14:textId="2B790736">
      <w:pPr>
        <w:jc w:val="left"/>
        <w:rPr>
          <w:rFonts w:ascii="Times New Roman" w:hAnsi="Times New Roman" w:eastAsia="Times New Roman" w:cs="Times New Roman"/>
        </w:rPr>
      </w:pPr>
    </w:p>
    <w:p w:rsidR="4E863074" w:rsidP="4E863074" w:rsidRDefault="4E863074" w14:paraId="0C3D33FD" w14:textId="01D900E4">
      <w:pPr>
        <w:jc w:val="left"/>
        <w:rPr>
          <w:rFonts w:ascii="Times New Roman" w:hAnsi="Times New Roman" w:eastAsia="Times New Roman" w:cs="Times New Roman"/>
        </w:rPr>
      </w:pPr>
    </w:p>
    <w:p w:rsidR="4E863074" w:rsidP="4E863074" w:rsidRDefault="4E863074" w14:paraId="448275D3" w14:textId="2E948852">
      <w:pPr>
        <w:jc w:val="left"/>
        <w:rPr>
          <w:rFonts w:ascii="Times New Roman" w:hAnsi="Times New Roman" w:eastAsia="Times New Roman" w:cs="Times New Roman"/>
        </w:rPr>
      </w:pPr>
    </w:p>
    <w:p w:rsidR="4E863074" w:rsidP="4E863074" w:rsidRDefault="4E863074" w14:paraId="54A119EF" w14:textId="151B12FA">
      <w:pPr>
        <w:jc w:val="left"/>
        <w:rPr>
          <w:rFonts w:ascii="Times New Roman" w:hAnsi="Times New Roman" w:eastAsia="Times New Roman" w:cs="Times New Roman"/>
        </w:rPr>
      </w:pPr>
    </w:p>
    <w:p w:rsidR="15A619C7" w:rsidP="4E863074" w:rsidRDefault="15A619C7" w14:paraId="7C9AAB96" w14:textId="62C1B9B9">
      <w:pPr>
        <w:pStyle w:val="Normal"/>
      </w:pPr>
      <w:r w:rsidRPr="4E863074" w:rsidR="15A619C7">
        <w:rPr>
          <w:rFonts w:ascii="Times New Roman" w:hAnsi="Times New Roman" w:eastAsia="Times New Roman" w:cs="Times New Roman"/>
        </w:rPr>
        <w:t>5V Relay</w:t>
      </w:r>
    </w:p>
    <w:p w:rsidR="15A619C7" w:rsidP="4E863074" w:rsidRDefault="15A619C7" w14:paraId="3AD84FC8" w14:textId="4858BA7B">
      <w:pPr>
        <w:pStyle w:val="Normal"/>
        <w:ind w:left="360"/>
        <w:jc w:val="left"/>
      </w:pPr>
      <w:r w:rsidR="47132F5B">
        <w:drawing>
          <wp:inline wp14:editId="4BFE7C41" wp14:anchorId="304FE5A1">
            <wp:extent cx="4336742" cy="2221911"/>
            <wp:effectExtent l="0" t="0" r="0" b="0"/>
            <wp:docPr id="18873493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7349365" name="Picture 1887349365"/>
                    <pic:cNvPicPr/>
                  </pic:nvPicPr>
                  <pic:blipFill>
                    <a:blip xmlns:r="http://schemas.openxmlformats.org/officeDocument/2006/relationships" r:embed="rId325248456">
                      <a:extLst>
                        <a:ext uri="{28A0092B-C50C-407E-A947-70E740481C1C}">
                          <a14:useLocalDpi xmlns:a14="http://schemas.microsoft.com/office/drawing/2010/main"/>
                        </a:ext>
                      </a:extLst>
                    </a:blip>
                    <a:stretch>
                      <a:fillRect/>
                    </a:stretch>
                  </pic:blipFill>
                  <pic:spPr>
                    <a:xfrm rot="0">
                      <a:off x="0" y="0"/>
                      <a:ext cx="4336742" cy="2221911"/>
                    </a:xfrm>
                    <a:prstGeom prst="rect">
                      <a:avLst/>
                    </a:prstGeom>
                  </pic:spPr>
                </pic:pic>
              </a:graphicData>
            </a:graphic>
          </wp:inline>
        </w:drawing>
      </w:r>
    </w:p>
    <w:p w:rsidR="3C2D7A27" w:rsidP="4E863074" w:rsidRDefault="3C2D7A27" w14:paraId="53D898E0" w14:textId="2BC67F20">
      <w:pPr>
        <w:pStyle w:val="Normal"/>
        <w:ind w:left="360"/>
        <w:rPr>
          <w:rFonts w:ascii="Times New Roman" w:hAnsi="Times New Roman" w:eastAsia="Times New Roman" w:cs="Times New Roman"/>
          <w:b w:val="0"/>
          <w:bCs w:val="0"/>
          <w:color w:val="auto"/>
          <w:sz w:val="36"/>
          <w:szCs w:val="36"/>
          <w:u w:val="none"/>
        </w:rPr>
      </w:pPr>
      <w:r w:rsidRPr="4E863074" w:rsidR="3C2D7A27">
        <w:rPr>
          <w:rFonts w:ascii="Times New Roman" w:hAnsi="Times New Roman" w:eastAsia="Times New Roman" w:cs="Times New Roman"/>
          <w:b w:val="0"/>
          <w:bCs w:val="0"/>
          <w:color w:val="auto"/>
          <w:sz w:val="36"/>
          <w:szCs w:val="36"/>
          <w:u w:val="none"/>
        </w:rPr>
        <w:t>bc547 transistor</w:t>
      </w:r>
    </w:p>
    <w:p w:rsidR="3C2D7A27" w:rsidP="4E863074" w:rsidRDefault="3C2D7A27" w14:paraId="001530C1" w14:textId="3BA93D73">
      <w:pPr>
        <w:pStyle w:val="Normal"/>
        <w:ind w:left="360"/>
      </w:pPr>
      <w:r w:rsidR="43102F2D">
        <w:drawing>
          <wp:inline wp14:editId="6E788745" wp14:anchorId="5DD34B5C">
            <wp:extent cx="5049203" cy="3800960"/>
            <wp:effectExtent l="0" t="0" r="0" b="0"/>
            <wp:docPr id="1274637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463739" name="Picture 127463739"/>
                    <pic:cNvPicPr/>
                  </pic:nvPicPr>
                  <pic:blipFill>
                    <a:blip xmlns:r="http://schemas.openxmlformats.org/officeDocument/2006/relationships" r:embed="rId2095767866">
                      <a:extLst>
                        <a:ext uri="{28A0092B-C50C-407E-A947-70E740481C1C}">
                          <a14:useLocalDpi xmlns:a14="http://schemas.microsoft.com/office/drawing/2010/main"/>
                        </a:ext>
                      </a:extLst>
                    </a:blip>
                    <a:stretch>
                      <a:fillRect/>
                    </a:stretch>
                  </pic:blipFill>
                  <pic:spPr>
                    <a:xfrm rot="0">
                      <a:off x="0" y="0"/>
                      <a:ext cx="5049203" cy="3800960"/>
                    </a:xfrm>
                    <a:prstGeom prst="rect">
                      <a:avLst/>
                    </a:prstGeom>
                  </pic:spPr>
                </pic:pic>
              </a:graphicData>
            </a:graphic>
          </wp:inline>
        </w:drawing>
      </w:r>
    </w:p>
    <w:p w:rsidR="4E863074" w:rsidP="4E863074" w:rsidRDefault="4E863074" w14:paraId="14509212" w14:textId="1C0DE8E4">
      <w:pPr>
        <w:pStyle w:val="Normal"/>
        <w:ind w:left="0"/>
        <w:rPr>
          <w:rFonts w:ascii="Times New Roman" w:hAnsi="Times New Roman" w:eastAsia="Times New Roman" w:cs="Times New Roman"/>
          <w:b w:val="0"/>
          <w:bCs w:val="0"/>
          <w:color w:val="auto"/>
          <w:sz w:val="36"/>
          <w:szCs w:val="36"/>
          <w:u w:val="none"/>
        </w:rPr>
      </w:pPr>
    </w:p>
    <w:p w:rsidR="4E863074" w:rsidP="4E863074" w:rsidRDefault="4E863074" w14:paraId="6F9C85B2" w14:textId="4A14A1E8">
      <w:pPr>
        <w:pStyle w:val="Normal"/>
        <w:ind w:left="0"/>
        <w:rPr>
          <w:rFonts w:ascii="Times New Roman" w:hAnsi="Times New Roman" w:eastAsia="Times New Roman" w:cs="Times New Roman"/>
          <w:b w:val="0"/>
          <w:bCs w:val="0"/>
          <w:color w:val="auto"/>
          <w:sz w:val="36"/>
          <w:szCs w:val="36"/>
          <w:u w:val="none"/>
        </w:rPr>
      </w:pPr>
    </w:p>
    <w:p w:rsidR="4E863074" w:rsidP="4E863074" w:rsidRDefault="4E863074" w14:paraId="2E0506A9" w14:textId="1C52B1FF">
      <w:pPr>
        <w:pStyle w:val="Normal"/>
        <w:ind w:left="0"/>
        <w:rPr>
          <w:rFonts w:ascii="Times New Roman" w:hAnsi="Times New Roman" w:eastAsia="Times New Roman" w:cs="Times New Roman"/>
          <w:b w:val="0"/>
          <w:bCs w:val="0"/>
          <w:color w:val="auto"/>
          <w:sz w:val="36"/>
          <w:szCs w:val="36"/>
          <w:u w:val="none"/>
        </w:rPr>
      </w:pPr>
    </w:p>
    <w:p w:rsidR="4E863074" w:rsidP="4E863074" w:rsidRDefault="4E863074" w14:paraId="323B8E16" w14:textId="0C3BE9C4">
      <w:pPr>
        <w:pStyle w:val="Normal"/>
        <w:ind w:left="0"/>
        <w:rPr>
          <w:rFonts w:ascii="Times New Roman" w:hAnsi="Times New Roman" w:eastAsia="Times New Roman" w:cs="Times New Roman"/>
          <w:b w:val="0"/>
          <w:bCs w:val="0"/>
          <w:color w:val="auto"/>
          <w:sz w:val="36"/>
          <w:szCs w:val="36"/>
          <w:u w:val="none"/>
        </w:rPr>
      </w:pPr>
    </w:p>
    <w:p w:rsidR="4E863074" w:rsidP="4E863074" w:rsidRDefault="4E863074" w14:paraId="215162D6" w14:textId="06F7EC11">
      <w:pPr>
        <w:pStyle w:val="Normal"/>
        <w:ind w:left="0"/>
        <w:rPr>
          <w:rFonts w:ascii="Times New Roman" w:hAnsi="Times New Roman" w:eastAsia="Times New Roman" w:cs="Times New Roman"/>
          <w:b w:val="0"/>
          <w:bCs w:val="0"/>
          <w:color w:val="auto"/>
          <w:sz w:val="36"/>
          <w:szCs w:val="36"/>
          <w:u w:val="none"/>
        </w:rPr>
      </w:pPr>
    </w:p>
    <w:p w:rsidR="4E863074" w:rsidP="4E863074" w:rsidRDefault="4E863074" w14:paraId="7BE3584E" w14:textId="252ECB98">
      <w:pPr>
        <w:pStyle w:val="Normal"/>
        <w:ind w:left="0"/>
        <w:rPr>
          <w:rFonts w:ascii="Times New Roman" w:hAnsi="Times New Roman" w:eastAsia="Times New Roman" w:cs="Times New Roman"/>
          <w:b w:val="0"/>
          <w:bCs w:val="0"/>
          <w:color w:val="auto"/>
          <w:sz w:val="36"/>
          <w:szCs w:val="36"/>
          <w:u w:val="none"/>
        </w:rPr>
      </w:pPr>
    </w:p>
    <w:p w:rsidR="3C2D7A27" w:rsidP="4E863074" w:rsidRDefault="3C2D7A27" w14:paraId="740EA06A" w14:textId="4F216064">
      <w:pPr>
        <w:pStyle w:val="Normal"/>
        <w:ind w:left="0"/>
        <w:rPr>
          <w:rFonts w:ascii="Times New Roman" w:hAnsi="Times New Roman" w:eastAsia="Times New Roman" w:cs="Times New Roman"/>
          <w:b w:val="0"/>
          <w:bCs w:val="0"/>
          <w:color w:val="auto"/>
          <w:sz w:val="36"/>
          <w:szCs w:val="36"/>
          <w:u w:val="none"/>
        </w:rPr>
      </w:pPr>
      <w:r w:rsidRPr="4E863074" w:rsidR="3C2D7A27">
        <w:rPr>
          <w:rFonts w:ascii="Times New Roman" w:hAnsi="Times New Roman" w:eastAsia="Times New Roman" w:cs="Times New Roman"/>
          <w:b w:val="0"/>
          <w:bCs w:val="0"/>
          <w:color w:val="auto"/>
          <w:sz w:val="36"/>
          <w:szCs w:val="36"/>
          <w:u w:val="none"/>
        </w:rPr>
        <w:t>bc557 transistor</w:t>
      </w:r>
    </w:p>
    <w:p w:rsidR="3C2D7A27" w:rsidP="4E863074" w:rsidRDefault="3C2D7A27" w14:paraId="4D914CAE" w14:textId="4B9C3125">
      <w:pPr>
        <w:pStyle w:val="Normal"/>
        <w:ind w:left="360"/>
      </w:pPr>
      <w:r w:rsidR="43102F2D">
        <w:drawing>
          <wp:inline wp14:editId="4E3ACCCE" wp14:anchorId="77EF52B6">
            <wp:extent cx="5165786" cy="3542509"/>
            <wp:effectExtent l="0" t="0" r="0" b="0"/>
            <wp:docPr id="2116783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6783788" name="Picture 2116783788"/>
                    <pic:cNvPicPr/>
                  </pic:nvPicPr>
                  <pic:blipFill>
                    <a:blip xmlns:r="http://schemas.openxmlformats.org/officeDocument/2006/relationships" r:embed="rId603745935">
                      <a:extLst>
                        <a:ext uri="{28A0092B-C50C-407E-A947-70E740481C1C}">
                          <a14:useLocalDpi xmlns:a14="http://schemas.microsoft.com/office/drawing/2010/main"/>
                        </a:ext>
                      </a:extLst>
                    </a:blip>
                    <a:stretch>
                      <a:fillRect/>
                    </a:stretch>
                  </pic:blipFill>
                  <pic:spPr>
                    <a:xfrm rot="0">
                      <a:off x="0" y="0"/>
                      <a:ext cx="5165786" cy="3542509"/>
                    </a:xfrm>
                    <a:prstGeom prst="rect">
                      <a:avLst/>
                    </a:prstGeom>
                  </pic:spPr>
                </pic:pic>
              </a:graphicData>
            </a:graphic>
          </wp:inline>
        </w:drawing>
      </w:r>
    </w:p>
    <w:p w:rsidR="4E863074" w:rsidRDefault="4E863074" w14:paraId="51B0704C" w14:textId="2D796CFA">
      <w:r>
        <w:br w:type="page"/>
      </w:r>
    </w:p>
    <w:p w:rsidR="1D93AE9B" w:rsidP="4E863074" w:rsidRDefault="1D93AE9B" w14:paraId="4AD6513D" w14:textId="3A9D5B04">
      <w:pPr>
        <w:pStyle w:val="Normal"/>
        <w:ind w:left="360"/>
      </w:pPr>
      <w:r w:rsidR="1D93AE9B">
        <w:drawing>
          <wp:inline wp14:editId="41D6C58D" wp14:anchorId="3998CD8E">
            <wp:extent cx="5172075" cy="5486400"/>
            <wp:effectExtent l="0" t="0" r="0" b="0"/>
            <wp:docPr id="1294050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4050875" name="Picture 1294050875"/>
                    <pic:cNvPicPr/>
                  </pic:nvPicPr>
                  <pic:blipFill>
                    <a:blip xmlns:r="http://schemas.openxmlformats.org/officeDocument/2006/relationships" r:embed="rId1302011385">
                      <a:extLst>
                        <a:ext uri="{28A0092B-C50C-407E-A947-70E740481C1C}">
                          <a14:useLocalDpi xmlns:a14="http://schemas.microsoft.com/office/drawing/2010/main"/>
                        </a:ext>
                      </a:extLst>
                    </a:blip>
                    <a:stretch>
                      <a:fillRect/>
                    </a:stretch>
                  </pic:blipFill>
                  <pic:spPr>
                    <a:xfrm>
                      <a:off x="0" y="0"/>
                      <a:ext cx="5172075" cy="5486400"/>
                    </a:xfrm>
                    <a:prstGeom prst="rect">
                      <a:avLst/>
                    </a:prstGeom>
                  </pic:spPr>
                </pic:pic>
              </a:graphicData>
            </a:graphic>
          </wp:inline>
        </w:drawing>
      </w:r>
    </w:p>
    <w:p w:rsidR="4E863074" w:rsidP="4E863074" w:rsidRDefault="4E863074" w14:paraId="625EB98A" w14:textId="2C34C913">
      <w:pPr>
        <w:pStyle w:val="Normal"/>
        <w:ind w:left="360"/>
        <w:rPr>
          <w:rFonts w:ascii="Times New Roman" w:hAnsi="Times New Roman" w:eastAsia="Times New Roman" w:cs="Times New Roman"/>
          <w:b w:val="0"/>
          <w:bCs w:val="0"/>
          <w:color w:val="auto"/>
          <w:sz w:val="36"/>
          <w:szCs w:val="36"/>
          <w:u w:val="none"/>
        </w:rPr>
      </w:pPr>
    </w:p>
    <w:p w:rsidR="4E863074" w:rsidP="4E863074" w:rsidRDefault="4E863074" w14:paraId="3E4C1CF8" w14:textId="5EFAD328">
      <w:pPr>
        <w:pStyle w:val="Normal"/>
        <w:ind w:left="360"/>
        <w:rPr>
          <w:rFonts w:ascii="Times New Roman" w:hAnsi="Times New Roman" w:eastAsia="Times New Roman" w:cs="Times New Roman"/>
          <w:b w:val="0"/>
          <w:bCs w:val="0"/>
          <w:color w:val="auto"/>
          <w:sz w:val="36"/>
          <w:szCs w:val="36"/>
          <w:u w:val="none"/>
        </w:rPr>
      </w:pPr>
    </w:p>
    <w:p w:rsidR="4E863074" w:rsidP="4E863074" w:rsidRDefault="4E863074" w14:paraId="49C41423" w14:textId="5A07E863">
      <w:pPr>
        <w:pStyle w:val="Normal"/>
        <w:ind w:left="360"/>
        <w:rPr>
          <w:rFonts w:ascii="Times New Roman" w:hAnsi="Times New Roman" w:eastAsia="Times New Roman" w:cs="Times New Roman"/>
          <w:b w:val="0"/>
          <w:bCs w:val="0"/>
          <w:color w:val="auto"/>
          <w:sz w:val="36"/>
          <w:szCs w:val="36"/>
          <w:u w:val="none"/>
        </w:rPr>
      </w:pPr>
    </w:p>
    <w:p w:rsidR="4E863074" w:rsidP="4E863074" w:rsidRDefault="4E863074" w14:paraId="4AB6EBF0" w14:textId="257B803B">
      <w:pPr>
        <w:pStyle w:val="Normal"/>
        <w:ind w:left="360"/>
        <w:rPr>
          <w:rFonts w:ascii="Times New Roman" w:hAnsi="Times New Roman" w:eastAsia="Times New Roman" w:cs="Times New Roman"/>
          <w:b w:val="0"/>
          <w:bCs w:val="0"/>
          <w:color w:val="auto"/>
          <w:sz w:val="36"/>
          <w:szCs w:val="36"/>
          <w:u w:val="none"/>
        </w:rPr>
      </w:pPr>
    </w:p>
    <w:p w:rsidR="4E863074" w:rsidP="4E863074" w:rsidRDefault="4E863074" w14:paraId="3D3DBCFA" w14:textId="700BABA5">
      <w:pPr>
        <w:pStyle w:val="Normal"/>
        <w:ind w:left="360"/>
        <w:rPr>
          <w:rFonts w:ascii="Times New Roman" w:hAnsi="Times New Roman" w:eastAsia="Times New Roman" w:cs="Times New Roman"/>
          <w:b w:val="0"/>
          <w:bCs w:val="0"/>
          <w:color w:val="auto"/>
          <w:sz w:val="36"/>
          <w:szCs w:val="36"/>
          <w:u w:val="none"/>
        </w:rPr>
      </w:pPr>
    </w:p>
    <w:p w:rsidR="4E863074" w:rsidP="4E863074" w:rsidRDefault="4E863074" w14:paraId="6748263E" w14:textId="09A217B4">
      <w:pPr>
        <w:pStyle w:val="Normal"/>
        <w:ind w:left="360"/>
        <w:rPr>
          <w:rFonts w:ascii="Times New Roman" w:hAnsi="Times New Roman" w:eastAsia="Times New Roman" w:cs="Times New Roman"/>
          <w:b w:val="0"/>
          <w:bCs w:val="0"/>
          <w:color w:val="auto"/>
          <w:sz w:val="36"/>
          <w:szCs w:val="36"/>
          <w:u w:val="none"/>
        </w:rPr>
      </w:pPr>
    </w:p>
    <w:p w:rsidR="0B0F4BAE" w:rsidP="4E863074" w:rsidRDefault="0B0F4BAE" w14:paraId="172DED50" w14:textId="045C6C2C">
      <w:pPr>
        <w:pStyle w:val="Normal"/>
        <w:ind w:left="0"/>
        <w:rPr>
          <w:rFonts w:ascii="Times New Roman" w:hAnsi="Times New Roman" w:eastAsia="Times New Roman" w:cs="Times New Roman"/>
          <w:b w:val="0"/>
          <w:bCs w:val="0"/>
          <w:color w:val="auto"/>
          <w:sz w:val="36"/>
          <w:szCs w:val="36"/>
          <w:u w:val="none"/>
        </w:rPr>
      </w:pPr>
      <w:r w:rsidRPr="4E863074" w:rsidR="0B0F4BAE">
        <w:rPr>
          <w:rFonts w:ascii="Times New Roman" w:hAnsi="Times New Roman" w:eastAsia="Times New Roman" w:cs="Times New Roman"/>
          <w:b w:val="0"/>
          <w:bCs w:val="0"/>
          <w:color w:val="auto"/>
          <w:sz w:val="36"/>
          <w:szCs w:val="36"/>
          <w:u w:val="none"/>
        </w:rPr>
        <w:t>Resistors</w:t>
      </w:r>
    </w:p>
    <w:p w:rsidR="0B0F4BAE" w:rsidP="4E863074" w:rsidRDefault="0B0F4BAE" w14:paraId="78BD0405" w14:textId="7E65133C">
      <w:pPr>
        <w:pStyle w:val="Normal"/>
        <w:ind w:left="0"/>
      </w:pPr>
      <w:r w:rsidR="0B0F4BAE">
        <w:drawing>
          <wp:inline wp14:editId="608DFBD1" wp14:anchorId="0136B833">
            <wp:extent cx="5486400" cy="5486400"/>
            <wp:effectExtent l="0" t="0" r="0" b="0"/>
            <wp:docPr id="11250247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5024790" name="Picture 1125024790"/>
                    <pic:cNvPicPr/>
                  </pic:nvPicPr>
                  <pic:blipFill>
                    <a:blip xmlns:r="http://schemas.openxmlformats.org/officeDocument/2006/relationships" r:embed="rId705499725">
                      <a:extLst>
                        <a:ext uri="{28A0092B-C50C-407E-A947-70E740481C1C}">
                          <a14:useLocalDpi xmlns:a14="http://schemas.microsoft.com/office/drawing/2010/main"/>
                        </a:ext>
                      </a:extLst>
                    </a:blip>
                    <a:stretch>
                      <a:fillRect/>
                    </a:stretch>
                  </pic:blipFill>
                  <pic:spPr>
                    <a:xfrm>
                      <a:off x="0" y="0"/>
                      <a:ext cx="5486400" cy="5486400"/>
                    </a:xfrm>
                    <a:prstGeom prst="rect">
                      <a:avLst/>
                    </a:prstGeom>
                  </pic:spPr>
                </pic:pic>
              </a:graphicData>
            </a:graphic>
          </wp:inline>
        </w:drawing>
      </w:r>
    </w:p>
    <w:p w:rsidR="4E863074" w:rsidP="4E863074" w:rsidRDefault="4E863074" w14:paraId="14F08279" w14:textId="3C69B9E8">
      <w:pPr>
        <w:pStyle w:val="Normal"/>
        <w:ind w:left="0"/>
        <w:rPr>
          <w:rFonts w:ascii="Times New Roman" w:hAnsi="Times New Roman" w:eastAsia="Times New Roman" w:cs="Times New Roman"/>
          <w:b w:val="0"/>
          <w:bCs w:val="0"/>
          <w:color w:val="auto"/>
          <w:sz w:val="36"/>
          <w:szCs w:val="36"/>
          <w:u w:val="none"/>
        </w:rPr>
      </w:pPr>
    </w:p>
    <w:p w:rsidR="4E863074" w:rsidP="4E863074" w:rsidRDefault="4E863074" w14:paraId="5A98A305" w14:textId="3D21B528">
      <w:pPr>
        <w:pStyle w:val="Normal"/>
        <w:ind w:left="0"/>
        <w:rPr>
          <w:rFonts w:ascii="Times New Roman" w:hAnsi="Times New Roman" w:eastAsia="Times New Roman" w:cs="Times New Roman"/>
          <w:b w:val="0"/>
          <w:bCs w:val="0"/>
          <w:color w:val="auto"/>
          <w:sz w:val="36"/>
          <w:szCs w:val="36"/>
          <w:u w:val="none"/>
        </w:rPr>
      </w:pPr>
    </w:p>
    <w:p w:rsidR="4E863074" w:rsidP="4E863074" w:rsidRDefault="4E863074" w14:paraId="74973643" w14:textId="34C09998">
      <w:pPr>
        <w:pStyle w:val="Normal"/>
        <w:ind w:left="0"/>
        <w:rPr>
          <w:rFonts w:ascii="Times New Roman" w:hAnsi="Times New Roman" w:eastAsia="Times New Roman" w:cs="Times New Roman"/>
          <w:b w:val="0"/>
          <w:bCs w:val="0"/>
          <w:color w:val="auto"/>
          <w:sz w:val="36"/>
          <w:szCs w:val="36"/>
          <w:u w:val="none"/>
        </w:rPr>
      </w:pPr>
    </w:p>
    <w:p w:rsidR="4E863074" w:rsidP="4E863074" w:rsidRDefault="4E863074" w14:paraId="3D150B92" w14:textId="2F70C52D">
      <w:pPr>
        <w:pStyle w:val="Normal"/>
        <w:ind w:left="0"/>
        <w:rPr>
          <w:rFonts w:ascii="Times New Roman" w:hAnsi="Times New Roman" w:eastAsia="Times New Roman" w:cs="Times New Roman"/>
          <w:b w:val="0"/>
          <w:bCs w:val="0"/>
          <w:color w:val="auto"/>
          <w:sz w:val="36"/>
          <w:szCs w:val="36"/>
          <w:u w:val="none"/>
        </w:rPr>
      </w:pPr>
    </w:p>
    <w:p w:rsidR="4E863074" w:rsidP="4E863074" w:rsidRDefault="4E863074" w14:paraId="48287ED9" w14:textId="4DD3CC23">
      <w:pPr>
        <w:pStyle w:val="Normal"/>
        <w:ind w:left="0"/>
        <w:rPr>
          <w:rFonts w:ascii="Times New Roman" w:hAnsi="Times New Roman" w:eastAsia="Times New Roman" w:cs="Times New Roman"/>
          <w:b w:val="0"/>
          <w:bCs w:val="0"/>
          <w:color w:val="auto"/>
          <w:sz w:val="36"/>
          <w:szCs w:val="36"/>
          <w:u w:val="none"/>
        </w:rPr>
      </w:pPr>
    </w:p>
    <w:p w:rsidR="293A289D" w:rsidP="4E863074" w:rsidRDefault="293A289D" w14:paraId="6A2A11D6" w14:textId="75C6DA86">
      <w:pPr>
        <w:pStyle w:val="Normal"/>
        <w:ind w:left="0"/>
      </w:pPr>
      <w:r w:rsidRPr="4E863074" w:rsidR="293A289D">
        <w:rPr>
          <w:rFonts w:ascii="Times New Roman" w:hAnsi="Times New Roman" w:eastAsia="Times New Roman" w:cs="Times New Roman"/>
          <w:b w:val="0"/>
          <w:bCs w:val="0"/>
          <w:color w:val="auto"/>
          <w:sz w:val="36"/>
          <w:szCs w:val="36"/>
          <w:u w:val="none"/>
        </w:rPr>
        <w:t>Capacitors</w:t>
      </w:r>
    </w:p>
    <w:p w:rsidR="293A289D" w:rsidP="4E863074" w:rsidRDefault="293A289D" w14:paraId="0982C90F" w14:textId="5AE54762">
      <w:pPr>
        <w:pStyle w:val="Normal"/>
        <w:ind w:left="0"/>
      </w:pPr>
      <w:r w:rsidR="293A289D">
        <w:drawing>
          <wp:inline wp14:editId="771D2D19" wp14:anchorId="47FF336A">
            <wp:extent cx="5486400" cy="4591050"/>
            <wp:effectExtent l="0" t="0" r="0" b="0"/>
            <wp:docPr id="3252894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5289476" name="Picture 325289476"/>
                    <pic:cNvPicPr/>
                  </pic:nvPicPr>
                  <pic:blipFill>
                    <a:blip xmlns:r="http://schemas.openxmlformats.org/officeDocument/2006/relationships" r:embed="rId1949419438">
                      <a:extLst>
                        <a:ext uri="{28A0092B-C50C-407E-A947-70E740481C1C}">
                          <a14:useLocalDpi xmlns:a14="http://schemas.microsoft.com/office/drawing/2010/main"/>
                        </a:ext>
                      </a:extLst>
                    </a:blip>
                    <a:stretch>
                      <a:fillRect/>
                    </a:stretch>
                  </pic:blipFill>
                  <pic:spPr>
                    <a:xfrm>
                      <a:off x="0" y="0"/>
                      <a:ext cx="5486400" cy="4591050"/>
                    </a:xfrm>
                    <a:prstGeom prst="rect">
                      <a:avLst/>
                    </a:prstGeom>
                  </pic:spPr>
                </pic:pic>
              </a:graphicData>
            </a:graphic>
          </wp:inline>
        </w:drawing>
      </w:r>
    </w:p>
    <w:p w:rsidR="4E863074" w:rsidP="4E863074" w:rsidRDefault="4E863074" w14:paraId="3FBE5574" w14:textId="1F1271D9">
      <w:pPr>
        <w:pStyle w:val="Normal"/>
        <w:ind w:left="0"/>
        <w:rPr>
          <w:rFonts w:ascii="Times New Roman" w:hAnsi="Times New Roman" w:eastAsia="Times New Roman" w:cs="Times New Roman"/>
          <w:b w:val="0"/>
          <w:bCs w:val="0"/>
          <w:color w:val="auto"/>
          <w:sz w:val="36"/>
          <w:szCs w:val="36"/>
          <w:u w:val="none"/>
        </w:rPr>
      </w:pPr>
    </w:p>
    <w:p w:rsidR="4E863074" w:rsidP="4E863074" w:rsidRDefault="4E863074" w14:paraId="294B5ACF" w14:textId="42D39FC5">
      <w:pPr>
        <w:pStyle w:val="Normal"/>
        <w:ind w:left="0"/>
        <w:rPr>
          <w:rFonts w:ascii="Times New Roman" w:hAnsi="Times New Roman" w:eastAsia="Times New Roman" w:cs="Times New Roman"/>
          <w:b w:val="0"/>
          <w:bCs w:val="0"/>
          <w:color w:val="auto"/>
          <w:sz w:val="36"/>
          <w:szCs w:val="36"/>
          <w:u w:val="none"/>
        </w:rPr>
      </w:pPr>
    </w:p>
    <w:p w:rsidR="4E863074" w:rsidP="4E863074" w:rsidRDefault="4E863074" w14:paraId="73099ABB" w14:textId="3CC6A9BD">
      <w:pPr>
        <w:pStyle w:val="Normal"/>
        <w:ind w:left="0"/>
        <w:rPr>
          <w:rFonts w:ascii="Times New Roman" w:hAnsi="Times New Roman" w:eastAsia="Times New Roman" w:cs="Times New Roman"/>
          <w:b w:val="0"/>
          <w:bCs w:val="0"/>
          <w:color w:val="auto"/>
          <w:sz w:val="36"/>
          <w:szCs w:val="36"/>
          <w:u w:val="none"/>
        </w:rPr>
      </w:pPr>
    </w:p>
    <w:p w:rsidR="4E863074" w:rsidP="4E863074" w:rsidRDefault="4E863074" w14:paraId="14FA7D80" w14:textId="274159D0">
      <w:pPr>
        <w:pStyle w:val="Normal"/>
        <w:ind w:left="0"/>
        <w:rPr>
          <w:rFonts w:ascii="Times New Roman" w:hAnsi="Times New Roman" w:eastAsia="Times New Roman" w:cs="Times New Roman"/>
          <w:b w:val="0"/>
          <w:bCs w:val="0"/>
          <w:color w:val="auto"/>
          <w:sz w:val="36"/>
          <w:szCs w:val="36"/>
          <w:u w:val="none"/>
        </w:rPr>
      </w:pPr>
    </w:p>
    <w:p w:rsidR="4E863074" w:rsidP="4E863074" w:rsidRDefault="4E863074" w14:paraId="4C8743D3" w14:textId="26820D35">
      <w:pPr>
        <w:pStyle w:val="Normal"/>
        <w:ind w:left="0"/>
        <w:rPr>
          <w:rFonts w:ascii="Times New Roman" w:hAnsi="Times New Roman" w:eastAsia="Times New Roman" w:cs="Times New Roman"/>
          <w:b w:val="0"/>
          <w:bCs w:val="0"/>
          <w:color w:val="auto"/>
          <w:sz w:val="36"/>
          <w:szCs w:val="36"/>
          <w:u w:val="none"/>
        </w:rPr>
      </w:pPr>
    </w:p>
    <w:p w:rsidR="4E863074" w:rsidP="4E863074" w:rsidRDefault="4E863074" w14:paraId="7ADF4FFF" w14:textId="6487C172">
      <w:pPr>
        <w:pStyle w:val="Normal"/>
        <w:ind w:left="0"/>
        <w:rPr>
          <w:rFonts w:ascii="Times New Roman" w:hAnsi="Times New Roman" w:eastAsia="Times New Roman" w:cs="Times New Roman"/>
          <w:b w:val="0"/>
          <w:bCs w:val="0"/>
          <w:color w:val="auto"/>
          <w:sz w:val="36"/>
          <w:szCs w:val="36"/>
          <w:u w:val="none"/>
        </w:rPr>
      </w:pPr>
    </w:p>
    <w:p w:rsidR="6EF6DD1E" w:rsidP="4E863074" w:rsidRDefault="6EF6DD1E" w14:paraId="3EB031D6" w14:textId="17AEBBCB">
      <w:pPr>
        <w:pStyle w:val="Normal"/>
        <w:ind w:left="0"/>
      </w:pPr>
      <w:r w:rsidRPr="4E863074" w:rsidR="6EF6DD1E">
        <w:rPr>
          <w:rFonts w:ascii="Times New Roman" w:hAnsi="Times New Roman" w:eastAsia="Times New Roman" w:cs="Times New Roman"/>
          <w:b w:val="0"/>
          <w:bCs w:val="0"/>
          <w:color w:val="auto"/>
          <w:sz w:val="36"/>
          <w:szCs w:val="36"/>
          <w:u w:val="none"/>
        </w:rPr>
        <w:t>D</w:t>
      </w:r>
      <w:r w:rsidRPr="4E863074" w:rsidR="6EF6DD1E">
        <w:rPr>
          <w:rFonts w:ascii="Times New Roman" w:hAnsi="Times New Roman" w:eastAsia="Times New Roman" w:cs="Times New Roman"/>
          <w:b w:val="0"/>
          <w:bCs w:val="0"/>
          <w:color w:val="auto"/>
          <w:sz w:val="36"/>
          <w:szCs w:val="36"/>
          <w:u w:val="none"/>
        </w:rPr>
        <w:t>i</w:t>
      </w:r>
      <w:r w:rsidRPr="4E863074" w:rsidR="6EF6DD1E">
        <w:rPr>
          <w:rFonts w:ascii="Times New Roman" w:hAnsi="Times New Roman" w:eastAsia="Times New Roman" w:cs="Times New Roman"/>
          <w:b w:val="0"/>
          <w:bCs w:val="0"/>
          <w:color w:val="auto"/>
          <w:sz w:val="36"/>
          <w:szCs w:val="36"/>
          <w:u w:val="none"/>
        </w:rPr>
        <w:t>o</w:t>
      </w:r>
      <w:r w:rsidRPr="4E863074" w:rsidR="6EF6DD1E">
        <w:rPr>
          <w:rFonts w:ascii="Times New Roman" w:hAnsi="Times New Roman" w:eastAsia="Times New Roman" w:cs="Times New Roman"/>
          <w:b w:val="0"/>
          <w:bCs w:val="0"/>
          <w:color w:val="auto"/>
          <w:sz w:val="36"/>
          <w:szCs w:val="36"/>
          <w:u w:val="none"/>
        </w:rPr>
        <w:t>d</w:t>
      </w:r>
      <w:r w:rsidRPr="4E863074" w:rsidR="6EF6DD1E">
        <w:rPr>
          <w:rFonts w:ascii="Times New Roman" w:hAnsi="Times New Roman" w:eastAsia="Times New Roman" w:cs="Times New Roman"/>
          <w:b w:val="0"/>
          <w:bCs w:val="0"/>
          <w:color w:val="auto"/>
          <w:sz w:val="36"/>
          <w:szCs w:val="36"/>
          <w:u w:val="none"/>
        </w:rPr>
        <w:t>e</w:t>
      </w:r>
    </w:p>
    <w:p w:rsidR="6EF6DD1E" w:rsidP="193D7FA3" w:rsidRDefault="6EF6DD1E" w14:paraId="26F1CCDB" w14:textId="3E00883A">
      <w:pPr>
        <w:pStyle w:val="Normal"/>
        <w:ind w:left="0"/>
        <w:rPr>
          <w:rFonts w:ascii="Open Sans" w:hAnsi="Open Sans" w:eastAsia="Open Sans" w:cs="Open Sans"/>
          <w:b w:val="0"/>
          <w:bCs w:val="0"/>
          <w:i w:val="0"/>
          <w:iCs w:val="0"/>
          <w:caps w:val="0"/>
          <w:smallCaps w:val="0"/>
          <w:noProof w:val="0"/>
          <w:color w:val="666666"/>
          <w:sz w:val="27"/>
          <w:szCs w:val="27"/>
          <w:lang w:val="en-US"/>
        </w:rPr>
      </w:pPr>
      <w:r w:rsidR="592BF3A1">
        <w:drawing>
          <wp:inline wp14:editId="10ECEDB7" wp14:anchorId="7E6ACF5D">
            <wp:extent cx="5486400" cy="4667250"/>
            <wp:effectExtent l="0" t="0" r="0" b="0"/>
            <wp:docPr id="21305825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0582516" name="Picture 2130582516"/>
                    <pic:cNvPicPr/>
                  </pic:nvPicPr>
                  <pic:blipFill>
                    <a:blip xmlns:r="http://schemas.openxmlformats.org/officeDocument/2006/relationships" r:embed="rId565619571">
                      <a:extLst>
                        <a:ext uri="{28A0092B-C50C-407E-A947-70E740481C1C}">
                          <a14:useLocalDpi xmlns:a14="http://schemas.microsoft.com/office/drawing/2010/main"/>
                        </a:ext>
                      </a:extLst>
                    </a:blip>
                    <a:stretch>
                      <a:fillRect/>
                    </a:stretch>
                  </pic:blipFill>
                  <pic:spPr>
                    <a:xfrm>
                      <a:off x="0" y="0"/>
                      <a:ext cx="5486400" cy="4667250"/>
                    </a:xfrm>
                    <a:prstGeom prst="rect">
                      <a:avLst/>
                    </a:prstGeom>
                  </pic:spPr>
                </pic:pic>
              </a:graphicData>
            </a:graphic>
          </wp:inline>
        </w:drawing>
      </w:r>
    </w:p>
    <w:p w:rsidR="4E863074" w:rsidP="4E863074" w:rsidRDefault="4E863074" w14:paraId="579C36CB" w14:textId="3A9B314F">
      <w:pPr>
        <w:pStyle w:val="Normal"/>
        <w:ind w:left="360"/>
        <w:rPr>
          <w:rFonts w:ascii="Times New Roman" w:hAnsi="Times New Roman" w:eastAsia="Times New Roman" w:cs="Times New Roman"/>
          <w:b w:val="1"/>
          <w:bCs w:val="1"/>
          <w:color w:val="4F81BD" w:themeColor="accent1" w:themeTint="FF" w:themeShade="FF"/>
          <w:sz w:val="36"/>
          <w:szCs w:val="36"/>
          <w:u w:val="single"/>
        </w:rPr>
      </w:pPr>
    </w:p>
    <w:p w:rsidR="4E863074" w:rsidP="4E863074" w:rsidRDefault="4E863074" w14:paraId="15AF6843" w14:textId="41D9BE5B">
      <w:pPr>
        <w:pStyle w:val="Normal"/>
        <w:ind w:left="360"/>
        <w:rPr>
          <w:rFonts w:ascii="Times New Roman" w:hAnsi="Times New Roman" w:eastAsia="Times New Roman" w:cs="Times New Roman"/>
          <w:b w:val="1"/>
          <w:bCs w:val="1"/>
          <w:color w:val="4F81BD" w:themeColor="accent1" w:themeTint="FF" w:themeShade="FF"/>
          <w:sz w:val="36"/>
          <w:szCs w:val="36"/>
          <w:u w:val="single"/>
        </w:rPr>
      </w:pPr>
    </w:p>
    <w:p w:rsidR="4E863074" w:rsidP="4E863074" w:rsidRDefault="4E863074" w14:paraId="77CCCE09" w14:textId="53223995">
      <w:pPr>
        <w:pStyle w:val="Normal"/>
        <w:ind w:left="360"/>
        <w:rPr>
          <w:rFonts w:ascii="Times New Roman" w:hAnsi="Times New Roman" w:eastAsia="Times New Roman" w:cs="Times New Roman"/>
          <w:b w:val="1"/>
          <w:bCs w:val="1"/>
          <w:color w:val="4F81BD" w:themeColor="accent1" w:themeTint="FF" w:themeShade="FF"/>
          <w:sz w:val="36"/>
          <w:szCs w:val="36"/>
          <w:u w:val="single"/>
        </w:rPr>
      </w:pPr>
    </w:p>
    <w:p w:rsidR="4E863074" w:rsidP="4E863074" w:rsidRDefault="4E863074" w14:paraId="077303CE" w14:textId="25380991">
      <w:pPr>
        <w:pStyle w:val="Normal"/>
        <w:ind w:left="360"/>
        <w:rPr>
          <w:rFonts w:ascii="Times New Roman" w:hAnsi="Times New Roman" w:eastAsia="Times New Roman" w:cs="Times New Roman"/>
          <w:b w:val="1"/>
          <w:bCs w:val="1"/>
          <w:color w:val="4F81BD" w:themeColor="accent1" w:themeTint="FF" w:themeShade="FF"/>
          <w:sz w:val="36"/>
          <w:szCs w:val="36"/>
          <w:u w:val="single"/>
        </w:rPr>
      </w:pPr>
    </w:p>
    <w:p w:rsidR="4E863074" w:rsidP="4E863074" w:rsidRDefault="4E863074" w14:paraId="39CE2401" w14:textId="181CA75B">
      <w:pPr>
        <w:pStyle w:val="Normal"/>
        <w:ind w:left="360"/>
        <w:rPr>
          <w:rFonts w:ascii="Times New Roman" w:hAnsi="Times New Roman" w:eastAsia="Times New Roman" w:cs="Times New Roman"/>
          <w:b w:val="1"/>
          <w:bCs w:val="1"/>
          <w:color w:val="4F81BD" w:themeColor="accent1" w:themeTint="FF" w:themeShade="FF"/>
          <w:sz w:val="36"/>
          <w:szCs w:val="36"/>
          <w:u w:val="single"/>
        </w:rPr>
      </w:pPr>
    </w:p>
    <w:p w:rsidR="3C42B1B9" w:rsidP="4E863074" w:rsidRDefault="3C42B1B9" w14:paraId="7EC09307" w14:textId="70E611CE">
      <w:pPr>
        <w:pStyle w:val="Heading1"/>
      </w:pPr>
      <w:bookmarkStart w:name="_Toc2001441438" w:id="751613563"/>
      <w:r w:rsidR="3C42B1B9">
        <w:rPr/>
        <w:t xml:space="preserve">STIMULATION </w:t>
      </w:r>
      <w:r w:rsidR="6CAD0173">
        <w:rPr/>
        <w:t>RESULTS:</w:t>
      </w:r>
      <w:bookmarkEnd w:id="751613563"/>
      <w:r w:rsidR="3C42B1B9">
        <w:rPr/>
        <w:t xml:space="preserve"> </w:t>
      </w:r>
    </w:p>
    <w:p w:rsidR="287F5797" w:rsidP="4E863074" w:rsidRDefault="287F5797" w14:paraId="6D508C87" w14:textId="19058299">
      <w:pPr>
        <w:pStyle w:val="Normal"/>
      </w:pPr>
      <w:r w:rsidR="287F5797">
        <w:rPr/>
        <w:t>Simulation Results</w:t>
      </w:r>
    </w:p>
    <w:p w:rsidR="287F5797" w:rsidP="4E863074" w:rsidRDefault="287F5797" w14:paraId="60DDE1E7" w14:textId="0B8CE83A">
      <w:pPr>
        <w:pStyle w:val="Normal"/>
      </w:pPr>
      <w:r w:rsidR="287F5797">
        <w:rPr/>
        <w:t>1. Initial State (No Motion Detected)</w:t>
      </w:r>
    </w:p>
    <w:p w:rsidR="287F5797" w:rsidP="4E863074" w:rsidRDefault="287F5797" w14:paraId="688D0BAE" w14:textId="387AC65C">
      <w:pPr>
        <w:pStyle w:val="Normal"/>
      </w:pPr>
      <w:r w:rsidR="287F5797">
        <w:rPr/>
        <w:t>IR Sensor Output: HIGH (5V logic level)</w:t>
      </w:r>
    </w:p>
    <w:p w:rsidR="287F5797" w:rsidP="4E863074" w:rsidRDefault="287F5797" w14:paraId="56E03F33" w14:textId="71F38FFA">
      <w:pPr>
        <w:pStyle w:val="Normal"/>
      </w:pPr>
      <w:r w:rsidR="287F5797">
        <w:rPr/>
        <w:t>Q1 (BC557): OFF → CLK line pulled HIGH via R1 (10kΩ)</w:t>
      </w:r>
    </w:p>
    <w:p w:rsidR="287F5797" w:rsidP="4E863074" w:rsidRDefault="287F5797" w14:paraId="2CD545F2" w14:textId="2780E870">
      <w:pPr>
        <w:pStyle w:val="Normal"/>
      </w:pPr>
      <w:r w:rsidR="287F5797">
        <w:rPr/>
        <w:t>CD4017 State: Reset to Q0 (Pin 3 = HIGH; all others LOW)</w:t>
      </w:r>
    </w:p>
    <w:p w:rsidR="287F5797" w:rsidP="4E863074" w:rsidRDefault="287F5797" w14:paraId="2019704F" w14:textId="708A17BD">
      <w:pPr>
        <w:pStyle w:val="Normal"/>
      </w:pPr>
      <w:r w:rsidR="287F5797">
        <w:rPr/>
        <w:t>Q2 (BC547): OFF → Relay coil current = 0A</w:t>
      </w:r>
    </w:p>
    <w:p w:rsidR="287F5797" w:rsidP="4E863074" w:rsidRDefault="287F5797" w14:paraId="4B8F3CA3" w14:textId="663C5DD5">
      <w:pPr>
        <w:pStyle w:val="Normal"/>
      </w:pPr>
      <w:r w:rsidR="287F5797">
        <w:rPr/>
        <w:t>Lamp (L1): OFF (0V across terminals)</w:t>
      </w:r>
    </w:p>
    <w:p w:rsidR="287F5797" w:rsidP="4E863074" w:rsidRDefault="287F5797" w14:paraId="78BEB9F6" w14:textId="7100EC15">
      <w:pPr>
        <w:pStyle w:val="Normal"/>
      </w:pPr>
      <w:r w:rsidR="287F5797">
        <w:rPr/>
        <w:t>LEDs: D1 (Red) OFF, D2 (Green) OFF</w:t>
      </w:r>
    </w:p>
    <w:p w:rsidR="287F5797" w:rsidP="4E863074" w:rsidRDefault="287F5797" w14:paraId="03A696A8" w14:textId="562E80AE">
      <w:pPr>
        <w:pStyle w:val="Normal"/>
      </w:pPr>
      <w:r w:rsidR="6D1E7EF7">
        <w:rPr/>
        <w:t>Circuits are</w:t>
      </w:r>
      <w:r w:rsidR="287F5797">
        <w:rPr/>
        <w:t xml:space="preserve"> idle and </w:t>
      </w:r>
      <w:r w:rsidR="1C4A56C8">
        <w:rPr/>
        <w:t>consume</w:t>
      </w:r>
      <w:r w:rsidR="287F5797">
        <w:rPr/>
        <w:t xml:space="preserve"> minimal power.</w:t>
      </w:r>
    </w:p>
    <w:p w:rsidR="287F5797" w:rsidP="4E863074" w:rsidRDefault="287F5797" w14:paraId="1E3F0C71" w14:textId="790ED84E">
      <w:pPr>
        <w:pStyle w:val="Normal"/>
      </w:pPr>
      <w:r w:rsidR="287F5797">
        <w:rPr/>
        <w:t>2. Motion Detected (First Trigger)</w:t>
      </w:r>
    </w:p>
    <w:p w:rsidR="287F5797" w:rsidP="4E863074" w:rsidRDefault="287F5797" w14:paraId="02CF252B" w14:textId="2190F0F6">
      <w:pPr>
        <w:pStyle w:val="Normal"/>
      </w:pPr>
      <w:r w:rsidR="287F5797">
        <w:rPr/>
        <w:t>IR Sensor Output: Pulled LOW (0V) for ~100ms (simulating object passing)</w:t>
      </w:r>
    </w:p>
    <w:p w:rsidR="287F5797" w:rsidP="4E863074" w:rsidRDefault="287F5797" w14:paraId="28C900CD" w14:textId="2AFF4C7B">
      <w:pPr>
        <w:pStyle w:val="Normal"/>
      </w:pPr>
      <w:r w:rsidR="287F5797">
        <w:rPr/>
        <w:t>Q1 (BC557): Turns ON → CLK line pulled LOW</w:t>
      </w:r>
    </w:p>
    <w:p w:rsidR="287F5797" w:rsidP="4E863074" w:rsidRDefault="287F5797" w14:paraId="42A2BA34" w14:textId="55CE014A">
      <w:pPr>
        <w:pStyle w:val="Normal"/>
      </w:pPr>
      <w:r w:rsidR="287F5797">
        <w:rPr/>
        <w:t>RC Network (R1/C1): Generates a clean falling edge → rising edge at CLK pin triggers CD4017</w:t>
      </w:r>
    </w:p>
    <w:p w:rsidR="287F5797" w:rsidP="4E863074" w:rsidRDefault="287F5797" w14:paraId="16EA39C6" w14:textId="53BB51E3">
      <w:pPr>
        <w:pStyle w:val="Normal"/>
      </w:pPr>
      <w:r w:rsidR="287F5797">
        <w:rPr/>
        <w:t>CD4017 Advances: Q0 → Q1 → Q2</w:t>
      </w:r>
    </w:p>
    <w:p w:rsidR="287F5797" w:rsidP="4E863074" w:rsidRDefault="287F5797" w14:paraId="4CF3BC09" w14:textId="183B60A0">
      <w:pPr>
        <w:pStyle w:val="Normal"/>
      </w:pPr>
      <w:r w:rsidR="287F5797">
        <w:rPr/>
        <w:t>Q2 (Pin 2) goes HIGH (≈5V)</w:t>
      </w:r>
    </w:p>
    <w:p w:rsidR="287F5797" w:rsidP="4E863074" w:rsidRDefault="287F5797" w14:paraId="3B601292" w14:textId="7809A66A">
      <w:pPr>
        <w:pStyle w:val="Normal"/>
      </w:pPr>
      <w:r w:rsidR="287F5797">
        <w:rPr/>
        <w:t>Q2 (BC547): Turns ON → Base current ≈ 2mA (via R4=220Ω) → Collector current ≈ 40mA (saturating relay)</w:t>
      </w:r>
    </w:p>
    <w:p w:rsidR="287F5797" w:rsidP="4E863074" w:rsidRDefault="287F5797" w14:paraId="14F6C746" w14:textId="6363B3E9">
      <w:pPr>
        <w:pStyle w:val="Normal"/>
      </w:pPr>
      <w:r w:rsidR="287F5797">
        <w:rPr/>
        <w:t>Relay RL1: Coil energized (current ≈ 40mA), NO contact closes</w:t>
      </w:r>
    </w:p>
    <w:p w:rsidR="287F5797" w:rsidP="4E863074" w:rsidRDefault="287F5797" w14:paraId="2C62B708" w14:textId="5B0E35F4">
      <w:pPr>
        <w:pStyle w:val="Normal"/>
      </w:pPr>
      <w:r w:rsidR="287F5797">
        <w:rPr/>
        <w:t>Lamp L1: Voltage rises to 8.7V (slight drop due to relay resistance) → lamp illuminates</w:t>
      </w:r>
    </w:p>
    <w:p w:rsidR="287F5797" w:rsidP="4E863074" w:rsidRDefault="287F5797" w14:paraId="3C8F3E90" w14:textId="6958543E">
      <w:pPr>
        <w:pStyle w:val="Normal"/>
      </w:pPr>
      <w:r w:rsidR="287F5797">
        <w:rPr/>
        <w:t>LEDs:</w:t>
      </w:r>
    </w:p>
    <w:p w:rsidR="287F5797" w:rsidP="4E863074" w:rsidRDefault="287F5797" w14:paraId="6DA3C572" w14:textId="0CE4A856">
      <w:pPr>
        <w:pStyle w:val="Normal"/>
      </w:pPr>
      <w:r w:rsidR="287F5797">
        <w:rPr/>
        <w:t>D1 (Red) lights up during trigger (motion detected)</w:t>
      </w:r>
    </w:p>
    <w:p w:rsidR="287F5797" w:rsidP="4E863074" w:rsidRDefault="287F5797" w14:paraId="23420074" w14:textId="01FC162F">
      <w:pPr>
        <w:pStyle w:val="Normal"/>
      </w:pPr>
      <w:r w:rsidR="287F5797">
        <w:rPr/>
        <w:t>D2 (Green) lights up and stays on (lamp active)</w:t>
      </w:r>
    </w:p>
    <w:p w:rsidR="287F5797" w:rsidP="4E863074" w:rsidRDefault="287F5797" w14:paraId="64D0AF61" w14:textId="0797ECC8">
      <w:pPr>
        <w:pStyle w:val="Normal"/>
      </w:pPr>
      <w:r w:rsidR="287F5797">
        <w:rPr/>
        <w:t>Motion successfully triggers latched ON state.</w:t>
      </w:r>
    </w:p>
    <w:p w:rsidR="287F5797" w:rsidP="4E863074" w:rsidRDefault="287F5797" w14:paraId="2F289B9A" w14:textId="7626C47C">
      <w:pPr>
        <w:pStyle w:val="Normal"/>
      </w:pPr>
      <w:r w:rsidR="287F5797">
        <w:rPr/>
        <w:t>3. Post-Trigger State (Motion Gone, Lamp Still On)</w:t>
      </w:r>
    </w:p>
    <w:p w:rsidR="287F5797" w:rsidP="4E863074" w:rsidRDefault="287F5797" w14:paraId="237A631F" w14:textId="68A30C68">
      <w:pPr>
        <w:pStyle w:val="Normal"/>
      </w:pPr>
      <w:r w:rsidR="287F5797">
        <w:rPr/>
        <w:t>IR Sensor Output: Returns to HIGH → Q1 turns OFF → CLK returns to HIGH</w:t>
      </w:r>
    </w:p>
    <w:p w:rsidR="287F5797" w:rsidP="4E863074" w:rsidRDefault="287F5797" w14:paraId="6AA73CD9" w14:textId="1C4EC39D">
      <w:pPr>
        <w:pStyle w:val="Normal"/>
      </w:pPr>
      <w:r w:rsidR="287F5797">
        <w:rPr/>
        <w:t>CD4017: Remains in Q2 state (latched) → Q2 output stays HIGH</w:t>
      </w:r>
    </w:p>
    <w:p w:rsidR="287F5797" w:rsidP="4E863074" w:rsidRDefault="287F5797" w14:paraId="51939157" w14:textId="0270438A">
      <w:pPr>
        <w:pStyle w:val="Normal"/>
      </w:pPr>
      <w:r w:rsidR="287F5797">
        <w:rPr/>
        <w:t>Q2 (Transistor): Remains ON → Relay stays energized → Lamp stays ON</w:t>
      </w:r>
    </w:p>
    <w:p w:rsidR="287F5797" w:rsidP="4E863074" w:rsidRDefault="287F5797" w14:paraId="67988E1F" w14:textId="4FA7AB78">
      <w:pPr>
        <w:pStyle w:val="Normal"/>
      </w:pPr>
      <w:r w:rsidR="287F5797">
        <w:rPr/>
        <w:t>LEDs: D1 OFF (no motion), D2 ON (lamp active)</w:t>
      </w:r>
    </w:p>
    <w:p w:rsidR="287F5797" w:rsidP="4E863074" w:rsidRDefault="287F5797" w14:paraId="14EE6843" w14:textId="09D7B529">
      <w:pPr>
        <w:pStyle w:val="Normal"/>
      </w:pPr>
      <w:r w:rsidR="287F5797">
        <w:rPr/>
        <w:t>Circuit maintains “ON” state even after motion ends — true latching behavior.</w:t>
      </w:r>
    </w:p>
    <w:p w:rsidR="287F5797" w:rsidP="4E863074" w:rsidRDefault="287F5797" w14:paraId="4FDB5AD2" w14:textId="2BEAD37C">
      <w:pPr>
        <w:pStyle w:val="Normal"/>
      </w:pPr>
      <w:r w:rsidR="287F5797">
        <w:rPr/>
        <w:t>4. Manual Reset (Toggle Switch Activated)</w:t>
      </w:r>
    </w:p>
    <w:p w:rsidR="287F5797" w:rsidP="4E863074" w:rsidRDefault="287F5797" w14:paraId="3ED92055" w14:textId="47B4519A">
      <w:pPr>
        <w:pStyle w:val="Normal"/>
      </w:pPr>
      <w:r w:rsidR="287F5797">
        <w:rPr/>
        <w:t>Toggle Switch: Closed → MR (Pin 15) pulled HIGH</w:t>
      </w:r>
    </w:p>
    <w:p w:rsidR="287F5797" w:rsidP="4E863074" w:rsidRDefault="287F5797" w14:paraId="32B9AAE1" w14:textId="3B3AA045">
      <w:pPr>
        <w:pStyle w:val="Normal"/>
      </w:pPr>
      <w:r w:rsidR="287F5797">
        <w:rPr/>
        <w:t>CD4017: Immediately resets to Q0 → Q2 output goes LOW</w:t>
      </w:r>
    </w:p>
    <w:p w:rsidR="287F5797" w:rsidP="4E863074" w:rsidRDefault="287F5797" w14:paraId="3F9BA8AE" w14:textId="763FCE71">
      <w:pPr>
        <w:pStyle w:val="Normal"/>
      </w:pPr>
      <w:r w:rsidR="287F5797">
        <w:rPr/>
        <w:t>Q2 (Transistor): Turns OFF → Relay de-energizes → Lamp turns OFF</w:t>
      </w:r>
    </w:p>
    <w:p w:rsidR="287F5797" w:rsidP="4E863074" w:rsidRDefault="287F5797" w14:paraId="2FB8CDC8" w14:textId="68ABAB89">
      <w:pPr>
        <w:pStyle w:val="Normal"/>
      </w:pPr>
      <w:r w:rsidR="287F5797">
        <w:rPr/>
        <w:t>LEDs: D2 (Green) turns OFF</w:t>
      </w:r>
    </w:p>
    <w:p w:rsidR="287F5797" w:rsidP="4E863074" w:rsidRDefault="287F5797" w14:paraId="62E670D0" w14:textId="761C3AE9">
      <w:pPr>
        <w:pStyle w:val="Normal"/>
      </w:pPr>
      <w:r w:rsidR="0A01C0B7">
        <w:rPr/>
        <w:t>Users</w:t>
      </w:r>
      <w:r w:rsidR="287F5797">
        <w:rPr/>
        <w:t xml:space="preserve"> can manually override and turn off the lamp.</w:t>
      </w:r>
    </w:p>
    <w:p w:rsidR="287F5797" w:rsidP="4E863074" w:rsidRDefault="287F5797" w14:paraId="0C06E82A" w14:textId="1595F7CA">
      <w:pPr>
        <w:pStyle w:val="Normal"/>
      </w:pPr>
      <w:r w:rsidR="287F5797">
        <w:rPr/>
        <w:t>5. Second Motion Detection (After Reset)</w:t>
      </w:r>
    </w:p>
    <w:p w:rsidR="287F5797" w:rsidP="4E863074" w:rsidRDefault="287F5797" w14:paraId="6A827FA3" w14:textId="767B6C5E">
      <w:pPr>
        <w:pStyle w:val="Normal"/>
      </w:pPr>
      <w:r w:rsidR="287F5797">
        <w:rPr/>
        <w:t>IR Sensor Output: Pulled LOW again</w:t>
      </w:r>
    </w:p>
    <w:p w:rsidR="287F5797" w:rsidP="4E863074" w:rsidRDefault="287F5797" w14:paraId="50A1CD38" w14:textId="4FB2D3FA">
      <w:pPr>
        <w:pStyle w:val="Normal"/>
      </w:pPr>
      <w:r w:rsidR="287F5797">
        <w:rPr/>
        <w:t>CD4017 Advances: Q0 → Q1 → Q2 → Lamp turns ON again</w:t>
      </w:r>
    </w:p>
    <w:p w:rsidR="287F5797" w:rsidP="4E863074" w:rsidRDefault="287F5797" w14:paraId="051C9DE1" w14:textId="318E8228">
      <w:pPr>
        <w:pStyle w:val="Normal"/>
      </w:pPr>
      <w:r w:rsidR="287F5797">
        <w:rPr/>
        <w:t>Circuit responds reliably to repeated triggers.</w:t>
      </w:r>
    </w:p>
    <w:p w:rsidR="4E863074" w:rsidP="4E863074" w:rsidRDefault="4E863074" w14:paraId="6DB06A3A" w14:textId="2DEA33AF">
      <w:pPr>
        <w:pStyle w:val="Normal"/>
      </w:pPr>
    </w:p>
    <w:p w:rsidR="4E863074" w:rsidP="4E863074" w:rsidRDefault="4E863074" w14:paraId="1A8F61FB" w14:textId="053E5320">
      <w:pPr>
        <w:pStyle w:val="Normal"/>
      </w:pPr>
    </w:p>
    <w:p w:rsidR="4E863074" w:rsidP="4E863074" w:rsidRDefault="4E863074" w14:paraId="716ECF6F" w14:textId="4633F204">
      <w:pPr>
        <w:pStyle w:val="Normal"/>
      </w:pPr>
    </w:p>
    <w:p w:rsidR="4E863074" w:rsidP="4E863074" w:rsidRDefault="4E863074" w14:paraId="67F6AC16" w14:textId="1A84A6B1">
      <w:pPr>
        <w:pStyle w:val="Normal"/>
      </w:pPr>
    </w:p>
    <w:p w:rsidR="55CFDFE9" w:rsidP="4E863074" w:rsidRDefault="55CFDFE9" w14:paraId="79A5759B" w14:textId="7B8CA0DC">
      <w:pPr>
        <w:pStyle w:val="Normal"/>
        <w:ind w:left="0"/>
        <w:rPr>
          <w:rFonts w:ascii="Times New Roman" w:hAnsi="Times New Roman" w:eastAsia="Times New Roman" w:cs="Times New Roman"/>
        </w:rPr>
      </w:pPr>
      <w:bookmarkStart w:name="_Toc78543968" w:id="1650147122"/>
      <w:bookmarkStart w:name="_Toc1803805024" w:id="1465209888"/>
      <w:r w:rsidRPr="193D7FA3" w:rsidR="4C7925DD">
        <w:rPr>
          <w:rStyle w:val="Heading1Char"/>
          <w:rFonts w:ascii="Times New Roman" w:hAnsi="Times New Roman" w:eastAsia="Times New Roman" w:cs="Times New Roman"/>
        </w:rPr>
        <w:t>Proteus:</w:t>
      </w:r>
      <w:bookmarkEnd w:id="1650147122"/>
      <w:bookmarkEnd w:id="1465209888"/>
      <w:r w:rsidRPr="193D7FA3" w:rsidR="7A5E3A8E">
        <w:rPr>
          <w:rStyle w:val="Heading1Char"/>
          <w:rFonts w:ascii="Times New Roman" w:hAnsi="Times New Roman" w:eastAsia="Times New Roman" w:cs="Times New Roman"/>
        </w:rPr>
        <w:t xml:space="preserve"> </w:t>
      </w:r>
      <w:r>
        <w:br/>
      </w:r>
      <w:r w:rsidR="2CDA8A51">
        <w:drawing>
          <wp:inline wp14:editId="7CE90C2E" wp14:anchorId="6FC0FFC8">
            <wp:extent cx="6175178" cy="2571750"/>
            <wp:effectExtent l="0" t="0" r="0" b="0"/>
            <wp:docPr id="16176386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7638606" name="Picture 1617638606"/>
                    <pic:cNvPicPr/>
                  </pic:nvPicPr>
                  <pic:blipFill>
                    <a:blip xmlns:r="http://schemas.openxmlformats.org/officeDocument/2006/relationships" r:embed="rId1320131562">
                      <a:extLst>
                        <a:ext uri="{28A0092B-C50C-407E-A947-70E740481C1C}">
                          <a14:useLocalDpi xmlns:a14="http://schemas.microsoft.com/office/drawing/2010/main"/>
                        </a:ext>
                      </a:extLst>
                    </a:blip>
                    <a:stretch>
                      <a:fillRect/>
                    </a:stretch>
                  </pic:blipFill>
                  <pic:spPr>
                    <a:xfrm rot="0">
                      <a:off x="0" y="0"/>
                      <a:ext cx="6175178" cy="2571750"/>
                    </a:xfrm>
                    <a:prstGeom prst="rect">
                      <a:avLst/>
                    </a:prstGeom>
                  </pic:spPr>
                </pic:pic>
              </a:graphicData>
            </a:graphic>
          </wp:inline>
        </w:drawing>
      </w:r>
    </w:p>
    <w:p w:rsidR="55CFDFE9" w:rsidP="4E863074" w:rsidRDefault="55CFDFE9" w14:paraId="5C43FC22" w14:textId="53B9CAB5">
      <w:pPr>
        <w:pStyle w:val="Normal"/>
        <w:ind w:left="0"/>
        <w:rPr>
          <w:rFonts w:ascii="Times New Roman" w:hAnsi="Times New Roman" w:eastAsia="Times New Roman" w:cs="Times New Roman"/>
        </w:rPr>
      </w:pPr>
      <w:bookmarkStart w:name="_Toc2079469882" w:id="94416953"/>
      <w:bookmarkStart w:name="_Toc1405142750" w:id="247082261"/>
      <w:r w:rsidRPr="4E863074" w:rsidR="55CFDFE9">
        <w:rPr>
          <w:rStyle w:val="Heading1Char"/>
          <w:rFonts w:ascii="Times New Roman" w:hAnsi="Times New Roman" w:eastAsia="Times New Roman" w:cs="Times New Roman"/>
        </w:rPr>
        <w:t>Hardware :</w:t>
      </w:r>
      <w:bookmarkEnd w:id="94416953"/>
      <w:bookmarkEnd w:id="247082261"/>
      <w:r w:rsidRPr="4E863074" w:rsidR="55CFDFE9">
        <w:rPr>
          <w:rStyle w:val="Heading1Char"/>
          <w:rFonts w:ascii="Times New Roman" w:hAnsi="Times New Roman" w:eastAsia="Times New Roman" w:cs="Times New Roman"/>
        </w:rPr>
        <w:t xml:space="preserve"> </w:t>
      </w:r>
      <w:r>
        <w:br/>
      </w:r>
      <w:r w:rsidR="35A7AC68">
        <w:drawing>
          <wp:inline wp14:editId="6D5BDD9D" wp14:anchorId="5B02779A">
            <wp:extent cx="4857750" cy="5486400"/>
            <wp:effectExtent l="0" t="0" r="0" b="0"/>
            <wp:docPr id="3569319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6931955" name="Picture 356931955"/>
                    <pic:cNvPicPr/>
                  </pic:nvPicPr>
                  <pic:blipFill>
                    <a:blip xmlns:r="http://schemas.openxmlformats.org/officeDocument/2006/relationships" r:embed="rId1532643272">
                      <a:extLst>
                        <a:ext uri="{28A0092B-C50C-407E-A947-70E740481C1C}">
                          <a14:useLocalDpi xmlns:a14="http://schemas.microsoft.com/office/drawing/2010/main"/>
                        </a:ext>
                      </a:extLst>
                    </a:blip>
                    <a:stretch>
                      <a:fillRect/>
                    </a:stretch>
                  </pic:blipFill>
                  <pic:spPr>
                    <a:xfrm>
                      <a:off x="0" y="0"/>
                      <a:ext cx="4857750" cy="5486400"/>
                    </a:xfrm>
                    <a:prstGeom prst="rect">
                      <a:avLst/>
                    </a:prstGeom>
                  </pic:spPr>
                </pic:pic>
              </a:graphicData>
            </a:graphic>
          </wp:inline>
        </w:drawing>
      </w:r>
    </w:p>
    <w:p w:rsidR="2A88327F" w:rsidP="4E863074" w:rsidRDefault="2A88327F" w14:paraId="5B12EE05" w14:textId="1A6EFF65">
      <w:pPr>
        <w:pStyle w:val="Normal"/>
        <w:ind w:left="360"/>
        <w:rPr>
          <w:rFonts w:ascii="Times New Roman" w:hAnsi="Times New Roman" w:eastAsia="Times New Roman" w:cs="Times New Roman"/>
          <w:b w:val="1"/>
          <w:bCs w:val="1"/>
          <w:color w:val="4F80BD" w:themeColor="accent1" w:themeTint="FF" w:themeShade="FF"/>
          <w:sz w:val="36"/>
          <w:szCs w:val="36"/>
          <w:u w:val="single"/>
        </w:rPr>
      </w:pPr>
    </w:p>
    <w:p w:rsidR="4E863074" w:rsidP="4E863074" w:rsidRDefault="4E863074" w14:paraId="76AC8F32" w14:textId="2709042D">
      <w:pPr>
        <w:pStyle w:val="Normal"/>
        <w:ind w:left="360"/>
        <w:rPr>
          <w:rFonts w:ascii="Times New Roman" w:hAnsi="Times New Roman" w:eastAsia="Times New Roman" w:cs="Times New Roman"/>
          <w:b w:val="1"/>
          <w:bCs w:val="1"/>
          <w:color w:val="4F80BD"/>
          <w:sz w:val="36"/>
          <w:szCs w:val="36"/>
          <w:u w:val="single"/>
        </w:rPr>
      </w:pPr>
    </w:p>
    <w:p w:rsidR="0B728002" w:rsidP="4E863074" w:rsidRDefault="0B728002" w14:paraId="333902D5" w14:textId="118EAB21">
      <w:pPr>
        <w:pStyle w:val="Normal"/>
        <w:ind w:left="360"/>
      </w:pPr>
      <w:r w:rsidR="0B728002">
        <w:drawing>
          <wp:inline wp14:editId="5FA0319F" wp14:anchorId="72D285B6">
            <wp:extent cx="5486400" cy="4114800"/>
            <wp:effectExtent l="0" t="0" r="0" b="0"/>
            <wp:docPr id="16168319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6831939" name="Picture 1616831939"/>
                    <pic:cNvPicPr/>
                  </pic:nvPicPr>
                  <pic:blipFill>
                    <a:blip xmlns:r="http://schemas.openxmlformats.org/officeDocument/2006/relationships" r:embed="rId1036431878">
                      <a:extLst>
                        <a:ext uri="{28A0092B-C50C-407E-A947-70E740481C1C}">
                          <a14:useLocalDpi xmlns:a14="http://schemas.microsoft.com/office/drawing/2010/main"/>
                        </a:ext>
                      </a:extLst>
                    </a:blip>
                    <a:stretch>
                      <a:fillRect/>
                    </a:stretch>
                  </pic:blipFill>
                  <pic:spPr>
                    <a:xfrm>
                      <a:off x="0" y="0"/>
                      <a:ext cx="5486400" cy="4114800"/>
                    </a:xfrm>
                    <a:prstGeom prst="rect">
                      <a:avLst/>
                    </a:prstGeom>
                  </pic:spPr>
                </pic:pic>
              </a:graphicData>
            </a:graphic>
          </wp:inline>
        </w:drawing>
      </w:r>
    </w:p>
    <w:p w:rsidR="4E863074" w:rsidP="4E863074" w:rsidRDefault="4E863074" w14:paraId="41832262" w14:textId="2C05F10E">
      <w:pPr>
        <w:pStyle w:val="Normal"/>
        <w:ind w:left="360"/>
        <w:rPr>
          <w:rFonts w:ascii="Times New Roman" w:hAnsi="Times New Roman" w:eastAsia="Times New Roman" w:cs="Times New Roman"/>
          <w:b w:val="1"/>
          <w:bCs w:val="1"/>
          <w:color w:val="4F80BD"/>
          <w:sz w:val="36"/>
          <w:szCs w:val="36"/>
          <w:u w:val="single"/>
        </w:rPr>
      </w:pPr>
    </w:p>
    <w:p w:rsidR="4E863074" w:rsidP="4E863074" w:rsidRDefault="4E863074" w14:paraId="4912C01A" w14:textId="3875D04E">
      <w:pPr>
        <w:pStyle w:val="Normal"/>
        <w:ind w:left="360"/>
        <w:rPr>
          <w:rFonts w:ascii="Times New Roman" w:hAnsi="Times New Roman" w:eastAsia="Times New Roman" w:cs="Times New Roman"/>
          <w:b w:val="1"/>
          <w:bCs w:val="1"/>
          <w:color w:val="4F80BD"/>
          <w:sz w:val="36"/>
          <w:szCs w:val="36"/>
          <w:u w:val="single"/>
        </w:rPr>
      </w:pPr>
    </w:p>
    <w:p w:rsidR="4E863074" w:rsidP="4E863074" w:rsidRDefault="4E863074" w14:paraId="5B085E03" w14:textId="09583578">
      <w:pPr>
        <w:pStyle w:val="Normal"/>
        <w:ind w:left="360"/>
        <w:rPr>
          <w:rFonts w:ascii="Times New Roman" w:hAnsi="Times New Roman" w:eastAsia="Times New Roman" w:cs="Times New Roman"/>
          <w:b w:val="1"/>
          <w:bCs w:val="1"/>
          <w:color w:val="4F80BD"/>
          <w:sz w:val="36"/>
          <w:szCs w:val="36"/>
          <w:u w:val="single"/>
        </w:rPr>
      </w:pPr>
    </w:p>
    <w:p w:rsidR="4E863074" w:rsidP="4E863074" w:rsidRDefault="4E863074" w14:paraId="271FBB79" w14:textId="4D222190">
      <w:pPr>
        <w:pStyle w:val="Normal"/>
        <w:ind w:left="360"/>
        <w:rPr>
          <w:rFonts w:ascii="Times New Roman" w:hAnsi="Times New Roman" w:eastAsia="Times New Roman" w:cs="Times New Roman"/>
          <w:b w:val="1"/>
          <w:bCs w:val="1"/>
          <w:color w:val="4F80BD"/>
          <w:sz w:val="36"/>
          <w:szCs w:val="36"/>
          <w:u w:val="single"/>
        </w:rPr>
      </w:pPr>
    </w:p>
    <w:p w:rsidR="4E863074" w:rsidP="4E863074" w:rsidRDefault="4E863074" w14:paraId="23A09DF8" w14:textId="0A4D9689">
      <w:pPr>
        <w:pStyle w:val="Normal"/>
        <w:ind w:left="360"/>
        <w:rPr>
          <w:rFonts w:ascii="Times New Roman" w:hAnsi="Times New Roman" w:eastAsia="Times New Roman" w:cs="Times New Roman"/>
          <w:b w:val="1"/>
          <w:bCs w:val="1"/>
          <w:color w:val="4F80BD"/>
          <w:sz w:val="36"/>
          <w:szCs w:val="36"/>
          <w:u w:val="single"/>
        </w:rPr>
      </w:pPr>
    </w:p>
    <w:p w:rsidR="4E863074" w:rsidP="4E863074" w:rsidRDefault="4E863074" w14:paraId="69B83AEF" w14:textId="20384401">
      <w:pPr>
        <w:pStyle w:val="Normal"/>
        <w:ind w:left="360"/>
        <w:rPr>
          <w:rFonts w:ascii="Times New Roman" w:hAnsi="Times New Roman" w:eastAsia="Times New Roman" w:cs="Times New Roman"/>
          <w:b w:val="1"/>
          <w:bCs w:val="1"/>
          <w:color w:val="4F80BD"/>
          <w:sz w:val="36"/>
          <w:szCs w:val="36"/>
          <w:u w:val="single"/>
        </w:rPr>
      </w:pPr>
    </w:p>
    <w:p w:rsidR="4E863074" w:rsidP="4E863074" w:rsidRDefault="4E863074" w14:paraId="355D16C8" w14:textId="5225EA23">
      <w:pPr>
        <w:pStyle w:val="Normal"/>
        <w:ind w:left="0"/>
        <w:rPr>
          <w:rFonts w:ascii="Times New Roman" w:hAnsi="Times New Roman" w:eastAsia="Times New Roman" w:cs="Times New Roman"/>
          <w:b w:val="1"/>
          <w:bCs w:val="1"/>
          <w:color w:val="4F80BD"/>
          <w:sz w:val="36"/>
          <w:szCs w:val="36"/>
          <w:u w:val="single"/>
        </w:rPr>
      </w:pPr>
    </w:p>
    <w:p w:rsidRPr="009C6C91" w:rsidR="009C6C91" w:rsidP="4E863074" w:rsidRDefault="009C6C91" w14:paraId="704389CB" w14:textId="465B0345">
      <w:pPr>
        <w:pStyle w:val="Heading1"/>
        <w:rPr>
          <w:rFonts w:ascii="Times New Roman" w:hAnsi="Times New Roman" w:eastAsia="Times New Roman" w:cs="Times New Roman"/>
          <w:b w:val="1"/>
          <w:bCs w:val="1"/>
          <w:color w:val="4F81BD" w:themeColor="accent1" w:themeTint="FF" w:themeShade="FF"/>
          <w:sz w:val="36"/>
          <w:szCs w:val="36"/>
          <w:u w:val="single"/>
          <w:rtl w:val="1"/>
        </w:rPr>
      </w:pPr>
      <w:bookmarkStart w:name="_Toc1030792989" w:id="1334597027"/>
      <w:bookmarkStart w:name="_Toc199609774" w:id="1852173270"/>
      <w:r w:rsidRPr="4E863074" w:rsidR="3D01DFB1">
        <w:rPr>
          <w:rFonts w:ascii="Times New Roman" w:hAnsi="Times New Roman" w:eastAsia="Times New Roman" w:cs="Times New Roman"/>
        </w:rPr>
        <w:t>List of Components</w:t>
      </w:r>
      <w:r w:rsidRPr="4E863074" w:rsidR="3D01DFB1">
        <w:rPr>
          <w:rFonts w:ascii="Times New Roman" w:hAnsi="Times New Roman" w:eastAsia="Times New Roman" w:cs="Times New Roman"/>
        </w:rPr>
        <w:t>:</w:t>
      </w:r>
      <w:bookmarkEnd w:id="1334597027"/>
      <w:bookmarkEnd w:id="1852173270"/>
    </w:p>
    <w:tbl>
      <w:tblPr>
        <w:tblStyle w:val="TableGrid"/>
        <w:tblW w:w="9583" w:type="dxa"/>
        <w:tblInd w:w="-437" w:type="dxa"/>
        <w:tblLook w:val="04A0" w:firstRow="1" w:lastRow="0" w:firstColumn="1" w:lastColumn="0" w:noHBand="0" w:noVBand="1"/>
      </w:tblPr>
      <w:tblGrid>
        <w:gridCol w:w="1962"/>
        <w:gridCol w:w="7621"/>
      </w:tblGrid>
      <w:tr w:rsidR="009C6C91" w:rsidTr="4E863074" w14:paraId="182D8F17" w14:textId="77777777">
        <w:trPr>
          <w:trHeight w:val="422"/>
        </w:trPr>
        <w:tc>
          <w:tcPr>
            <w:tcW w:w="1962" w:type="dxa"/>
            <w:shd w:val="clear" w:color="auto" w:fill="4F81BD" w:themeFill="accent1"/>
            <w:tcMar/>
          </w:tcPr>
          <w:p w:rsidRPr="00530AC9" w:rsidR="009C6C91" w:rsidP="4E863074" w:rsidRDefault="009C6C91" w14:paraId="7C17ED94" w14:textId="30AEF795">
            <w:pPr>
              <w:jc w:val="center"/>
              <w:rPr>
                <w:rFonts w:ascii="Times New Roman" w:hAnsi="Times New Roman" w:eastAsia="Times New Roman" w:cs="Times New Roman"/>
                <w:b w:val="1"/>
                <w:bCs w:val="1"/>
                <w:sz w:val="28"/>
                <w:szCs w:val="28"/>
              </w:rPr>
            </w:pPr>
            <w:r w:rsidRPr="4E863074" w:rsidR="3D01DFB1">
              <w:rPr>
                <w:rFonts w:ascii="Times New Roman" w:hAnsi="Times New Roman" w:eastAsia="Times New Roman" w:cs="Times New Roman"/>
                <w:b w:val="1"/>
                <w:bCs w:val="1"/>
                <w:sz w:val="28"/>
                <w:szCs w:val="28"/>
              </w:rPr>
              <w:t>Component</w:t>
            </w:r>
          </w:p>
        </w:tc>
        <w:tc>
          <w:tcPr>
            <w:tcW w:w="7621" w:type="dxa"/>
            <w:shd w:val="clear" w:color="auto" w:fill="4F81BD" w:themeFill="accent1"/>
            <w:tcMar/>
          </w:tcPr>
          <w:p w:rsidRPr="00530AC9" w:rsidR="009C6C91" w:rsidP="4E863074" w:rsidRDefault="009C6C91" w14:paraId="3D023164" w14:textId="56A809D1">
            <w:pPr>
              <w:jc w:val="center"/>
              <w:rPr>
                <w:rFonts w:ascii="Times New Roman" w:hAnsi="Times New Roman" w:eastAsia="Times New Roman" w:cs="Times New Roman"/>
                <w:b w:val="1"/>
                <w:bCs w:val="1"/>
                <w:sz w:val="28"/>
                <w:szCs w:val="28"/>
              </w:rPr>
            </w:pPr>
            <w:r w:rsidRPr="4E863074" w:rsidR="3D01DFB1">
              <w:rPr>
                <w:rFonts w:ascii="Times New Roman" w:hAnsi="Times New Roman" w:eastAsia="Times New Roman" w:cs="Times New Roman"/>
                <w:b w:val="1"/>
                <w:bCs w:val="1"/>
                <w:sz w:val="28"/>
                <w:szCs w:val="28"/>
              </w:rPr>
              <w:t>Function/Type</w:t>
            </w:r>
          </w:p>
        </w:tc>
      </w:tr>
      <w:tr w:rsidR="009C6C91" w:rsidTr="4E863074" w14:paraId="03180D1A" w14:textId="77777777">
        <w:trPr>
          <w:trHeight w:val="485"/>
        </w:trPr>
        <w:tc>
          <w:tcPr>
            <w:tcW w:w="1962" w:type="dxa"/>
            <w:tcMar/>
          </w:tcPr>
          <w:p w:rsidRPr="00530AC9" w:rsidR="009C6C91" w:rsidP="4E863074" w:rsidRDefault="00530AC9" w14:paraId="26D71CF4" w14:textId="5227904C">
            <w:pPr>
              <w:rPr>
                <w:rFonts w:ascii="Times New Roman" w:hAnsi="Times New Roman" w:eastAsia="Times New Roman" w:cs="Times New Roman"/>
                <w:sz w:val="24"/>
                <w:szCs w:val="24"/>
              </w:rPr>
            </w:pPr>
            <w:r w:rsidRPr="4E863074" w:rsidR="68D613BB">
              <w:rPr>
                <w:rFonts w:ascii="Times New Roman" w:hAnsi="Times New Roman" w:eastAsia="Times New Roman" w:cs="Times New Roman"/>
                <w:sz w:val="24"/>
                <w:szCs w:val="24"/>
              </w:rPr>
              <w:t>Integrated Circuits</w:t>
            </w:r>
          </w:p>
        </w:tc>
        <w:tc>
          <w:tcPr>
            <w:tcW w:w="7621" w:type="dxa"/>
            <w:tcMar/>
          </w:tcPr>
          <w:p w:rsidRPr="00192A42" w:rsidR="009C6C91" w:rsidP="4E863074" w:rsidRDefault="003174C7" w14:paraId="257E8DF1" w14:textId="45AD286A">
            <w:pPr>
              <w:pStyle w:val="ListParagraph"/>
              <w:numPr>
                <w:ilvl w:val="0"/>
                <w:numId w:val="35"/>
              </w:numPr>
              <w:rPr>
                <w:rFonts w:ascii="Times New Roman" w:hAnsi="Times New Roman" w:eastAsia="Times New Roman" w:cs="Times New Roman"/>
                <w:sz w:val="24"/>
                <w:szCs w:val="24"/>
              </w:rPr>
            </w:pPr>
            <w:r w:rsidRPr="4E863074" w:rsidR="2991BB7C">
              <w:rPr>
                <w:rFonts w:ascii="Times New Roman" w:hAnsi="Times New Roman" w:eastAsia="Times New Roman" w:cs="Times New Roman"/>
                <w:sz w:val="24"/>
                <w:szCs w:val="24"/>
              </w:rPr>
              <w:t>CD4017</w:t>
            </w:r>
          </w:p>
        </w:tc>
      </w:tr>
      <w:tr w:rsidR="009C6C91" w:rsidTr="4E863074" w14:paraId="4C78D50E" w14:textId="77777777">
        <w:trPr>
          <w:trHeight w:val="530"/>
        </w:trPr>
        <w:tc>
          <w:tcPr>
            <w:tcW w:w="1962" w:type="dxa"/>
            <w:tcMar/>
          </w:tcPr>
          <w:p w:rsidRPr="00B61B39" w:rsidR="009C6C91" w:rsidP="4E863074" w:rsidRDefault="003174C7" w14:paraId="4CBB5AE9" w14:textId="565E6CB7">
            <w:pPr>
              <w:rPr>
                <w:rFonts w:ascii="Times New Roman" w:hAnsi="Times New Roman" w:eastAsia="Times New Roman" w:cs="Times New Roman"/>
                <w:sz w:val="24"/>
                <w:szCs w:val="24"/>
              </w:rPr>
            </w:pPr>
            <w:r w:rsidRPr="4E863074" w:rsidR="765B014D">
              <w:rPr>
                <w:rFonts w:ascii="Times New Roman" w:hAnsi="Times New Roman" w:eastAsia="Times New Roman" w:cs="Times New Roman"/>
                <w:sz w:val="24"/>
                <w:szCs w:val="24"/>
              </w:rPr>
              <w:t>Transistors</w:t>
            </w:r>
          </w:p>
        </w:tc>
        <w:tc>
          <w:tcPr>
            <w:tcW w:w="7621" w:type="dxa"/>
            <w:tcMar/>
          </w:tcPr>
          <w:p w:rsidRPr="0026184F" w:rsidR="009C6C91" w:rsidP="4E863074" w:rsidRDefault="003174C7" w14:paraId="4A9B8CE4" w14:textId="5B0643A9">
            <w:pPr>
              <w:pStyle w:val="ListParagraph"/>
              <w:numPr>
                <w:ilvl w:val="0"/>
                <w:numId w:val="34"/>
              </w:numPr>
              <w:rPr>
                <w:noProof w:val="0"/>
                <w:lang w:val="en-US"/>
              </w:rPr>
            </w:pPr>
            <w:r w:rsidRPr="4E863074" w:rsidR="0B16D177">
              <w:rPr>
                <w:rFonts w:ascii="Times New Roman" w:hAnsi="Times New Roman" w:eastAsia="Times New Roman" w:cs="Times New Roman"/>
                <w:b w:val="0"/>
                <w:bCs w:val="0"/>
                <w:i w:val="0"/>
                <w:iCs w:val="0"/>
                <w:caps w:val="0"/>
                <w:smallCaps w:val="0"/>
                <w:noProof w:val="0"/>
                <w:color w:val="000000" w:themeColor="text1" w:themeTint="FF" w:themeShade="FF"/>
                <w:lang w:val="en-US"/>
              </w:rPr>
              <w:t xml:space="preserve">· BC557 PNP Transistor - </w:t>
            </w:r>
            <w:r w:rsidRPr="4E863074" w:rsidR="04FCFB8A">
              <w:rPr>
                <w:rFonts w:ascii="Times New Roman" w:hAnsi="Times New Roman" w:eastAsia="Times New Roman" w:cs="Times New Roman"/>
                <w:b w:val="0"/>
                <w:bCs w:val="0"/>
                <w:i w:val="0"/>
                <w:iCs w:val="0"/>
                <w:caps w:val="0"/>
                <w:smallCaps w:val="0"/>
                <w:noProof w:val="0"/>
                <w:color w:val="000000" w:themeColor="text1" w:themeTint="FF" w:themeShade="FF"/>
                <w:lang w:val="en-US"/>
              </w:rPr>
              <w:t>1-unit</w:t>
            </w:r>
            <w:r w:rsidRPr="4E863074" w:rsidR="0B16D177">
              <w:rPr>
                <w:rFonts w:ascii="Times New Roman" w:hAnsi="Times New Roman" w:eastAsia="Times New Roman" w:cs="Times New Roman"/>
                <w:b w:val="0"/>
                <w:bCs w:val="0"/>
                <w:i w:val="0"/>
                <w:iCs w:val="0"/>
                <w:caps w:val="0"/>
                <w:smallCaps w:val="0"/>
                <w:noProof w:val="0"/>
                <w:color w:val="000000" w:themeColor="text1" w:themeTint="FF" w:themeShade="FF"/>
                <w:lang w:val="en-US"/>
              </w:rPr>
              <w:t xml:space="preserve"> </w:t>
            </w:r>
            <w:r>
              <w:br/>
            </w:r>
            <w:r w:rsidRPr="4E863074" w:rsidR="0B16D177">
              <w:rPr>
                <w:rFonts w:ascii="Times New Roman" w:hAnsi="Times New Roman" w:eastAsia="Times New Roman" w:cs="Times New Roman"/>
                <w:b w:val="0"/>
                <w:bCs w:val="0"/>
                <w:i w:val="0"/>
                <w:iCs w:val="0"/>
                <w:caps w:val="0"/>
                <w:smallCaps w:val="0"/>
                <w:noProof w:val="0"/>
                <w:color w:val="000000" w:themeColor="text1" w:themeTint="FF" w:themeShade="FF"/>
                <w:lang w:val="en-US"/>
              </w:rPr>
              <w:t xml:space="preserve"> B</w:t>
            </w:r>
            <w:r w:rsidRPr="4E863074" w:rsidR="0B16D177">
              <w:rPr>
                <w:rFonts w:ascii="Times New Roman" w:hAnsi="Times New Roman" w:eastAsia="Times New Roman" w:cs="Times New Roman"/>
                <w:b w:val="0"/>
                <w:bCs w:val="0"/>
                <w:i w:val="0"/>
                <w:iCs w:val="0"/>
                <w:caps w:val="0"/>
                <w:smallCaps w:val="0"/>
                <w:noProof w:val="0"/>
                <w:color w:val="000000" w:themeColor="text1" w:themeTint="FF" w:themeShade="FF"/>
                <w:lang w:val="en-US"/>
              </w:rPr>
              <w:t>C547 NPN Transistor - 1 unit</w:t>
            </w:r>
          </w:p>
        </w:tc>
      </w:tr>
      <w:tr w:rsidR="003174C7" w:rsidTr="4E863074" w14:paraId="5E32794C" w14:textId="77777777">
        <w:trPr>
          <w:trHeight w:val="530"/>
        </w:trPr>
        <w:tc>
          <w:tcPr>
            <w:tcW w:w="1962" w:type="dxa"/>
            <w:tcMar/>
          </w:tcPr>
          <w:p w:rsidRPr="003174C7" w:rsidR="003174C7" w:rsidP="4E863074" w:rsidRDefault="00897E3D" w14:paraId="747A2FA9" w14:textId="770D69DD">
            <w:pPr>
              <w:rPr>
                <w:rFonts w:ascii="Times New Roman" w:hAnsi="Times New Roman" w:eastAsia="Times New Roman" w:cs="Times New Roman"/>
                <w:sz w:val="24"/>
                <w:szCs w:val="24"/>
              </w:rPr>
            </w:pPr>
            <w:r w:rsidRPr="4E863074" w:rsidR="2AA65F5C">
              <w:rPr>
                <w:rFonts w:ascii="Times New Roman" w:hAnsi="Times New Roman" w:eastAsia="Times New Roman" w:cs="Times New Roman"/>
                <w:sz w:val="24"/>
                <w:szCs w:val="24"/>
              </w:rPr>
              <w:t>Resistors</w:t>
            </w:r>
          </w:p>
        </w:tc>
        <w:tc>
          <w:tcPr>
            <w:tcW w:w="7621" w:type="dxa"/>
            <w:tcMar/>
          </w:tcPr>
          <w:p w:rsidRPr="003174C7" w:rsidR="003174C7" w:rsidP="4E863074" w:rsidRDefault="003174C7" w14:paraId="0E834D20" w14:textId="33F4A4C6">
            <w:pPr>
              <w:pStyle w:val="Normal"/>
              <w:rPr>
                <w:rFonts w:ascii="Times New Roman" w:hAnsi="Times New Roman" w:eastAsia="Times New Roman" w:cs="Times New Roman"/>
                <w:sz w:val="24"/>
                <w:szCs w:val="24"/>
              </w:rPr>
            </w:pPr>
            <w:r w:rsidRPr="4E863074" w:rsidR="36EE78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220Ω, 0.25W resistors - 3 units </w:t>
            </w:r>
            <w:r>
              <w:br/>
            </w:r>
            <w:r w:rsidRPr="4E863074" w:rsidR="0AB5CD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4.7</w:t>
            </w:r>
            <w:r w:rsidRPr="4E863074" w:rsidR="36EE78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kΩ, 0.25W resistor - </w:t>
            </w:r>
            <w:r w:rsidRPr="4E863074" w:rsidR="36EE78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1-unit </w:t>
            </w:r>
            <w:r>
              <w:br/>
            </w:r>
            <w:r w:rsidRPr="4E863074" w:rsidR="36EE78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10kΩ, 0.25W resistor - 1 unit</w:t>
            </w:r>
            <w:r>
              <w:br/>
            </w:r>
          </w:p>
        </w:tc>
      </w:tr>
      <w:tr w:rsidR="00897E3D" w:rsidTr="4E863074" w14:paraId="24E47D18" w14:textId="77777777">
        <w:trPr>
          <w:trHeight w:val="675"/>
        </w:trPr>
        <w:tc>
          <w:tcPr>
            <w:tcW w:w="1962" w:type="dxa"/>
            <w:tcMar/>
          </w:tcPr>
          <w:p w:rsidRPr="00897E3D" w:rsidR="00897E3D" w:rsidP="4E863074" w:rsidRDefault="00897E3D" w14:paraId="1A9E8455" w14:textId="46E6A224">
            <w:pPr>
              <w:rPr>
                <w:rFonts w:ascii="Times New Roman" w:hAnsi="Times New Roman" w:eastAsia="Times New Roman" w:cs="Times New Roman"/>
                <w:sz w:val="24"/>
                <w:szCs w:val="24"/>
              </w:rPr>
            </w:pPr>
            <w:r w:rsidRPr="4E863074" w:rsidR="2AA65F5C">
              <w:rPr>
                <w:rFonts w:ascii="Times New Roman" w:hAnsi="Times New Roman" w:eastAsia="Times New Roman" w:cs="Times New Roman"/>
                <w:sz w:val="24"/>
                <w:szCs w:val="24"/>
              </w:rPr>
              <w:t>Capacitors</w:t>
            </w:r>
          </w:p>
        </w:tc>
        <w:tc>
          <w:tcPr>
            <w:tcW w:w="7621" w:type="dxa"/>
            <w:tcMar/>
          </w:tcPr>
          <w:p w:rsidRPr="00897E3D" w:rsidR="00897E3D" w:rsidP="4E863074" w:rsidRDefault="00897E3D" w14:paraId="4E476B19" w14:textId="0664A544">
            <w:pPr>
              <w:pStyle w:val="Normal"/>
              <w:rPr>
                <w:rFonts w:ascii="Times New Roman" w:hAnsi="Times New Roman" w:eastAsia="Times New Roman" w:cs="Times New Roman"/>
                <w:noProof w:val="0"/>
                <w:sz w:val="24"/>
                <w:szCs w:val="24"/>
                <w:lang w:val="en-US"/>
              </w:rPr>
            </w:pPr>
            <w:r w:rsidRPr="4E863074" w:rsidR="310638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100µF, 25V electrolytic capacitor - </w:t>
            </w:r>
            <w:r w:rsidRPr="4E863074" w:rsidR="089EA8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1-unit</w:t>
            </w:r>
            <w:r w:rsidRPr="4E863074" w:rsidR="310638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br/>
            </w:r>
            <w:r w:rsidRPr="4E863074" w:rsidR="310638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100</w:t>
            </w:r>
            <w:r w:rsidRPr="4E863074" w:rsidR="310638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0µF, 25V electrolytic capacitor - 1 unit</w:t>
            </w:r>
          </w:p>
        </w:tc>
      </w:tr>
      <w:tr w:rsidR="009C6C91" w:rsidTr="4E863074" w14:paraId="75CBA782" w14:textId="77777777">
        <w:trPr>
          <w:trHeight w:val="323"/>
        </w:trPr>
        <w:tc>
          <w:tcPr>
            <w:tcW w:w="1962" w:type="dxa"/>
            <w:tcMar/>
          </w:tcPr>
          <w:p w:rsidRPr="009C6C91" w:rsidR="009C6C91" w:rsidP="4E863074" w:rsidRDefault="003174C7" w14:paraId="529245D6" w14:textId="1D935AD1">
            <w:pPr>
              <w:rPr>
                <w:rFonts w:ascii="Times New Roman" w:hAnsi="Times New Roman" w:eastAsia="Times New Roman" w:cs="Times New Roman"/>
                <w:sz w:val="24"/>
                <w:szCs w:val="24"/>
              </w:rPr>
            </w:pPr>
            <w:r w:rsidRPr="4E863074" w:rsidR="765B014D">
              <w:rPr>
                <w:rFonts w:ascii="Times New Roman" w:hAnsi="Times New Roman" w:eastAsia="Times New Roman" w:cs="Times New Roman"/>
                <w:sz w:val="24"/>
                <w:szCs w:val="24"/>
              </w:rPr>
              <w:t>Sensors</w:t>
            </w:r>
          </w:p>
        </w:tc>
        <w:tc>
          <w:tcPr>
            <w:tcW w:w="7621" w:type="dxa"/>
            <w:tcMar/>
          </w:tcPr>
          <w:p w:rsidRPr="00D333BC" w:rsidR="00D333BC" w:rsidP="4E863074" w:rsidRDefault="003174C7" w14:paraId="508E1515" w14:textId="0BC10644">
            <w:pPr>
              <w:pStyle w:val="Normal"/>
              <w:rPr>
                <w:rFonts w:ascii="Times New Roman" w:hAnsi="Times New Roman" w:eastAsia="Times New Roman" w:cs="Times New Roman"/>
                <w:noProof w:val="0"/>
                <w:sz w:val="24"/>
                <w:szCs w:val="24"/>
                <w:lang w:val="en-US"/>
              </w:rPr>
            </w:pPr>
            <w:r w:rsidRPr="4E863074" w:rsidR="083454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E18-D80NK IR Proximity Sensor Module - 1 unit</w:t>
            </w:r>
          </w:p>
        </w:tc>
      </w:tr>
      <w:tr w:rsidR="009C6C91" w:rsidTr="4E863074" w14:paraId="51729101" w14:textId="77777777">
        <w:trPr>
          <w:trHeight w:val="350"/>
        </w:trPr>
        <w:tc>
          <w:tcPr>
            <w:tcW w:w="1962" w:type="dxa"/>
            <w:tcMar/>
          </w:tcPr>
          <w:p w:rsidRPr="009C6C91" w:rsidR="009C6C91" w:rsidP="4E863074" w:rsidRDefault="003174C7" w14:paraId="20E6211C" w14:textId="1C0B4EA8">
            <w:pPr>
              <w:rPr>
                <w:rFonts w:ascii="Times New Roman" w:hAnsi="Times New Roman" w:eastAsia="Times New Roman" w:cs="Times New Roman"/>
                <w:sz w:val="24"/>
                <w:szCs w:val="24"/>
              </w:rPr>
            </w:pPr>
            <w:r w:rsidRPr="4E863074" w:rsidR="765B014D">
              <w:rPr>
                <w:rFonts w:ascii="Times New Roman" w:hAnsi="Times New Roman" w:eastAsia="Times New Roman" w:cs="Times New Roman"/>
                <w:sz w:val="24"/>
                <w:szCs w:val="24"/>
              </w:rPr>
              <w:t>Diodes &amp; LEDs:</w:t>
            </w:r>
          </w:p>
        </w:tc>
        <w:tc>
          <w:tcPr>
            <w:tcW w:w="7621" w:type="dxa"/>
            <w:tcMar/>
          </w:tcPr>
          <w:p w:rsidRPr="0026184F" w:rsidR="009C6C91" w:rsidP="4E863074" w:rsidRDefault="003174C7" w14:paraId="379104D1" w14:textId="704D69F1">
            <w:pPr>
              <w:pStyle w:val="Normal"/>
              <w:rPr>
                <w:rFonts w:ascii="Times New Roman" w:hAnsi="Times New Roman" w:eastAsia="Times New Roman" w:cs="Times New Roman"/>
                <w:noProof w:val="0"/>
                <w:sz w:val="24"/>
                <w:szCs w:val="24"/>
                <w:lang w:val="en-US"/>
              </w:rPr>
            </w:pPr>
            <w:r w:rsidRPr="4E863074" w:rsidR="5E261A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1N4007 Rectifier Diode - </w:t>
            </w:r>
            <w:r w:rsidRPr="4E863074" w:rsidR="587E07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1-unit</w:t>
            </w:r>
            <w:r w:rsidRPr="4E863074" w:rsidR="5E261A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br/>
            </w:r>
            <w:r w:rsidRPr="4E863074" w:rsidR="5E261A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E863074" w:rsidR="5E261A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5m</w:t>
            </w:r>
            <w:r w:rsidRPr="4E863074" w:rsidR="5E261A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w:t>
            </w:r>
            <w:r w:rsidRPr="4E863074" w:rsidR="5E261A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LEDs (indicator lights) - 2 unit</w:t>
            </w:r>
          </w:p>
        </w:tc>
      </w:tr>
      <w:tr w:rsidR="00530AC9" w:rsidTr="4E863074" w14:paraId="68C93304" w14:textId="77777777">
        <w:trPr>
          <w:trHeight w:val="674"/>
        </w:trPr>
        <w:tc>
          <w:tcPr>
            <w:tcW w:w="1962" w:type="dxa"/>
            <w:tcMar/>
          </w:tcPr>
          <w:p w:rsidRPr="00530AC9" w:rsidR="00530AC9" w:rsidP="4E863074" w:rsidRDefault="003174C7" w14:paraId="15C75F82" w14:textId="4098AD1B">
            <w:pPr>
              <w:rPr>
                <w:rFonts w:ascii="Times New Roman" w:hAnsi="Times New Roman" w:eastAsia="Times New Roman" w:cs="Times New Roman"/>
                <w:sz w:val="24"/>
                <w:szCs w:val="24"/>
              </w:rPr>
            </w:pPr>
            <w:r w:rsidRPr="4E863074" w:rsidR="765B014D">
              <w:rPr>
                <w:rFonts w:ascii="Times New Roman" w:hAnsi="Times New Roman" w:eastAsia="Times New Roman" w:cs="Times New Roman"/>
                <w:sz w:val="24"/>
                <w:szCs w:val="24"/>
              </w:rPr>
              <w:t>Relay &amp; switching</w:t>
            </w:r>
          </w:p>
        </w:tc>
        <w:tc>
          <w:tcPr>
            <w:tcW w:w="7621" w:type="dxa"/>
            <w:tcMar/>
          </w:tcPr>
          <w:p w:rsidRPr="00192A42" w:rsidR="00530AC9" w:rsidP="4E863074" w:rsidRDefault="003174C7" w14:paraId="1CA7B4A1" w14:textId="7B792A71">
            <w:pPr>
              <w:pStyle w:val="Normal"/>
              <w:rPr>
                <w:rFonts w:ascii="Times New Roman" w:hAnsi="Times New Roman" w:eastAsia="Times New Roman" w:cs="Times New Roman"/>
                <w:noProof w:val="0"/>
                <w:sz w:val="24"/>
                <w:szCs w:val="24"/>
                <w:lang w:val="en-US"/>
              </w:rPr>
            </w:pPr>
            <w:r w:rsidRPr="4E863074" w:rsidR="6DC8DD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5V SPDT (Single Pole Double Throw) Relay - 1 unit </w:t>
            </w:r>
            <w:r>
              <w:br/>
            </w:r>
            <w:r w:rsidRPr="4E863074" w:rsidR="6DC8DD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Latched toggle switches - 1 units</w:t>
            </w:r>
          </w:p>
        </w:tc>
      </w:tr>
      <w:tr w:rsidR="00530AC9" w:rsidTr="4E863074" w14:paraId="4AA33457" w14:textId="77777777">
        <w:trPr>
          <w:trHeight w:val="924"/>
        </w:trPr>
        <w:tc>
          <w:tcPr>
            <w:tcW w:w="1962" w:type="dxa"/>
            <w:tcMar/>
          </w:tcPr>
          <w:p w:rsidRPr="00530AC9" w:rsidR="00530AC9" w:rsidP="4E863074" w:rsidRDefault="008C281A" w14:paraId="3C79B0D7" w14:textId="3C35CD09">
            <w:pPr>
              <w:rPr>
                <w:rFonts w:ascii="Times New Roman" w:hAnsi="Times New Roman" w:eastAsia="Times New Roman" w:cs="Times New Roman"/>
                <w:sz w:val="24"/>
                <w:szCs w:val="24"/>
              </w:rPr>
            </w:pPr>
            <w:r w:rsidRPr="4E863074" w:rsidR="0C305054">
              <w:rPr>
                <w:rFonts w:ascii="Times New Roman" w:hAnsi="Times New Roman" w:eastAsia="Times New Roman" w:cs="Times New Roman"/>
                <w:sz w:val="24"/>
                <w:szCs w:val="24"/>
              </w:rPr>
              <w:t>Other Components</w:t>
            </w:r>
          </w:p>
        </w:tc>
        <w:tc>
          <w:tcPr>
            <w:tcW w:w="7621" w:type="dxa"/>
            <w:tcMar/>
          </w:tcPr>
          <w:p w:rsidRPr="00530AC9" w:rsidR="00530AC9" w:rsidP="2A88327F" w:rsidRDefault="003174C7" w14:paraId="2381EE64" w14:textId="5F91E255">
            <w:pPr>
              <w:pStyle w:val="Normal"/>
            </w:pPr>
            <w:r w:rsidRPr="4E863074" w:rsidR="2BBA9CD9">
              <w:rPr>
                <w:rFonts w:ascii="Times New Roman" w:hAnsi="Times New Roman" w:eastAsia="Times New Roman" w:cs="Times New Roman"/>
                <w:sz w:val="24"/>
                <w:szCs w:val="24"/>
              </w:rPr>
              <w:t>6V Lamp</w:t>
            </w:r>
            <w:r>
              <w:br/>
            </w:r>
            <w:r w:rsidRPr="4E863074" w:rsidR="5F69E0F0">
              <w:rPr>
                <w:rFonts w:ascii="Times New Roman" w:hAnsi="Times New Roman" w:eastAsia="Times New Roman" w:cs="Times New Roman"/>
                <w:sz w:val="24"/>
                <w:szCs w:val="24"/>
              </w:rPr>
              <w:t>Jumper Wires</w:t>
            </w:r>
          </w:p>
        </w:tc>
      </w:tr>
    </w:tbl>
    <w:p w:rsidR="00D333BC" w:rsidP="4E863074" w:rsidRDefault="00D333BC" w14:paraId="5359546B" w14:textId="63AE69D7">
      <w:pPr>
        <w:rPr>
          <w:rFonts w:ascii="Times New Roman" w:hAnsi="Times New Roman" w:eastAsia="Times New Roman" w:cs="Times New Roman"/>
          <w:sz w:val="28"/>
          <w:szCs w:val="28"/>
        </w:rPr>
      </w:pPr>
    </w:p>
    <w:p w:rsidR="4E863074" w:rsidP="4E863074" w:rsidRDefault="4E863074" w14:paraId="6FEEA149" w14:textId="547F9C80">
      <w:pPr>
        <w:rPr>
          <w:rFonts w:ascii="Times New Roman" w:hAnsi="Times New Roman" w:eastAsia="Times New Roman" w:cs="Times New Roman"/>
          <w:sz w:val="28"/>
          <w:szCs w:val="28"/>
        </w:rPr>
      </w:pPr>
    </w:p>
    <w:p w:rsidR="4E863074" w:rsidP="4E863074" w:rsidRDefault="4E863074" w14:paraId="791E764E" w14:textId="53658D88">
      <w:pPr>
        <w:rPr>
          <w:rFonts w:ascii="Times New Roman" w:hAnsi="Times New Roman" w:eastAsia="Times New Roman" w:cs="Times New Roman"/>
          <w:sz w:val="28"/>
          <w:szCs w:val="28"/>
        </w:rPr>
      </w:pPr>
    </w:p>
    <w:p w:rsidR="4E863074" w:rsidP="4E863074" w:rsidRDefault="4E863074" w14:paraId="13F3D1C5" w14:textId="41AEBCF8">
      <w:pPr>
        <w:rPr>
          <w:rFonts w:ascii="Times New Roman" w:hAnsi="Times New Roman" w:eastAsia="Times New Roman" w:cs="Times New Roman"/>
          <w:sz w:val="28"/>
          <w:szCs w:val="28"/>
        </w:rPr>
      </w:pPr>
    </w:p>
    <w:p w:rsidR="4E863074" w:rsidP="4E863074" w:rsidRDefault="4E863074" w14:paraId="28EAE6D7" w14:textId="261DEA69">
      <w:pPr>
        <w:rPr>
          <w:rFonts w:ascii="Times New Roman" w:hAnsi="Times New Roman" w:eastAsia="Times New Roman" w:cs="Times New Roman"/>
          <w:sz w:val="28"/>
          <w:szCs w:val="28"/>
        </w:rPr>
      </w:pPr>
    </w:p>
    <w:p w:rsidR="4E863074" w:rsidP="4E863074" w:rsidRDefault="4E863074" w14:paraId="6AB17246" w14:textId="63D6712C">
      <w:pPr>
        <w:rPr>
          <w:rFonts w:ascii="Times New Roman" w:hAnsi="Times New Roman" w:eastAsia="Times New Roman" w:cs="Times New Roman"/>
          <w:sz w:val="28"/>
          <w:szCs w:val="28"/>
        </w:rPr>
      </w:pPr>
    </w:p>
    <w:p w:rsidR="4E863074" w:rsidP="4E863074" w:rsidRDefault="4E863074" w14:paraId="03F354D9" w14:textId="21DC88DA">
      <w:pPr>
        <w:rPr>
          <w:rFonts w:ascii="Times New Roman" w:hAnsi="Times New Roman" w:eastAsia="Times New Roman" w:cs="Times New Roman"/>
          <w:sz w:val="28"/>
          <w:szCs w:val="28"/>
        </w:rPr>
      </w:pPr>
    </w:p>
    <w:p w:rsidR="4E863074" w:rsidP="4E863074" w:rsidRDefault="4E863074" w14:paraId="2ED655AB" w14:textId="7316D27D">
      <w:pPr>
        <w:rPr>
          <w:rFonts w:ascii="Times New Roman" w:hAnsi="Times New Roman" w:eastAsia="Times New Roman" w:cs="Times New Roman"/>
          <w:sz w:val="28"/>
          <w:szCs w:val="28"/>
        </w:rPr>
      </w:pPr>
    </w:p>
    <w:p w:rsidR="4E863074" w:rsidP="4E863074" w:rsidRDefault="4E863074" w14:paraId="2ADE2C57" w14:textId="3D8832AA">
      <w:pPr>
        <w:rPr>
          <w:rFonts w:ascii="Times New Roman" w:hAnsi="Times New Roman" w:eastAsia="Times New Roman" w:cs="Times New Roman"/>
          <w:sz w:val="28"/>
          <w:szCs w:val="28"/>
        </w:rPr>
      </w:pPr>
    </w:p>
    <w:p w:rsidR="4E863074" w:rsidP="4E863074" w:rsidRDefault="4E863074" w14:paraId="075AB8DF" w14:textId="0D048916">
      <w:pPr>
        <w:rPr>
          <w:rFonts w:ascii="Times New Roman" w:hAnsi="Times New Roman" w:eastAsia="Times New Roman" w:cs="Times New Roman"/>
          <w:sz w:val="28"/>
          <w:szCs w:val="28"/>
        </w:rPr>
      </w:pPr>
    </w:p>
    <w:p w:rsidR="4E863074" w:rsidP="4E863074" w:rsidRDefault="4E863074" w14:paraId="2105FD29" w14:textId="1F63391B">
      <w:pPr>
        <w:rPr>
          <w:rFonts w:ascii="Times New Roman" w:hAnsi="Times New Roman" w:eastAsia="Times New Roman" w:cs="Times New Roman"/>
          <w:sz w:val="28"/>
          <w:szCs w:val="28"/>
        </w:rPr>
      </w:pPr>
    </w:p>
    <w:p w:rsidRPr="001504D7" w:rsidR="00466AFB" w:rsidP="4E863074" w:rsidRDefault="00466AFB" w14:paraId="1BF84501" w14:textId="7CB3942B">
      <w:pPr>
        <w:pStyle w:val="Normal"/>
      </w:pPr>
      <w:bookmarkStart w:name="_Toc509640952" w:id="925415310"/>
      <w:r w:rsidRPr="4E863074" w:rsidR="6063CE32">
        <w:rPr>
          <w:rStyle w:val="Heading1Char"/>
          <w:rFonts w:ascii="Times New Roman" w:hAnsi="Times New Roman" w:eastAsia="Times New Roman" w:cs="Times New Roman"/>
        </w:rPr>
        <w:t>Conclusion:</w:t>
      </w:r>
      <w:bookmarkEnd w:id="925415310"/>
      <w:r w:rsidRPr="4E863074" w:rsidR="17E8FBD3">
        <w:rPr>
          <w:rStyle w:val="Heading1Char"/>
          <w:rFonts w:ascii="Times New Roman" w:hAnsi="Times New Roman" w:eastAsia="Times New Roman" w:cs="Times New Roman"/>
        </w:rPr>
        <w:t xml:space="preserve"> </w:t>
      </w:r>
    </w:p>
    <w:p w:rsidRPr="001504D7" w:rsidR="00466AFB" w:rsidP="4E863074" w:rsidRDefault="00466AFB" w14:paraId="3AF07C71" w14:textId="25970AEF">
      <w:pPr>
        <w:pStyle w:val="Normal"/>
      </w:pPr>
      <w:r w:rsidR="574A4CF2">
        <w:rPr/>
        <w:t xml:space="preserve">The </w:t>
      </w:r>
      <w:r w:rsidR="27F5EDEF">
        <w:rPr/>
        <w:t>project,</w:t>
      </w:r>
      <w:r w:rsidR="574A4CF2">
        <w:rPr/>
        <w:t xml:space="preserve"> an automatic </w:t>
      </w:r>
      <w:r w:rsidR="78C34629">
        <w:rPr/>
        <w:t>Moton</w:t>
      </w:r>
      <w:r w:rsidR="574A4CF2">
        <w:rPr/>
        <w:t xml:space="preserve">-activated switching </w:t>
      </w:r>
      <w:r w:rsidR="15F68F10">
        <w:rPr/>
        <w:t>system,</w:t>
      </w:r>
      <w:r w:rsidR="574A4CF2">
        <w:rPr/>
        <w:t xml:space="preserve"> was successfully designed and analyzed</w:t>
      </w:r>
      <w:r w:rsidR="2B7909C2">
        <w:rPr/>
        <w:t xml:space="preserve">. The system detects motion and toggles the state of load </w:t>
      </w:r>
      <w:r w:rsidR="2B7909C2">
        <w:rPr/>
        <w:t xml:space="preserve">between ON and OFF with each detection, </w:t>
      </w:r>
      <w:r w:rsidR="2B7909C2">
        <w:rPr/>
        <w:t>demonstrating</w:t>
      </w:r>
      <w:r w:rsidR="2B7909C2">
        <w:rPr/>
        <w:t xml:space="preserve"> reliable and intelligent control behavior.</w:t>
      </w:r>
      <w:r w:rsidR="5725B514">
        <w:rPr/>
        <w:t xml:space="preserve"> Overall automatic systems </w:t>
      </w:r>
      <w:r w:rsidR="3115D069">
        <w:rPr/>
        <w:t>limit</w:t>
      </w:r>
      <w:r w:rsidR="4D5C69EC">
        <w:rPr/>
        <w:t xml:space="preserve"> regular</w:t>
      </w:r>
      <w:r w:rsidR="5725B514">
        <w:rPr/>
        <w:t xml:space="preserve"> a</w:t>
      </w:r>
      <w:r w:rsidR="37A86297">
        <w:rPr/>
        <w:t xml:space="preserve">nd </w:t>
      </w:r>
      <w:r w:rsidR="4D5C69EC">
        <w:rPr/>
        <w:t>time-wasting</w:t>
      </w:r>
      <w:r w:rsidR="37A86297">
        <w:rPr/>
        <w:t xml:space="preserve"> </w:t>
      </w:r>
      <w:r w:rsidR="38C3EDAA">
        <w:rPr/>
        <w:t>tasks</w:t>
      </w:r>
      <w:r w:rsidR="79854E33">
        <w:rPr/>
        <w:t xml:space="preserve"> and </w:t>
      </w:r>
      <w:r w:rsidR="344103B9">
        <w:rPr/>
        <w:t>increase</w:t>
      </w:r>
      <w:r w:rsidR="79854E33">
        <w:rPr/>
        <w:t xml:space="preserve"> efficiency. A project like this helps in </w:t>
      </w:r>
      <w:r w:rsidR="2108E737">
        <w:rPr/>
        <w:t>automatic</w:t>
      </w:r>
      <w:r w:rsidR="79854E33">
        <w:rPr/>
        <w:t xml:space="preserve"> lighting that saves time for the </w:t>
      </w:r>
      <w:r w:rsidR="03214227">
        <w:rPr/>
        <w:t>user, like</w:t>
      </w:r>
      <w:r w:rsidR="5445CE99">
        <w:rPr/>
        <w:t xml:space="preserve"> the user</w:t>
      </w:r>
      <w:r w:rsidR="79854E33">
        <w:rPr/>
        <w:t xml:space="preserve"> </w:t>
      </w:r>
      <w:r w:rsidR="0D57F7D4">
        <w:rPr/>
        <w:t>doesn't</w:t>
      </w:r>
      <w:r w:rsidR="79854E33">
        <w:rPr/>
        <w:t xml:space="preserve"> search for the light </w:t>
      </w:r>
      <w:r w:rsidR="3EA85586">
        <w:rPr/>
        <w:t>switch</w:t>
      </w:r>
      <w:r w:rsidR="79854E33">
        <w:rPr/>
        <w:t xml:space="preserve"> </w:t>
      </w:r>
      <w:r w:rsidR="7CCED27C">
        <w:rPr/>
        <w:t>to open</w:t>
      </w:r>
      <w:r w:rsidR="79854E33">
        <w:rPr/>
        <w:t xml:space="preserve"> it manually.</w:t>
      </w:r>
    </w:p>
    <w:p w:rsidRPr="001504D7" w:rsidR="00466AFB" w:rsidP="4E863074" w:rsidRDefault="00466AFB" w14:paraId="18E5A0D4" w14:textId="2E46A670">
      <w:pPr>
        <w:pStyle w:val="Normal"/>
      </w:pPr>
    </w:p>
    <w:p w:rsidRPr="001504D7" w:rsidR="00466AFB" w:rsidP="4E863074" w:rsidRDefault="00466AFB" w14:paraId="78E945C4" w14:textId="089B1A97">
      <w:pPr>
        <w:pStyle w:val="Normal"/>
      </w:pPr>
      <w:r w:rsidR="02F818DC">
        <w:rPr/>
        <w:t xml:space="preserve">Some problems faced while doing this </w:t>
      </w:r>
      <w:r w:rsidR="17C89FE3">
        <w:rPr/>
        <w:t>project:</w:t>
      </w:r>
      <w:r w:rsidR="02F818DC">
        <w:rPr/>
        <w:t xml:space="preserve"> </w:t>
      </w:r>
    </w:p>
    <w:p w:rsidRPr="001504D7" w:rsidR="00466AFB" w:rsidP="4E863074" w:rsidRDefault="00466AFB" w14:paraId="5E21FAF7" w14:textId="02D9DCD7">
      <w:pPr>
        <w:pStyle w:val="ListParagraph"/>
        <w:numPr>
          <w:ilvl w:val="0"/>
          <w:numId w:val="36"/>
        </w:numPr>
        <w:rPr/>
      </w:pPr>
      <w:r w:rsidR="2CC43007">
        <w:rPr/>
        <w:t>Proteus</w:t>
      </w:r>
    </w:p>
    <w:p w:rsidRPr="001504D7" w:rsidR="00466AFB" w:rsidP="4E863074" w:rsidRDefault="00466AFB" w14:paraId="0511816F" w14:textId="249AD1F4">
      <w:pPr>
        <w:pStyle w:val="ListParagraph"/>
        <w:numPr>
          <w:ilvl w:val="1"/>
          <w:numId w:val="36"/>
        </w:numPr>
        <w:rPr/>
      </w:pPr>
      <w:r w:rsidR="4C02B1F0">
        <w:rPr/>
        <w:t xml:space="preserve">Not having clear </w:t>
      </w:r>
      <w:r w:rsidR="4F29046C">
        <w:rPr/>
        <w:t>schematic,</w:t>
      </w:r>
      <w:r w:rsidR="4C02B1F0">
        <w:rPr/>
        <w:t xml:space="preserve"> or clear </w:t>
      </w:r>
      <w:r w:rsidR="7BA57F53">
        <w:rPr/>
        <w:t>reference</w:t>
      </w:r>
      <w:r w:rsidR="4C02B1F0">
        <w:rPr/>
        <w:t xml:space="preserve"> made the proteus implantation a little hard and time consuming</w:t>
      </w:r>
    </w:p>
    <w:p w:rsidRPr="001504D7" w:rsidR="00466AFB" w:rsidP="4E863074" w:rsidRDefault="00466AFB" w14:paraId="0A92D86F" w14:textId="186A4369">
      <w:pPr>
        <w:pStyle w:val="ListParagraph"/>
        <w:ind w:left="1440"/>
      </w:pPr>
    </w:p>
    <w:p w:rsidRPr="001504D7" w:rsidR="00466AFB" w:rsidP="4E863074" w:rsidRDefault="00466AFB" w14:paraId="1FB1C5B0" w14:textId="47A47CBA">
      <w:pPr>
        <w:pStyle w:val="ListParagraph"/>
        <w:numPr>
          <w:ilvl w:val="0"/>
          <w:numId w:val="36"/>
        </w:numPr>
        <w:rPr/>
      </w:pPr>
      <w:r w:rsidR="4C02B1F0">
        <w:rPr/>
        <w:t xml:space="preserve">Implantation </w:t>
      </w:r>
      <w:r w:rsidR="2D722CA4">
        <w:rPr/>
        <w:t>hardware:</w:t>
      </w:r>
      <w:r w:rsidR="4C02B1F0">
        <w:rPr/>
        <w:t xml:space="preserve"> </w:t>
      </w:r>
    </w:p>
    <w:p w:rsidRPr="001504D7" w:rsidR="00466AFB" w:rsidP="4E863074" w:rsidRDefault="00466AFB" w14:paraId="42295CDB" w14:textId="001F0788">
      <w:pPr>
        <w:pStyle w:val="ListParagraph"/>
        <w:numPr>
          <w:ilvl w:val="1"/>
          <w:numId w:val="36"/>
        </w:numPr>
        <w:rPr/>
      </w:pPr>
      <w:r w:rsidR="1E3DD647">
        <w:rPr/>
        <w:t xml:space="preserve">The most </w:t>
      </w:r>
      <w:r w:rsidR="00A5F42B">
        <w:rPr/>
        <w:t>challenging</w:t>
      </w:r>
      <w:r w:rsidR="1E3DD647">
        <w:rPr/>
        <w:t xml:space="preserve"> thing </w:t>
      </w:r>
      <w:r w:rsidR="35B0DB76">
        <w:rPr/>
        <w:t>was that</w:t>
      </w:r>
      <w:r w:rsidR="1E3DD647">
        <w:rPr/>
        <w:t xml:space="preserve"> the IR sensor </w:t>
      </w:r>
      <w:r w:rsidR="62724D00">
        <w:rPr/>
        <w:t>is not</w:t>
      </w:r>
      <w:r w:rsidR="1E3DD647">
        <w:rPr/>
        <w:t xml:space="preserve"> working in some </w:t>
      </w:r>
      <w:r w:rsidR="1CD1F703">
        <w:rPr/>
        <w:t>situations,</w:t>
      </w:r>
      <w:r w:rsidR="1E3DD647">
        <w:rPr/>
        <w:t xml:space="preserve"> and the reason was that </w:t>
      </w:r>
      <w:r w:rsidR="62C70C32">
        <w:rPr/>
        <w:t xml:space="preserve">the IR sensor detects black objects </w:t>
      </w:r>
      <w:r w:rsidR="29A86A58">
        <w:rPr/>
        <w:t>more.</w:t>
      </w:r>
    </w:p>
    <w:p w:rsidRPr="001504D7" w:rsidR="00466AFB" w:rsidP="4E863074" w:rsidRDefault="00466AFB" w14:paraId="05FDB87E" w14:textId="286AD61D">
      <w:pPr>
        <w:pStyle w:val="ListParagraph"/>
        <w:numPr>
          <w:ilvl w:val="0"/>
          <w:numId w:val="36"/>
        </w:numPr>
        <w:rPr/>
      </w:pPr>
      <w:r w:rsidR="475B2470">
        <w:rPr/>
        <w:t xml:space="preserve">Not finding the exact value capacitors in real life </w:t>
      </w:r>
      <w:r w:rsidR="7400E35B">
        <w:rPr/>
        <w:t>as</w:t>
      </w:r>
      <w:r w:rsidR="475B2470">
        <w:rPr/>
        <w:t xml:space="preserve"> mentioned </w:t>
      </w:r>
      <w:r w:rsidR="56AD0A51">
        <w:rPr/>
        <w:t xml:space="preserve">in </w:t>
      </w:r>
      <w:r w:rsidR="56AD0A51">
        <w:rPr/>
        <w:t>the</w:t>
      </w:r>
      <w:r w:rsidR="56AD0A51">
        <w:rPr/>
        <w:t xml:space="preserve"> reference</w:t>
      </w:r>
    </w:p>
    <w:p w:rsidRPr="001504D7" w:rsidR="00466AFB" w:rsidP="4E863074" w:rsidRDefault="00466AFB" w14:paraId="7E9BA663" w14:textId="09AF6D3D">
      <w:pPr>
        <w:pStyle w:val="ListParagraph"/>
        <w:numPr>
          <w:ilvl w:val="0"/>
          <w:numId w:val="36"/>
        </w:numPr>
        <w:rPr/>
      </w:pPr>
      <w:r w:rsidR="7E77887E">
        <w:rPr/>
        <w:t>Find</w:t>
      </w:r>
      <w:r w:rsidR="41473BF2">
        <w:rPr/>
        <w:t xml:space="preserve"> the right Sensor to work with.</w:t>
      </w:r>
    </w:p>
    <w:p w:rsidRPr="001504D7" w:rsidR="00466AFB" w:rsidP="4E863074" w:rsidRDefault="00466AFB" w14:paraId="1BEB85DB" w14:textId="3EC02687">
      <w:pPr>
        <w:pStyle w:val="Normal"/>
      </w:pPr>
    </w:p>
    <w:p w:rsidRPr="001504D7" w:rsidR="00466AFB" w:rsidP="4E863074" w:rsidRDefault="00466AFB" w14:paraId="1DFEF085" w14:textId="37300189">
      <w:pPr>
        <w:pStyle w:val="Normal"/>
      </w:pPr>
    </w:p>
    <w:p w:rsidRPr="001504D7" w:rsidR="00466AFB" w:rsidP="4E863074" w:rsidRDefault="00466AFB" w14:paraId="54D0EBF5" w14:textId="1E76C896">
      <w:pPr>
        <w:pStyle w:val="Normal"/>
        <w:rPr>
          <w:rFonts w:ascii="Times New Roman" w:hAnsi="Times New Roman" w:eastAsia="Times New Roman" w:cs="Times New Roman"/>
          <w:noProof w:val="0"/>
          <w:sz w:val="28"/>
          <w:szCs w:val="28"/>
          <w:lang w:val="en-US"/>
        </w:rPr>
      </w:pPr>
      <w:r>
        <w:br/>
      </w:r>
      <w:r>
        <w:br/>
      </w:r>
      <w:r>
        <w:br/>
      </w:r>
      <w:r w:rsidRPr="4E863074" w:rsidR="064EA7E6">
        <w:rPr>
          <w:rStyle w:val="Heading1Char"/>
        </w:rPr>
        <w:t xml:space="preserve">Reference : </w:t>
      </w:r>
      <w:r>
        <w:br/>
      </w:r>
      <w:hyperlink r:id="R6ed4fbaf9b4547ce">
        <w:r w:rsidRPr="4E863074" w:rsidR="4CCF6114">
          <w:rPr>
            <w:rStyle w:val="Hyperlink"/>
            <w:noProof w:val="0"/>
            <w:lang w:val="en-US"/>
          </w:rPr>
          <w:t>Motion Sensor Switch Using IR Proximity Sensor | CD4017 IC Projects : 11 Steps - Instructables</w:t>
        </w:r>
      </w:hyperlink>
      <w:r>
        <w:br/>
      </w:r>
    </w:p>
    <w:sectPr w:rsidRPr="001504D7" w:rsidR="00466AFB" w:rsidSect="001504D7">
      <w:headerReference w:type="default" r:id="rId13"/>
      <w:pgSz w:w="12240" w:h="15840" w:orient="portrait"/>
      <w:pgMar w:top="1440" w:right="1800" w:bottom="1440" w:left="1800" w:header="720" w:footer="720" w:gutter="0"/>
      <w:pgBorders w:offsetFrom="page">
        <w:top w:val="thinThickThinMediumGap" w:color="auto" w:sz="24" w:space="24"/>
        <w:left w:val="thinThickThinMediumGap" w:color="auto" w:sz="24" w:space="24"/>
        <w:bottom w:val="thinThickThinMediumGap" w:color="auto" w:sz="24" w:space="24"/>
        <w:right w:val="thinThickThinMediumGap" w:color="auto" w:sz="24" w:space="24"/>
      </w:pgBorders>
      <w:cols w:space="720"/>
      <w:docGrid w:linePitch="360"/>
      <w:footerReference w:type="default" r:id="R5ccdb674b1a540db"/>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81D8A" w:rsidP="00790A41" w:rsidRDefault="00181D8A" w14:paraId="256A6E75" w14:textId="77777777">
      <w:pPr>
        <w:spacing w:after="0" w:line="240" w:lineRule="auto"/>
      </w:pPr>
      <w:r>
        <w:separator/>
      </w:r>
    </w:p>
  </w:endnote>
  <w:endnote w:type="continuationSeparator" w:id="0">
    <w:p w:rsidR="00181D8A" w:rsidP="00790A41" w:rsidRDefault="00181D8A" w14:paraId="7917CBF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4E863074" w:rsidTr="4E863074" w14:paraId="52136F7F">
      <w:trPr>
        <w:trHeight w:val="300"/>
      </w:trPr>
      <w:tc>
        <w:tcPr>
          <w:tcW w:w="2880" w:type="dxa"/>
          <w:tcMar/>
        </w:tcPr>
        <w:p w:rsidR="4E863074" w:rsidP="4E863074" w:rsidRDefault="4E863074" w14:paraId="4AFC7B80" w14:textId="7E657FCD">
          <w:pPr>
            <w:pStyle w:val="Header"/>
            <w:bidi w:val="0"/>
            <w:ind w:left="-115"/>
            <w:jc w:val="left"/>
          </w:pPr>
        </w:p>
      </w:tc>
      <w:tc>
        <w:tcPr>
          <w:tcW w:w="2880" w:type="dxa"/>
          <w:tcMar/>
        </w:tcPr>
        <w:p w:rsidR="4E863074" w:rsidP="4E863074" w:rsidRDefault="4E863074" w14:paraId="40545162" w14:textId="74738D76">
          <w:pPr>
            <w:pStyle w:val="Header"/>
            <w:bidi w:val="0"/>
            <w:jc w:val="center"/>
          </w:pPr>
        </w:p>
      </w:tc>
      <w:tc>
        <w:tcPr>
          <w:tcW w:w="2880" w:type="dxa"/>
          <w:tcMar/>
        </w:tcPr>
        <w:p w:rsidR="4E863074" w:rsidP="4E863074" w:rsidRDefault="4E863074" w14:paraId="69B98CE3" w14:textId="12716630">
          <w:pPr>
            <w:pStyle w:val="Header"/>
            <w:bidi w:val="0"/>
            <w:ind w:right="-115"/>
            <w:jc w:val="right"/>
          </w:pPr>
        </w:p>
      </w:tc>
    </w:tr>
  </w:tbl>
  <w:p w:rsidR="4E863074" w:rsidP="4E863074" w:rsidRDefault="4E863074" w14:paraId="6E584C67" w14:textId="165C4B70">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81D8A" w:rsidP="00790A41" w:rsidRDefault="00181D8A" w14:paraId="001A6641" w14:textId="77777777">
      <w:pPr>
        <w:spacing w:after="0" w:line="240" w:lineRule="auto"/>
      </w:pPr>
      <w:r>
        <w:separator/>
      </w:r>
    </w:p>
  </w:footnote>
  <w:footnote w:type="continuationSeparator" w:id="0">
    <w:p w:rsidR="00181D8A" w:rsidP="00790A41" w:rsidRDefault="00181D8A" w14:paraId="7225311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4E863074" w:rsidP="4E863074" w:rsidRDefault="4E863074" w14:paraId="0A755161" w14:textId="5625B7E8">
    <w:pPr>
      <w:pStyle w:val="Header"/>
      <w:jc w:val="left"/>
    </w:pPr>
    <w:r>
      <w:fldChar w:fldCharType="begin"/>
    </w:r>
    <w:r>
      <w:instrText xml:space="preserve">PAGE</w:instrText>
    </w:r>
    <w:r>
      <w:fldChar w:fldCharType="separate"/>
    </w:r>
    <w:r>
      <w:fldChar w:fldCharType="end"/>
    </w:r>
  </w:p>
  <w:p w:rsidR="4E863074" w:rsidP="4E863074" w:rsidRDefault="4E863074" w14:paraId="2B37F2E3" w14:textId="0A5C5E1C">
    <w:pPr>
      <w:pStyle w:val="Header"/>
      <w:rPr>
        <w:rFonts w:ascii="Times New Roman" w:hAnsi="Times New Roman" w:cs="Times New Roman" w:asciiTheme="majorBidi" w:hAnsiTheme="majorBidi" w:cstheme="majorBidi"/>
        <w:sz w:val="24"/>
        <w:szCs w:val="24"/>
      </w:rPr>
    </w:pPr>
    <w:r w:rsidRPr="4E863074" w:rsidR="4E863074">
      <w:rPr>
        <w:rFonts w:ascii="Times New Roman" w:hAnsi="Times New Roman" w:cs="Times New Roman" w:asciiTheme="majorBidi" w:hAnsiTheme="majorBidi" w:cstheme="majorBidi"/>
        <w:sz w:val="24"/>
        <w:szCs w:val="24"/>
      </w:rPr>
      <w:t>Electronics and Digital Circuits</w:t>
    </w:r>
    <w:r w:rsidRPr="4E863074" w:rsidR="4E863074">
      <w:rPr>
        <w:rFonts w:ascii="Times New Roman" w:hAnsi="Times New Roman" w:cs="Times New Roman" w:asciiTheme="majorBidi" w:hAnsiTheme="majorBidi" w:cstheme="majorBidi"/>
        <w:sz w:val="24"/>
        <w:szCs w:val="24"/>
      </w:rPr>
      <w:t xml:space="preserve">                                                               </w:t>
    </w:r>
    <w:r w:rsidRPr="4E863074" w:rsidR="4E863074">
      <w:rPr>
        <w:rFonts w:ascii="Times New Roman" w:hAnsi="Times New Roman" w:cs="Times New Roman" w:asciiTheme="majorBidi" w:hAnsiTheme="majorBidi" w:cstheme="majorBidi"/>
        <w:sz w:val="24"/>
        <w:szCs w:val="24"/>
      </w:rPr>
      <w:t>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5">
    <w:nsid w:val="27b3f9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74cc94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a2db6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4f23d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39a2c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9C86F6F"/>
    <w:multiLevelType w:val="multilevel"/>
    <w:tmpl w:val="7E6EBE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2805D41"/>
    <w:multiLevelType w:val="multilevel"/>
    <w:tmpl w:val="82129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3E27EB0"/>
    <w:multiLevelType w:val="multilevel"/>
    <w:tmpl w:val="0A9EB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2565FE"/>
    <w:multiLevelType w:val="hybridMultilevel"/>
    <w:tmpl w:val="4282CFD0"/>
    <w:lvl w:ilvl="0" w:tplc="04090001">
      <w:start w:val="1"/>
      <w:numFmt w:val="bullet"/>
      <w:lvlText w:val=""/>
      <w:lvlJc w:val="left"/>
      <w:pPr>
        <w:ind w:left="63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9FC0AA6"/>
    <w:multiLevelType w:val="multilevel"/>
    <w:tmpl w:val="5324E5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A7123A2"/>
    <w:multiLevelType w:val="hybridMultilevel"/>
    <w:tmpl w:val="449C60EE"/>
    <w:lvl w:ilvl="0" w:tplc="F53CBB8C">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664099B"/>
    <w:multiLevelType w:val="hybridMultilevel"/>
    <w:tmpl w:val="599077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73E37B5"/>
    <w:multiLevelType w:val="multilevel"/>
    <w:tmpl w:val="BD40DB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C934EC7"/>
    <w:multiLevelType w:val="multilevel"/>
    <w:tmpl w:val="FC9EC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99773B"/>
    <w:multiLevelType w:val="hybridMultilevel"/>
    <w:tmpl w:val="B9520722"/>
    <w:lvl w:ilvl="0" w:tplc="F53CBB8C">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cs="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cs="Courier New"/>
      </w:rPr>
    </w:lvl>
    <w:lvl w:ilvl="8" w:tplc="04090005" w:tentative="1">
      <w:start w:val="1"/>
      <w:numFmt w:val="bullet"/>
      <w:lvlText w:val=""/>
      <w:lvlJc w:val="left"/>
      <w:pPr>
        <w:ind w:left="6570" w:hanging="360"/>
      </w:pPr>
      <w:rPr>
        <w:rFonts w:hint="default" w:ascii="Wingdings" w:hAnsi="Wingdings"/>
      </w:rPr>
    </w:lvl>
  </w:abstractNum>
  <w:abstractNum w:abstractNumId="19" w15:restartNumberingAfterBreak="0">
    <w:nsid w:val="3B34020D"/>
    <w:multiLevelType w:val="hybridMultilevel"/>
    <w:tmpl w:val="B6DC8A20"/>
    <w:lvl w:ilvl="0" w:tplc="F53CBB8C">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17B5E23"/>
    <w:multiLevelType w:val="hybridMultilevel"/>
    <w:tmpl w:val="6B4CA0C0"/>
    <w:lvl w:ilvl="0" w:tplc="F53CBB8C">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3A300D4"/>
    <w:multiLevelType w:val="hybridMultilevel"/>
    <w:tmpl w:val="D3FC0D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6C94B5D"/>
    <w:multiLevelType w:val="hybridMultilevel"/>
    <w:tmpl w:val="091CBE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42142BF"/>
    <w:multiLevelType w:val="hybridMultilevel"/>
    <w:tmpl w:val="D1D092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7441AA8"/>
    <w:multiLevelType w:val="multilevel"/>
    <w:tmpl w:val="A0AA0E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B923B2D"/>
    <w:multiLevelType w:val="hybridMultilevel"/>
    <w:tmpl w:val="ED8A8C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C851171"/>
    <w:multiLevelType w:val="multilevel"/>
    <w:tmpl w:val="9D6CB7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A614835"/>
    <w:multiLevelType w:val="multilevel"/>
    <w:tmpl w:val="B18A7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7F2E02"/>
    <w:multiLevelType w:val="hybridMultilevel"/>
    <w:tmpl w:val="83167B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780522BC"/>
    <w:multiLevelType w:val="multilevel"/>
    <w:tmpl w:val="6D2225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B4443FA"/>
    <w:multiLevelType w:val="multilevel"/>
    <w:tmpl w:val="39501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36">
    <w:abstractNumId w:val="35"/>
  </w:num>
  <w:num w:numId="35">
    <w:abstractNumId w:val="34"/>
  </w:num>
  <w:num w:numId="34">
    <w:abstractNumId w:val="33"/>
  </w:num>
  <w:num w:numId="33">
    <w:abstractNumId w:val="32"/>
  </w:num>
  <w:num w:numId="32">
    <w:abstractNumId w:val="31"/>
  </w:num>
  <w:num w:numId="1" w16cid:durableId="611598793">
    <w:abstractNumId w:val="8"/>
  </w:num>
  <w:num w:numId="2" w16cid:durableId="1868178025">
    <w:abstractNumId w:val="6"/>
  </w:num>
  <w:num w:numId="3" w16cid:durableId="2042044703">
    <w:abstractNumId w:val="5"/>
  </w:num>
  <w:num w:numId="4" w16cid:durableId="510409909">
    <w:abstractNumId w:val="4"/>
  </w:num>
  <w:num w:numId="5" w16cid:durableId="1174690042">
    <w:abstractNumId w:val="7"/>
  </w:num>
  <w:num w:numId="6" w16cid:durableId="1345747445">
    <w:abstractNumId w:val="3"/>
  </w:num>
  <w:num w:numId="7" w16cid:durableId="736435488">
    <w:abstractNumId w:val="2"/>
  </w:num>
  <w:num w:numId="8" w16cid:durableId="1704595770">
    <w:abstractNumId w:val="1"/>
  </w:num>
  <w:num w:numId="9" w16cid:durableId="1045449630">
    <w:abstractNumId w:val="0"/>
  </w:num>
  <w:num w:numId="10" w16cid:durableId="182790820">
    <w:abstractNumId w:val="26"/>
  </w:num>
  <w:num w:numId="11" w16cid:durableId="15352189">
    <w:abstractNumId w:val="29"/>
  </w:num>
  <w:num w:numId="12" w16cid:durableId="1654946251">
    <w:abstractNumId w:val="15"/>
  </w:num>
  <w:num w:numId="13" w16cid:durableId="768621183">
    <w:abstractNumId w:val="23"/>
  </w:num>
  <w:num w:numId="14" w16cid:durableId="699665703">
    <w:abstractNumId w:val="22"/>
  </w:num>
  <w:num w:numId="15" w16cid:durableId="2138792590">
    <w:abstractNumId w:val="13"/>
  </w:num>
  <w:num w:numId="16" w16cid:durableId="669256245">
    <w:abstractNumId w:val="24"/>
  </w:num>
  <w:num w:numId="17" w16cid:durableId="1072197190">
    <w:abstractNumId w:val="21"/>
  </w:num>
  <w:num w:numId="18" w16cid:durableId="1604190830">
    <w:abstractNumId w:val="25"/>
  </w:num>
  <w:num w:numId="19" w16cid:durableId="1728913542">
    <w:abstractNumId w:val="28"/>
  </w:num>
  <w:num w:numId="20" w16cid:durableId="713651928">
    <w:abstractNumId w:val="27"/>
  </w:num>
  <w:num w:numId="21" w16cid:durableId="1868713005">
    <w:abstractNumId w:val="12"/>
  </w:num>
  <w:num w:numId="22" w16cid:durableId="586425253">
    <w:abstractNumId w:val="14"/>
  </w:num>
  <w:num w:numId="23" w16cid:durableId="1200312346">
    <w:abstractNumId w:val="10"/>
  </w:num>
  <w:num w:numId="24" w16cid:durableId="238560433">
    <w:abstractNumId w:val="20"/>
  </w:num>
  <w:num w:numId="25" w16cid:durableId="236979134">
    <w:abstractNumId w:val="18"/>
  </w:num>
  <w:num w:numId="26" w16cid:durableId="259722168">
    <w:abstractNumId w:val="19"/>
  </w:num>
  <w:num w:numId="27" w16cid:durableId="807090147">
    <w:abstractNumId w:val="9"/>
  </w:num>
  <w:num w:numId="28" w16cid:durableId="1633828447">
    <w:abstractNumId w:val="17"/>
  </w:num>
  <w:num w:numId="29" w16cid:durableId="699280140">
    <w:abstractNumId w:val="30"/>
  </w:num>
  <w:num w:numId="30" w16cid:durableId="16851880">
    <w:abstractNumId w:val="11"/>
  </w:num>
  <w:num w:numId="31" w16cid:durableId="15916964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37C"/>
    <w:rsid w:val="0006063C"/>
    <w:rsid w:val="00094C8F"/>
    <w:rsid w:val="000C7AF7"/>
    <w:rsid w:val="00100182"/>
    <w:rsid w:val="001504D7"/>
    <w:rsid w:val="0015074B"/>
    <w:rsid w:val="00181D8A"/>
    <w:rsid w:val="001823B8"/>
    <w:rsid w:val="00192A42"/>
    <w:rsid w:val="0019647E"/>
    <w:rsid w:val="001E0365"/>
    <w:rsid w:val="002129D2"/>
    <w:rsid w:val="0026184F"/>
    <w:rsid w:val="0029639D"/>
    <w:rsid w:val="003118CA"/>
    <w:rsid w:val="003174C7"/>
    <w:rsid w:val="00326F90"/>
    <w:rsid w:val="00460A11"/>
    <w:rsid w:val="00466AFB"/>
    <w:rsid w:val="00530AC9"/>
    <w:rsid w:val="00545AD3"/>
    <w:rsid w:val="0056118B"/>
    <w:rsid w:val="00583E27"/>
    <w:rsid w:val="00595D20"/>
    <w:rsid w:val="005B7C20"/>
    <w:rsid w:val="0060235A"/>
    <w:rsid w:val="00746A72"/>
    <w:rsid w:val="00790A41"/>
    <w:rsid w:val="00897E3D"/>
    <w:rsid w:val="008C281A"/>
    <w:rsid w:val="009A215A"/>
    <w:rsid w:val="009C6C91"/>
    <w:rsid w:val="00A40027"/>
    <w:rsid w:val="00A5F42B"/>
    <w:rsid w:val="00AA1D8D"/>
    <w:rsid w:val="00B04362"/>
    <w:rsid w:val="00B47730"/>
    <w:rsid w:val="00B61B39"/>
    <w:rsid w:val="00BB5F67"/>
    <w:rsid w:val="00BB6C5A"/>
    <w:rsid w:val="00C0274A"/>
    <w:rsid w:val="00C16458"/>
    <w:rsid w:val="00C61598"/>
    <w:rsid w:val="00C711A3"/>
    <w:rsid w:val="00CB0664"/>
    <w:rsid w:val="00D26D72"/>
    <w:rsid w:val="00D333BC"/>
    <w:rsid w:val="00EB75F8"/>
    <w:rsid w:val="00F33BF9"/>
    <w:rsid w:val="00F72C24"/>
    <w:rsid w:val="00FC693F"/>
    <w:rsid w:val="01E08129"/>
    <w:rsid w:val="02F818DC"/>
    <w:rsid w:val="03214227"/>
    <w:rsid w:val="03B65BEC"/>
    <w:rsid w:val="04A7A995"/>
    <w:rsid w:val="04FCFB8A"/>
    <w:rsid w:val="064EA7E6"/>
    <w:rsid w:val="0681F440"/>
    <w:rsid w:val="06FD1715"/>
    <w:rsid w:val="07B22CE9"/>
    <w:rsid w:val="0813581E"/>
    <w:rsid w:val="0834544D"/>
    <w:rsid w:val="089EA877"/>
    <w:rsid w:val="08EC84D4"/>
    <w:rsid w:val="094A1856"/>
    <w:rsid w:val="0A01C0B7"/>
    <w:rsid w:val="0A5E8243"/>
    <w:rsid w:val="0AB5CD6F"/>
    <w:rsid w:val="0B0F4BAE"/>
    <w:rsid w:val="0B16D177"/>
    <w:rsid w:val="0B722710"/>
    <w:rsid w:val="0B728002"/>
    <w:rsid w:val="0BD5D7F6"/>
    <w:rsid w:val="0C305054"/>
    <w:rsid w:val="0C8A2F60"/>
    <w:rsid w:val="0C991663"/>
    <w:rsid w:val="0D0B2E0F"/>
    <w:rsid w:val="0D13C50F"/>
    <w:rsid w:val="0D57F7D4"/>
    <w:rsid w:val="0DF2E086"/>
    <w:rsid w:val="0F19CD3C"/>
    <w:rsid w:val="0F52EA3A"/>
    <w:rsid w:val="10351C8E"/>
    <w:rsid w:val="11582431"/>
    <w:rsid w:val="119A16A3"/>
    <w:rsid w:val="125EBAA2"/>
    <w:rsid w:val="12917055"/>
    <w:rsid w:val="14100CFF"/>
    <w:rsid w:val="1410DEFC"/>
    <w:rsid w:val="154723E2"/>
    <w:rsid w:val="158FC041"/>
    <w:rsid w:val="15A619C7"/>
    <w:rsid w:val="15F68F10"/>
    <w:rsid w:val="16A757D8"/>
    <w:rsid w:val="172D2AF9"/>
    <w:rsid w:val="1765B079"/>
    <w:rsid w:val="17AA6FC2"/>
    <w:rsid w:val="17C89FE3"/>
    <w:rsid w:val="17E8FBD3"/>
    <w:rsid w:val="17F2B516"/>
    <w:rsid w:val="18061D67"/>
    <w:rsid w:val="181519CF"/>
    <w:rsid w:val="188DC624"/>
    <w:rsid w:val="18CF94B0"/>
    <w:rsid w:val="193B06B5"/>
    <w:rsid w:val="193D7FA3"/>
    <w:rsid w:val="1BE7813D"/>
    <w:rsid w:val="1BF74079"/>
    <w:rsid w:val="1C4A56C8"/>
    <w:rsid w:val="1CD1F703"/>
    <w:rsid w:val="1D93AE9B"/>
    <w:rsid w:val="1DA7D3E7"/>
    <w:rsid w:val="1E2C61C3"/>
    <w:rsid w:val="1E3DD647"/>
    <w:rsid w:val="1EBC8FCA"/>
    <w:rsid w:val="1EDDE157"/>
    <w:rsid w:val="1FEACA8E"/>
    <w:rsid w:val="20A75E1F"/>
    <w:rsid w:val="2108E737"/>
    <w:rsid w:val="215E452D"/>
    <w:rsid w:val="22BD22AE"/>
    <w:rsid w:val="234B2694"/>
    <w:rsid w:val="23EB4E55"/>
    <w:rsid w:val="240E4AEC"/>
    <w:rsid w:val="24686FC0"/>
    <w:rsid w:val="251F2936"/>
    <w:rsid w:val="25B48062"/>
    <w:rsid w:val="2650C69A"/>
    <w:rsid w:val="27F5EDEF"/>
    <w:rsid w:val="2822A2D0"/>
    <w:rsid w:val="287F5797"/>
    <w:rsid w:val="293A289D"/>
    <w:rsid w:val="2991BB7C"/>
    <w:rsid w:val="29A86A58"/>
    <w:rsid w:val="29ACE39E"/>
    <w:rsid w:val="29CE1AEC"/>
    <w:rsid w:val="2A0652AB"/>
    <w:rsid w:val="2A37B7B2"/>
    <w:rsid w:val="2A88327F"/>
    <w:rsid w:val="2AA65F5C"/>
    <w:rsid w:val="2AB8325B"/>
    <w:rsid w:val="2ACB10D6"/>
    <w:rsid w:val="2B7909C2"/>
    <w:rsid w:val="2BBA9CD9"/>
    <w:rsid w:val="2BC55D32"/>
    <w:rsid w:val="2CC43007"/>
    <w:rsid w:val="2CDA8A51"/>
    <w:rsid w:val="2D722CA4"/>
    <w:rsid w:val="2DF55594"/>
    <w:rsid w:val="2E3CB63F"/>
    <w:rsid w:val="30E4BF7D"/>
    <w:rsid w:val="310638FE"/>
    <w:rsid w:val="3115D069"/>
    <w:rsid w:val="31450A0D"/>
    <w:rsid w:val="316DADFD"/>
    <w:rsid w:val="31920357"/>
    <w:rsid w:val="32950795"/>
    <w:rsid w:val="32DBA9E5"/>
    <w:rsid w:val="342E20F9"/>
    <w:rsid w:val="344103B9"/>
    <w:rsid w:val="35581F31"/>
    <w:rsid w:val="35A7AC68"/>
    <w:rsid w:val="35B0DB76"/>
    <w:rsid w:val="35B1DCBC"/>
    <w:rsid w:val="3642CD5D"/>
    <w:rsid w:val="36601814"/>
    <w:rsid w:val="36EE789E"/>
    <w:rsid w:val="372AD563"/>
    <w:rsid w:val="37466C88"/>
    <w:rsid w:val="376784FF"/>
    <w:rsid w:val="37880816"/>
    <w:rsid w:val="37A4BCAA"/>
    <w:rsid w:val="37A86297"/>
    <w:rsid w:val="383D744B"/>
    <w:rsid w:val="389F5CD7"/>
    <w:rsid w:val="38C3EDAA"/>
    <w:rsid w:val="39670DA2"/>
    <w:rsid w:val="3981ABDC"/>
    <w:rsid w:val="399794BE"/>
    <w:rsid w:val="3ABFEB02"/>
    <w:rsid w:val="3B65014A"/>
    <w:rsid w:val="3BD3ACC7"/>
    <w:rsid w:val="3C2D7A27"/>
    <w:rsid w:val="3C42B1B9"/>
    <w:rsid w:val="3C618B02"/>
    <w:rsid w:val="3D01DFB1"/>
    <w:rsid w:val="3D6711DF"/>
    <w:rsid w:val="3D9F7278"/>
    <w:rsid w:val="3DA91EBA"/>
    <w:rsid w:val="3E37EB1B"/>
    <w:rsid w:val="3EA85586"/>
    <w:rsid w:val="3F3126A9"/>
    <w:rsid w:val="3F4B7E2E"/>
    <w:rsid w:val="402BCD66"/>
    <w:rsid w:val="40604EDB"/>
    <w:rsid w:val="40BCC041"/>
    <w:rsid w:val="41380291"/>
    <w:rsid w:val="41473BF2"/>
    <w:rsid w:val="41AC030A"/>
    <w:rsid w:val="41F6F251"/>
    <w:rsid w:val="42C53526"/>
    <w:rsid w:val="43102F2D"/>
    <w:rsid w:val="4380D201"/>
    <w:rsid w:val="44392F3D"/>
    <w:rsid w:val="454143F6"/>
    <w:rsid w:val="45A4ED51"/>
    <w:rsid w:val="45AB003C"/>
    <w:rsid w:val="460B965B"/>
    <w:rsid w:val="46789C8A"/>
    <w:rsid w:val="468CB22E"/>
    <w:rsid w:val="46B10EBF"/>
    <w:rsid w:val="46C93451"/>
    <w:rsid w:val="470F4425"/>
    <w:rsid w:val="47132F5B"/>
    <w:rsid w:val="4720E9C1"/>
    <w:rsid w:val="47582F0F"/>
    <w:rsid w:val="475B2470"/>
    <w:rsid w:val="476274BD"/>
    <w:rsid w:val="477A48CB"/>
    <w:rsid w:val="47B93146"/>
    <w:rsid w:val="49B48A07"/>
    <w:rsid w:val="49CDE3D1"/>
    <w:rsid w:val="49F3B0DA"/>
    <w:rsid w:val="4A4592E1"/>
    <w:rsid w:val="4AAA26C6"/>
    <w:rsid w:val="4C02B1F0"/>
    <w:rsid w:val="4C4CA04D"/>
    <w:rsid w:val="4C7925DD"/>
    <w:rsid w:val="4C9A178A"/>
    <w:rsid w:val="4CCF6114"/>
    <w:rsid w:val="4D140342"/>
    <w:rsid w:val="4D5C69EC"/>
    <w:rsid w:val="4D8C4BA1"/>
    <w:rsid w:val="4E1FACA5"/>
    <w:rsid w:val="4E703198"/>
    <w:rsid w:val="4E863074"/>
    <w:rsid w:val="4E9CEFE0"/>
    <w:rsid w:val="4EBBD442"/>
    <w:rsid w:val="4F16646A"/>
    <w:rsid w:val="4F29046C"/>
    <w:rsid w:val="4F61D07A"/>
    <w:rsid w:val="51503B10"/>
    <w:rsid w:val="51FE3156"/>
    <w:rsid w:val="525C628E"/>
    <w:rsid w:val="52C5D848"/>
    <w:rsid w:val="52EFE787"/>
    <w:rsid w:val="538A5F63"/>
    <w:rsid w:val="5413C472"/>
    <w:rsid w:val="541E73DC"/>
    <w:rsid w:val="5445CE99"/>
    <w:rsid w:val="54FC05A0"/>
    <w:rsid w:val="54FCD358"/>
    <w:rsid w:val="550434B7"/>
    <w:rsid w:val="5571C5AC"/>
    <w:rsid w:val="5575C2BE"/>
    <w:rsid w:val="55CFDFE9"/>
    <w:rsid w:val="5692384A"/>
    <w:rsid w:val="56AD0A51"/>
    <w:rsid w:val="572376C8"/>
    <w:rsid w:val="5725B514"/>
    <w:rsid w:val="574A4CF2"/>
    <w:rsid w:val="5798B9B7"/>
    <w:rsid w:val="587E07AD"/>
    <w:rsid w:val="592BF3A1"/>
    <w:rsid w:val="59DE49B4"/>
    <w:rsid w:val="5BD8F08D"/>
    <w:rsid w:val="5BDB5CF2"/>
    <w:rsid w:val="5C3E6E62"/>
    <w:rsid w:val="5CC916DC"/>
    <w:rsid w:val="5E261A58"/>
    <w:rsid w:val="5E67D89F"/>
    <w:rsid w:val="5F69E0F0"/>
    <w:rsid w:val="6063CE32"/>
    <w:rsid w:val="606A4570"/>
    <w:rsid w:val="60B1C615"/>
    <w:rsid w:val="60B92915"/>
    <w:rsid w:val="6226C868"/>
    <w:rsid w:val="62724D00"/>
    <w:rsid w:val="62C70C32"/>
    <w:rsid w:val="63677B3F"/>
    <w:rsid w:val="652D3EF1"/>
    <w:rsid w:val="65AAB59B"/>
    <w:rsid w:val="65CF954D"/>
    <w:rsid w:val="6792BF35"/>
    <w:rsid w:val="68D613BB"/>
    <w:rsid w:val="6AC6CCFE"/>
    <w:rsid w:val="6B56A937"/>
    <w:rsid w:val="6CAD0173"/>
    <w:rsid w:val="6CBA6D0E"/>
    <w:rsid w:val="6D1E7EF7"/>
    <w:rsid w:val="6D89C74D"/>
    <w:rsid w:val="6DB122BE"/>
    <w:rsid w:val="6DC8DD80"/>
    <w:rsid w:val="6E5197C7"/>
    <w:rsid w:val="6EF6DD1E"/>
    <w:rsid w:val="71A79B9D"/>
    <w:rsid w:val="71E0C712"/>
    <w:rsid w:val="7400E35B"/>
    <w:rsid w:val="7467F77D"/>
    <w:rsid w:val="7545D94F"/>
    <w:rsid w:val="758CF5A2"/>
    <w:rsid w:val="759248A8"/>
    <w:rsid w:val="7599AAA8"/>
    <w:rsid w:val="7654B39E"/>
    <w:rsid w:val="765B014D"/>
    <w:rsid w:val="768617DD"/>
    <w:rsid w:val="76B3FAAF"/>
    <w:rsid w:val="76F11935"/>
    <w:rsid w:val="770EEF03"/>
    <w:rsid w:val="77B3F70B"/>
    <w:rsid w:val="78AF4F3A"/>
    <w:rsid w:val="78C34629"/>
    <w:rsid w:val="79232A41"/>
    <w:rsid w:val="7969FE22"/>
    <w:rsid w:val="79854E33"/>
    <w:rsid w:val="7A184F5A"/>
    <w:rsid w:val="7A5E3A8E"/>
    <w:rsid w:val="7A949B6B"/>
    <w:rsid w:val="7AEC9505"/>
    <w:rsid w:val="7B227448"/>
    <w:rsid w:val="7BA57F53"/>
    <w:rsid w:val="7BC29858"/>
    <w:rsid w:val="7BC92076"/>
    <w:rsid w:val="7BE57AFE"/>
    <w:rsid w:val="7BFC8B43"/>
    <w:rsid w:val="7CA38A58"/>
    <w:rsid w:val="7CA5256D"/>
    <w:rsid w:val="7CCED27C"/>
    <w:rsid w:val="7CD88281"/>
    <w:rsid w:val="7DA4C91B"/>
    <w:rsid w:val="7E39407B"/>
    <w:rsid w:val="7E77887E"/>
    <w:rsid w:val="7F14735F"/>
    <w:rsid w:val="7F501D39"/>
    <w:rsid w:val="7F8FDA32"/>
    <w:rsid w:val="7FAE805B"/>
    <w:rsid w:val="7FC37759"/>
    <w:rsid w:val="7FEF74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AB250D"/>
  <w14:defaultImageDpi w14:val="300"/>
  <w15:docId w15:val="{C7CC14D3-DCF1-47AC-BBBE-6E32F9251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C281A"/>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5">
    <w:name w:val="Grid Table 1 Light Accent 5"/>
    <w:basedOn w:val="TableNormal"/>
    <w:uiPriority w:val="46"/>
    <w:rsid w:val="00790A41"/>
    <w:pPr>
      <w:spacing w:after="0" w:line="240" w:lineRule="auto"/>
    </w:pPr>
    <w:rPr>
      <w:rFonts w:eastAsiaTheme="minorHAnsi"/>
    </w:rPr>
    <w:tblPr>
      <w:tblStyleRowBandSize w:val="1"/>
      <w:tblStyleColBandSize w:val="1"/>
      <w:tblBorders>
        <w:top w:val="single" w:color="B6DDE8" w:themeColor="accent5" w:themeTint="66" w:sz="4" w:space="0"/>
        <w:left w:val="single" w:color="B6DDE8" w:themeColor="accent5" w:themeTint="66" w:sz="4" w:space="0"/>
        <w:bottom w:val="single" w:color="B6DDE8" w:themeColor="accent5" w:themeTint="66" w:sz="4" w:space="0"/>
        <w:right w:val="single" w:color="B6DDE8" w:themeColor="accent5" w:themeTint="66" w:sz="4" w:space="0"/>
        <w:insideH w:val="single" w:color="B6DDE8" w:themeColor="accent5" w:themeTint="66" w:sz="4" w:space="0"/>
        <w:insideV w:val="single" w:color="B6DDE8" w:themeColor="accent5" w:themeTint="66" w:sz="4" w:space="0"/>
      </w:tblBorders>
    </w:tblPr>
    <w:tblStylePr w:type="firstRow">
      <w:rPr>
        <w:b/>
        <w:bCs/>
      </w:rPr>
      <w:tblPr/>
      <w:tcPr>
        <w:tcBorders>
          <w:bottom w:val="single" w:color="92CDDC" w:themeColor="accent5" w:themeTint="99" w:sz="12" w:space="0"/>
        </w:tcBorders>
      </w:tcPr>
    </w:tblStylePr>
    <w:tblStylePr w:type="lastRow">
      <w:rPr>
        <w:b/>
        <w:bCs/>
      </w:rPr>
      <w:tblPr/>
      <w:tcPr>
        <w:tcBorders>
          <w:top w:val="double" w:color="92CDDC" w:themeColor="accent5" w:themeTint="99" w:sz="2" w:space="0"/>
        </w:tcBorders>
      </w:tcPr>
    </w:tblStylePr>
    <w:tblStylePr w:type="firstCol">
      <w:rPr>
        <w:b/>
        <w:bCs/>
      </w:rPr>
    </w:tblStylePr>
    <w:tblStylePr w:type="lastCol">
      <w:rPr>
        <w:b/>
        <w:bCs/>
      </w:rPr>
    </w:tblStylePr>
  </w:style>
  <w:style w:type="character" w:styleId="xelementtoproof" w:customStyle="1">
    <w:name w:val="x_elementtoproof"/>
    <w:basedOn w:val="DefaultParagraphFont"/>
    <w:rsid w:val="00790A41"/>
  </w:style>
  <w:style w:type="character" w:styleId="Hyperlink">
    <w:name w:val="Hyperlink"/>
    <w:basedOn w:val="DefaultParagraphFont"/>
    <w:uiPriority w:val="99"/>
    <w:unhideWhenUsed/>
    <w:rsid w:val="003118CA"/>
    <w:rPr>
      <w:color w:val="0000FF" w:themeColor="hyperlink"/>
      <w:u w:val="single"/>
    </w:rPr>
  </w:style>
  <w:style w:type="character" w:styleId="UnresolvedMention">
    <w:name w:val="Unresolved Mention"/>
    <w:basedOn w:val="DefaultParagraphFont"/>
    <w:uiPriority w:val="99"/>
    <w:semiHidden/>
    <w:unhideWhenUsed/>
    <w:rsid w:val="003118CA"/>
    <w:rPr>
      <w:color w:val="605E5C"/>
      <w:shd w:val="clear" w:color="auto" w:fill="E1DFDD"/>
    </w:rPr>
  </w:style>
  <w:style w:type="character" w:styleId="PlaceholderText">
    <w:uiPriority w:val="99"/>
    <w:name w:val="Placeholder Text"/>
    <w:basedOn w:val="DefaultParagraphFont"/>
    <w:semiHidden/>
    <w:rsid w:val="2A88327F"/>
    <w:rPr>
      <w:color w:val="808080" w:themeColor="background1" w:themeTint="FF" w:themeShade="80"/>
    </w:rPr>
  </w:style>
  <w:style w:type="paragraph" w:styleId="TOC1">
    <w:uiPriority w:val="39"/>
    <w:name w:val="toc 1"/>
    <w:basedOn w:val="Normal"/>
    <w:next w:val="Normal"/>
    <w:unhideWhenUsed/>
    <w:rsid w:val="4E86307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 Type="http://schemas.openxmlformats.org/officeDocument/2006/relationships/glossaryDocument" Target="glossary/document.xml" Id="R5098b427bc464584" /><Relationship Type="http://schemas.openxmlformats.org/officeDocument/2006/relationships/hyperlink" Target="mailto:ahmed244144@bue.edu.eg" TargetMode="External" Id="R111f4c96270a4349" /><Relationship Type="http://schemas.openxmlformats.org/officeDocument/2006/relationships/image" Target="/media/image3.png" Id="rId1900612250" /><Relationship Type="http://schemas.openxmlformats.org/officeDocument/2006/relationships/image" Target="/media/image4.png" Id="rId1469239093" /><Relationship Type="http://schemas.openxmlformats.org/officeDocument/2006/relationships/image" Target="/media/image5.png" Id="rId618393672" /><Relationship Type="http://schemas.openxmlformats.org/officeDocument/2006/relationships/image" Target="/media/image6.png" Id="rId1075599037" /><Relationship Type="http://schemas.openxmlformats.org/officeDocument/2006/relationships/image" Target="/media/image7.png" Id="rId2143363587" /><Relationship Type="http://schemas.openxmlformats.org/officeDocument/2006/relationships/image" Target="/media/image8.png" Id="rId498373602" /><Relationship Type="http://schemas.openxmlformats.org/officeDocument/2006/relationships/image" Target="/media/image9.png" Id="rId325248456" /><Relationship Type="http://schemas.openxmlformats.org/officeDocument/2006/relationships/image" Target="/media/imagea.png" Id="rId2095767866" /><Relationship Type="http://schemas.openxmlformats.org/officeDocument/2006/relationships/image" Target="/media/imageb.png" Id="rId603745935" /><Relationship Type="http://schemas.openxmlformats.org/officeDocument/2006/relationships/image" Target="/media/imagec.png" Id="rId1302011385" /><Relationship Type="http://schemas.openxmlformats.org/officeDocument/2006/relationships/image" Target="/media/imaged.png" Id="rId705499725" /><Relationship Type="http://schemas.openxmlformats.org/officeDocument/2006/relationships/image" Target="/media/imagee.png" Id="rId1949419438" /><Relationship Type="http://schemas.openxmlformats.org/officeDocument/2006/relationships/image" Target="/media/imagef.png" Id="rId565619571" /><Relationship Type="http://schemas.openxmlformats.org/officeDocument/2006/relationships/image" Target="/media/image10.png" Id="rId1320131562" /><Relationship Type="http://schemas.openxmlformats.org/officeDocument/2006/relationships/image" Target="/media/image11.png" Id="rId1532643272" /><Relationship Type="http://schemas.openxmlformats.org/officeDocument/2006/relationships/image" Target="/media/image12.png" Id="rId1036431878" /><Relationship Type="http://schemas.openxmlformats.org/officeDocument/2006/relationships/hyperlink" Target="https://www.instructables.com/Motion-Sensor-Switch-Using-IR-Proximity-Sensor-CD4/" TargetMode="External" Id="R6ed4fbaf9b4547ce" /><Relationship Type="http://schemas.openxmlformats.org/officeDocument/2006/relationships/footer" Target="footer.xml" Id="R5ccdb674b1a540db" /><Relationship Type="http://schemas.openxmlformats.org/officeDocument/2006/relationships/image" Target="/media/image.jpg" Id="rId1749320284"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7F49B303-84BC-4580-9E7F-9D909594666A}"/>
      </w:docPartPr>
      <w:docPartBody>
        <w:p w:rsidR="2A88327F" w:rsidRDefault="2A88327F" w14:paraId="25F15615" w14:textId="6032CE0A">
          <w:r w:rsidRPr="2A88327F" w:rsidR="2A88327F">
            <w:rPr>
              <w:rStyle w:val="PlaceholderText"/>
            </w:rPr>
            <w:t>Click or tap here to enter text.</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66E8DF5B0965042B15BB6CDD1D27962" ma:contentTypeVersion="12" ma:contentTypeDescription="Create a new document." ma:contentTypeScope="" ma:versionID="82e0676d16648596f3991fffff8d9e56">
  <xsd:schema xmlns:xsd="http://www.w3.org/2001/XMLSchema" xmlns:xs="http://www.w3.org/2001/XMLSchema" xmlns:p="http://schemas.microsoft.com/office/2006/metadata/properties" xmlns:ns3="a964fbfd-acff-4941-b20e-4c69a2da0dbe" targetNamespace="http://schemas.microsoft.com/office/2006/metadata/properties" ma:root="true" ma:fieldsID="0bc73cb6399e5e931859e866b3fad4f5" ns3:_="">
    <xsd:import namespace="a964fbfd-acff-4941-b20e-4c69a2da0db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64fbfd-acff-4941-b20e-4c69a2da0db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a964fbfd-acff-4941-b20e-4c69a2da0db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0F906F4-FBE8-42CF-B35C-A5C13D3F48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64fbfd-acff-4941-b20e-4c69a2da0d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159A80-A144-40C5-A359-7068084F5539}">
  <ds:schemaRefs>
    <ds:schemaRef ds:uri="http://schemas.microsoft.com/sharepoint/v3/contenttype/forms"/>
  </ds:schemaRefs>
</ds:datastoreItem>
</file>

<file path=customXml/itemProps4.xml><?xml version="1.0" encoding="utf-8"?>
<ds:datastoreItem xmlns:ds="http://schemas.openxmlformats.org/officeDocument/2006/customXml" ds:itemID="{7912CDF3-F609-4A48-ACF5-69DB406BC827}">
  <ds:schemaRefs>
    <ds:schemaRef ds:uri="http://purl.org/dc/dcmitype/"/>
    <ds:schemaRef ds:uri="http://purl.org/dc/terms/"/>
    <ds:schemaRef ds:uri="a964fbfd-acff-4941-b20e-4c69a2da0dbe"/>
    <ds:schemaRef ds:uri="http://schemas.microsoft.com/office/2006/documentManagement/types"/>
    <ds:schemaRef ds:uri="http://purl.org/dc/elements/1.1/"/>
    <ds:schemaRef ds:uri="http://www.w3.org/XML/1998/namespace"/>
    <ds:schemaRef ds:uri="http://schemas.openxmlformats.org/package/2006/metadata/core-properties"/>
    <ds:schemaRef ds:uri="http://schemas.microsoft.com/office/infopath/2007/PartnerControls"/>
    <ds:schemaRef ds:uri="http://schemas.microsoft.com/office/2006/metadata/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mahmoud257678</lastModifiedBy>
  <revision>6</revision>
  <dcterms:created xsi:type="dcterms:W3CDTF">2025-12-18T22:40:00.0000000Z</dcterms:created>
  <dcterms:modified xsi:type="dcterms:W3CDTF">2025-12-23T07:48:08.6955399Z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0x010100D66E8DF5B0965042B15BB6CDD1D27962</vt:lpwstr>
  </property>
  <property xmlns="http://schemas.openxmlformats.org/officeDocument/2006/custom-properties" fmtid="{D5CDD505-2E9C-101B-9397-08002B2CF9AE}" pid="3" name="TII_WORD_DOCUMENT_FILENAME">
    <vt:lpwstr xmlns:vt="http://schemas.openxmlformats.org/officeDocument/2006/docPropsVTypes">A14T4 FINAL REPORT.docx</vt:lpwstr>
  </property>
  <property xmlns="http://schemas.openxmlformats.org/officeDocument/2006/custom-properties" fmtid="{D5CDD505-2E9C-101B-9397-08002B2CF9AE}" pid="4" name="TII_WORD_DOCUMENT_ID">
    <vt:lpwstr xmlns:vt="http://schemas.openxmlformats.org/officeDocument/2006/docPropsVTypes">4a8e4922-d94f-4ce8-a397-80aaaafdd277</vt:lpwstr>
  </property>
  <property xmlns="http://schemas.openxmlformats.org/officeDocument/2006/custom-properties" fmtid="{D5CDD505-2E9C-101B-9397-08002B2CF9AE}" pid="5" name="TII_WORD_DOCUMENT_HASH">
    <vt:lpwstr xmlns:vt="http://schemas.openxmlformats.org/officeDocument/2006/docPropsVTypes">5f2de960e986cec62b0cdb2e0f117f125fbc8cd7a62bf3e5c0f998b83dec54d2</vt:lpwstr>
  </property>
</Properties>
</file>