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A2B2" w14:textId="57BFED29" w:rsidR="0079670D" w:rsidRDefault="0079670D" w:rsidP="0079670D">
      <w:pPr>
        <w:ind w:left="720"/>
      </w:pPr>
      <w:r>
        <w:t xml:space="preserve">The two forms of misconduct I was found guilty of were cheating, and violation of course rules. If we wanted to discuss the definition of cheating, it’s very simple. I would start off </w:t>
      </w:r>
      <w:proofErr w:type="gramStart"/>
      <w:r>
        <w:t>with</w:t>
      </w:r>
      <w:proofErr w:type="gramEnd"/>
      <w:r>
        <w:t xml:space="preserve"> questioning what the situation was in which this form of misconduct was found. Was it on an exam, was it on an assignment, where else potentially? If it was on an exam, we can foundationally argue that cheating just means that one found a way to find an advantage for the examination that was determined by the </w:t>
      </w:r>
      <w:proofErr w:type="gramStart"/>
      <w:r>
        <w:t>general public</w:t>
      </w:r>
      <w:proofErr w:type="gramEnd"/>
      <w:r>
        <w:t xml:space="preserve"> to be unfair, an advantage not given to everyone else that </w:t>
      </w:r>
      <w:proofErr w:type="gramStart"/>
      <w:r>
        <w:t xml:space="preserve">isn’t </w:t>
      </w:r>
      <w:r w:rsidR="003E44E2">
        <w:t>come</w:t>
      </w:r>
      <w:proofErr w:type="gramEnd"/>
      <w:r w:rsidR="003E44E2">
        <w:t xml:space="preserve"> by at time of birth. This tells us that cheating summed down is an unfair advantage. Now the violation of course rules is simple. If we take the course rules to be a form of law, it just means that one engaged in an activity that just violated the rules set forth by the professor, which never is acceptable, as the rules are set to create an equal playing ground for everyone, and as students we must strive to abide by those rules. Because otherwise, there is no meaning at all to ethics or morality. </w:t>
      </w:r>
    </w:p>
    <w:p w14:paraId="2EE33568" w14:textId="0FECC684" w:rsidR="003E44E2" w:rsidRDefault="003E44E2" w:rsidP="0079670D">
      <w:pPr>
        <w:ind w:left="720"/>
      </w:pPr>
      <w:r>
        <w:t xml:space="preserve">An example of academic dishonesty I found was in </w:t>
      </w:r>
      <w:r w:rsidR="000927B8">
        <w:t xml:space="preserve">the University of Florida, where reports of academic misconduct relating to AI and artificial intelligence skyrocketed. Just in the Spring of 2024, 20 cases were identified, and it tripled to 66 in Spring of 2025. Colleges are challenged with properly dealing with AI, as they don’t ban AI for all uses, but carefully use it in a way to help the students. A lot of professors are complaining, one example of a math professor seeing that out of her 600 students, at least 80 students are using AI to complete their assignments, and that they are not learning anything at all. </w:t>
      </w:r>
      <w:r w:rsidR="00332C8B">
        <w:t xml:space="preserve">Professors are also trying new and innovative ways to detect AI </w:t>
      </w:r>
      <w:proofErr w:type="gramStart"/>
      <w:r w:rsidR="00332C8B">
        <w:t>misuse, and</w:t>
      </w:r>
      <w:proofErr w:type="gramEnd"/>
      <w:r w:rsidR="00332C8B">
        <w:t xml:space="preserve"> are seeing that many students caught </w:t>
      </w:r>
      <w:proofErr w:type="gramStart"/>
      <w:r w:rsidR="00332C8B">
        <w:t>are  leading</w:t>
      </w:r>
      <w:proofErr w:type="gramEnd"/>
      <w:r w:rsidR="00332C8B">
        <w:t xml:space="preserve"> to probation, or suspension in many cases.</w:t>
      </w:r>
    </w:p>
    <w:p w14:paraId="312E7961" w14:textId="292C2986" w:rsidR="003E44E2" w:rsidRDefault="00285753" w:rsidP="0079670D">
      <w:pPr>
        <w:ind w:left="720"/>
      </w:pPr>
      <w:r>
        <w:t xml:space="preserve">Something similar happened </w:t>
      </w:r>
      <w:r w:rsidR="00332C8B">
        <w:t>at Purdue University. A conflict showed up when hundreds of students were flagged for AI use on their past homework assignments in their CS 240 class. The Professor had told his students to identify which assignments they had used AI on, and the students that didn’t confess would receive an F or further action. This led to a very complicated situation, and many students ended up dropping the course due to this.</w:t>
      </w:r>
    </w:p>
    <w:p w14:paraId="16462FDF" w14:textId="5E253410" w:rsidR="00285753" w:rsidRDefault="00285753" w:rsidP="0079670D">
      <w:pPr>
        <w:ind w:left="720"/>
      </w:pPr>
      <w:r>
        <w:t>I think the thing to compare between the sample dialogue with the other situations is that the dean worked with the student not exactly to punish him, or to hurt him, but to help him from a perspective that ethical change doesn’t come from hurling information at him, but that by speaking to him and helping him internalize the severity of his mistakes, it can help him change, my consequences were failing the course, while in the other examples many students were expelled and suspended.</w:t>
      </w:r>
    </w:p>
    <w:p w14:paraId="124D4835" w14:textId="77777777" w:rsidR="00501C90" w:rsidRDefault="00501C90" w:rsidP="0079670D">
      <w:pPr>
        <w:ind w:left="720"/>
      </w:pPr>
    </w:p>
    <w:p w14:paraId="5D6C179D" w14:textId="77777777" w:rsidR="000927B8" w:rsidRPr="000927B8" w:rsidRDefault="00501C90" w:rsidP="0079670D">
      <w:pPr>
        <w:ind w:left="720"/>
      </w:pPr>
      <w:proofErr w:type="gramStart"/>
      <w:r w:rsidRPr="000927B8">
        <w:t>Sources</w:t>
      </w:r>
      <w:r w:rsidR="000927B8" w:rsidRPr="000927B8">
        <w:t> :</w:t>
      </w:r>
      <w:proofErr w:type="gramEnd"/>
    </w:p>
    <w:p w14:paraId="5A6CA997" w14:textId="685BA191" w:rsidR="000927B8" w:rsidRPr="000927B8" w:rsidRDefault="000927B8" w:rsidP="0079670D">
      <w:pPr>
        <w:ind w:left="720"/>
      </w:pPr>
      <w:hyperlink r:id="rId4" w:history="1">
        <w:r w:rsidRPr="000927B8">
          <w:rPr>
            <w:rStyle w:val="Hyperlink"/>
          </w:rPr>
          <w:t>https://www.alligator.org/article/2026/04/ai-in-classrooms</w:t>
        </w:r>
      </w:hyperlink>
    </w:p>
    <w:p w14:paraId="7DA69727" w14:textId="77777777" w:rsidR="000927B8" w:rsidRDefault="000927B8" w:rsidP="0079670D">
      <w:pPr>
        <w:ind w:left="720"/>
      </w:pPr>
    </w:p>
    <w:p w14:paraId="6F8FD7AC" w14:textId="5647AAAF" w:rsidR="000927B8" w:rsidRDefault="000927B8" w:rsidP="0079670D">
      <w:pPr>
        <w:ind w:left="720"/>
      </w:pPr>
      <w:hyperlink r:id="rId5" w:history="1">
        <w:r w:rsidRPr="00B20D3B">
          <w:rPr>
            <w:rStyle w:val="Hyperlink"/>
          </w:rPr>
          <w:t>https://www.purdueexponent.org/campus/general_news/ai-panic-causes-campus-uproar/article_fdb604d1-206a-4883-bbe1-fe7631a2e083.html</w:t>
        </w:r>
      </w:hyperlink>
    </w:p>
    <w:p w14:paraId="719C95BF" w14:textId="1334E708" w:rsidR="00501C90" w:rsidRPr="000927B8" w:rsidRDefault="00501C90" w:rsidP="0079670D">
      <w:pPr>
        <w:ind w:left="720"/>
      </w:pPr>
      <w:r w:rsidRPr="000927B8">
        <w:t xml:space="preserve"> </w:t>
      </w:r>
    </w:p>
    <w:p w14:paraId="2606FCEB" w14:textId="5102C06A" w:rsidR="00501C90" w:rsidRPr="000927B8" w:rsidRDefault="00501C90" w:rsidP="0079670D">
      <w:pPr>
        <w:ind w:left="720"/>
      </w:pPr>
      <w:r w:rsidRPr="000927B8">
        <w:br/>
      </w:r>
    </w:p>
    <w:p w14:paraId="301256CD" w14:textId="77777777" w:rsidR="00285753" w:rsidRPr="000927B8" w:rsidRDefault="00285753" w:rsidP="0079670D">
      <w:pPr>
        <w:ind w:left="720"/>
      </w:pPr>
    </w:p>
    <w:p w14:paraId="45EE4BC6" w14:textId="17BAAF31" w:rsidR="00696D45" w:rsidRPr="000927B8" w:rsidRDefault="00696D45" w:rsidP="0079670D"/>
    <w:sectPr w:rsidR="00696D45" w:rsidRPr="000927B8" w:rsidSect="00796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2EF"/>
    <w:rsid w:val="000927B8"/>
    <w:rsid w:val="001637F5"/>
    <w:rsid w:val="002021C2"/>
    <w:rsid w:val="00285753"/>
    <w:rsid w:val="002A5990"/>
    <w:rsid w:val="00332C8B"/>
    <w:rsid w:val="003E44E2"/>
    <w:rsid w:val="00501C90"/>
    <w:rsid w:val="00696D45"/>
    <w:rsid w:val="0079670D"/>
    <w:rsid w:val="00A02462"/>
    <w:rsid w:val="00B80F6A"/>
    <w:rsid w:val="00DC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D24A"/>
  <w15:chartTrackingRefBased/>
  <w15:docId w15:val="{777BF3B7-2DD4-4DC4-B231-7868EA3F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2EF"/>
    <w:rPr>
      <w:rFonts w:eastAsiaTheme="majorEastAsia" w:cstheme="majorBidi"/>
      <w:color w:val="272727" w:themeColor="text1" w:themeTint="D8"/>
    </w:rPr>
  </w:style>
  <w:style w:type="paragraph" w:styleId="Title">
    <w:name w:val="Title"/>
    <w:basedOn w:val="Normal"/>
    <w:next w:val="Normal"/>
    <w:link w:val="TitleChar"/>
    <w:uiPriority w:val="10"/>
    <w:qFormat/>
    <w:rsid w:val="00DC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2EF"/>
    <w:pPr>
      <w:spacing w:before="160"/>
      <w:jc w:val="center"/>
    </w:pPr>
    <w:rPr>
      <w:i/>
      <w:iCs/>
      <w:color w:val="404040" w:themeColor="text1" w:themeTint="BF"/>
    </w:rPr>
  </w:style>
  <w:style w:type="character" w:customStyle="1" w:styleId="QuoteChar">
    <w:name w:val="Quote Char"/>
    <w:basedOn w:val="DefaultParagraphFont"/>
    <w:link w:val="Quote"/>
    <w:uiPriority w:val="29"/>
    <w:rsid w:val="00DC12EF"/>
    <w:rPr>
      <w:i/>
      <w:iCs/>
      <w:color w:val="404040" w:themeColor="text1" w:themeTint="BF"/>
    </w:rPr>
  </w:style>
  <w:style w:type="paragraph" w:styleId="ListParagraph">
    <w:name w:val="List Paragraph"/>
    <w:basedOn w:val="Normal"/>
    <w:uiPriority w:val="34"/>
    <w:qFormat/>
    <w:rsid w:val="00DC12EF"/>
    <w:pPr>
      <w:ind w:left="720"/>
      <w:contextualSpacing/>
    </w:pPr>
  </w:style>
  <w:style w:type="character" w:styleId="IntenseEmphasis">
    <w:name w:val="Intense Emphasis"/>
    <w:basedOn w:val="DefaultParagraphFont"/>
    <w:uiPriority w:val="21"/>
    <w:qFormat/>
    <w:rsid w:val="00DC12EF"/>
    <w:rPr>
      <w:i/>
      <w:iCs/>
      <w:color w:val="0F4761" w:themeColor="accent1" w:themeShade="BF"/>
    </w:rPr>
  </w:style>
  <w:style w:type="paragraph" w:styleId="IntenseQuote">
    <w:name w:val="Intense Quote"/>
    <w:basedOn w:val="Normal"/>
    <w:next w:val="Normal"/>
    <w:link w:val="IntenseQuoteChar"/>
    <w:uiPriority w:val="30"/>
    <w:qFormat/>
    <w:rsid w:val="00DC1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2EF"/>
    <w:rPr>
      <w:i/>
      <w:iCs/>
      <w:color w:val="0F4761" w:themeColor="accent1" w:themeShade="BF"/>
    </w:rPr>
  </w:style>
  <w:style w:type="character" w:styleId="IntenseReference">
    <w:name w:val="Intense Reference"/>
    <w:basedOn w:val="DefaultParagraphFont"/>
    <w:uiPriority w:val="32"/>
    <w:qFormat/>
    <w:rsid w:val="00DC12EF"/>
    <w:rPr>
      <w:b/>
      <w:bCs/>
      <w:smallCaps/>
      <w:color w:val="0F4761" w:themeColor="accent1" w:themeShade="BF"/>
      <w:spacing w:val="5"/>
    </w:rPr>
  </w:style>
  <w:style w:type="character" w:styleId="Hyperlink">
    <w:name w:val="Hyperlink"/>
    <w:basedOn w:val="DefaultParagraphFont"/>
    <w:uiPriority w:val="99"/>
    <w:unhideWhenUsed/>
    <w:rsid w:val="00501C90"/>
    <w:rPr>
      <w:color w:val="467886" w:themeColor="hyperlink"/>
      <w:u w:val="single"/>
    </w:rPr>
  </w:style>
  <w:style w:type="character" w:styleId="UnresolvedMention">
    <w:name w:val="Unresolved Mention"/>
    <w:basedOn w:val="DefaultParagraphFont"/>
    <w:uiPriority w:val="99"/>
    <w:semiHidden/>
    <w:unhideWhenUsed/>
    <w:rsid w:val="00501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urdueexponent.org/campus/general_news/ai-panic-causes-campus-uproar/article_fdb604d1-206a-4883-bbe1-fe7631a2e083.html" TargetMode="External"/><Relationship Id="rId4" Type="http://schemas.openxmlformats.org/officeDocument/2006/relationships/hyperlink" Target="https://www.alligator.org/article/2026/04/ai-in-classro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4</cp:revision>
  <dcterms:created xsi:type="dcterms:W3CDTF">2026-03-31T22:16:00Z</dcterms:created>
  <dcterms:modified xsi:type="dcterms:W3CDTF">2026-04-22T22:42:00Z</dcterms:modified>
</cp:coreProperties>
</file>