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56864" w14:textId="1E318DD6" w:rsidR="00FB736C" w:rsidRDefault="00FB736C">
      <w:pPr>
        <w:rPr>
          <w:sz w:val="96"/>
          <w:szCs w:val="96"/>
        </w:rPr>
      </w:pPr>
      <w:r>
        <w:rPr>
          <w:sz w:val="96"/>
          <w:szCs w:val="96"/>
        </w:rPr>
        <w:t>IMPORTANT PORTS</w:t>
      </w:r>
    </w:p>
    <w:p w14:paraId="1DDF2D46" w14:textId="01452CFF" w:rsidR="00FB736C" w:rsidRPr="00FB736C" w:rsidRDefault="00FB736C">
      <w:pPr>
        <w:rPr>
          <w:sz w:val="28"/>
          <w:szCs w:val="28"/>
        </w:rPr>
      </w:pPr>
      <w:r w:rsidRPr="00FB736C">
        <w:rPr>
          <w:sz w:val="28"/>
          <w:szCs w:val="28"/>
        </w:rPr>
        <w:t xml:space="preserve"> 20 and 21: file transfer protocol (FTP)</w:t>
      </w:r>
    </w:p>
    <w:p w14:paraId="6152DBD7" w14:textId="3C62745A" w:rsidR="00FB736C" w:rsidRPr="00FB736C" w:rsidRDefault="00FB736C">
      <w:pPr>
        <w:rPr>
          <w:sz w:val="28"/>
          <w:szCs w:val="28"/>
        </w:rPr>
      </w:pPr>
      <w:r w:rsidRPr="00FB736C">
        <w:rPr>
          <w:sz w:val="28"/>
          <w:szCs w:val="28"/>
        </w:rPr>
        <w:t>22: Secure Shell (SSH)</w:t>
      </w:r>
    </w:p>
    <w:p w14:paraId="6748BC61" w14:textId="51DD970B" w:rsidR="00FB736C" w:rsidRPr="00FB736C" w:rsidRDefault="00FB736C">
      <w:pPr>
        <w:rPr>
          <w:sz w:val="28"/>
          <w:szCs w:val="28"/>
        </w:rPr>
      </w:pPr>
      <w:r w:rsidRPr="00FB736C">
        <w:rPr>
          <w:sz w:val="28"/>
          <w:szCs w:val="28"/>
        </w:rPr>
        <w:t>53:</w:t>
      </w:r>
      <w:r w:rsidRPr="00FB736C">
        <w:rPr>
          <w:sz w:val="28"/>
          <w:szCs w:val="28"/>
        </w:rPr>
        <w:t xml:space="preserve">  Domain Name System (DNS</w:t>
      </w:r>
    </w:p>
    <w:p w14:paraId="10BBF0E7" w14:textId="52926E6C" w:rsidR="00FB736C" w:rsidRPr="00FB736C" w:rsidRDefault="00FB736C">
      <w:pPr>
        <w:rPr>
          <w:sz w:val="28"/>
          <w:szCs w:val="28"/>
        </w:rPr>
      </w:pPr>
      <w:r w:rsidRPr="00FB736C">
        <w:rPr>
          <w:sz w:val="28"/>
          <w:szCs w:val="28"/>
        </w:rPr>
        <w:t>80: Hypertext Transfer Protocol (HTTP)</w:t>
      </w:r>
    </w:p>
    <w:p w14:paraId="4A14200D" w14:textId="24F80666" w:rsidR="00FB736C" w:rsidRPr="00FB736C" w:rsidRDefault="00FB736C">
      <w:pPr>
        <w:rPr>
          <w:sz w:val="28"/>
          <w:szCs w:val="28"/>
        </w:rPr>
      </w:pPr>
      <w:r w:rsidRPr="00FB736C">
        <w:rPr>
          <w:sz w:val="28"/>
          <w:szCs w:val="28"/>
        </w:rPr>
        <w:t>23: Network Time Protocol (NTP)</w:t>
      </w:r>
    </w:p>
    <w:p w14:paraId="38FB33C9" w14:textId="1E93ECD7" w:rsidR="00FB736C" w:rsidRPr="00FB736C" w:rsidRDefault="00FB736C">
      <w:pPr>
        <w:rPr>
          <w:sz w:val="28"/>
          <w:szCs w:val="28"/>
        </w:rPr>
      </w:pPr>
      <w:r w:rsidRPr="00FB736C">
        <w:rPr>
          <w:sz w:val="28"/>
          <w:szCs w:val="28"/>
        </w:rPr>
        <w:t>Port 179: Border Gateway Protocol (BGP)</w:t>
      </w:r>
    </w:p>
    <w:p w14:paraId="756B3A9C" w14:textId="6CC5FA5D" w:rsidR="00FB736C" w:rsidRPr="00FB736C" w:rsidRDefault="00FB736C">
      <w:pPr>
        <w:rPr>
          <w:sz w:val="28"/>
          <w:szCs w:val="28"/>
        </w:rPr>
      </w:pPr>
      <w:r w:rsidRPr="00FB736C">
        <w:rPr>
          <w:sz w:val="28"/>
          <w:szCs w:val="28"/>
        </w:rPr>
        <w:t>443: HTTP Secure (HTTPS)</w:t>
      </w:r>
    </w:p>
    <w:p w14:paraId="06C72349" w14:textId="10607C8D" w:rsidR="00FB736C" w:rsidRPr="00FB736C" w:rsidRDefault="00FB736C">
      <w:pPr>
        <w:rPr>
          <w:sz w:val="28"/>
          <w:szCs w:val="28"/>
        </w:rPr>
      </w:pPr>
      <w:r w:rsidRPr="00FB736C">
        <w:rPr>
          <w:sz w:val="28"/>
          <w:szCs w:val="28"/>
        </w:rPr>
        <w:t>500: Internet Security Association and Key Management Protocol (ISAKMP)</w:t>
      </w:r>
    </w:p>
    <w:p w14:paraId="1AD1BB30" w14:textId="3526FBAB" w:rsidR="00FB736C" w:rsidRPr="00FB736C" w:rsidRDefault="00FB736C">
      <w:pPr>
        <w:rPr>
          <w:sz w:val="28"/>
          <w:szCs w:val="28"/>
        </w:rPr>
      </w:pPr>
      <w:r w:rsidRPr="00FB736C">
        <w:rPr>
          <w:sz w:val="28"/>
          <w:szCs w:val="28"/>
        </w:rPr>
        <w:t>587: Modern, secure SMTP</w:t>
      </w:r>
    </w:p>
    <w:p w14:paraId="738AB3E0" w14:textId="53544716" w:rsidR="00FB736C" w:rsidRDefault="00FB736C">
      <w:pPr>
        <w:rPr>
          <w:sz w:val="28"/>
          <w:szCs w:val="28"/>
        </w:rPr>
      </w:pPr>
      <w:r w:rsidRPr="00FB736C">
        <w:rPr>
          <w:sz w:val="28"/>
          <w:szCs w:val="28"/>
        </w:rPr>
        <w:t>3389: Remote Desktop Protocol (RDP)</w:t>
      </w:r>
    </w:p>
    <w:p w14:paraId="1DF85E78" w14:textId="3F521246" w:rsidR="00FB736C" w:rsidRDefault="00FB736C">
      <w:pPr>
        <w:rPr>
          <w:sz w:val="28"/>
          <w:szCs w:val="28"/>
        </w:rPr>
      </w:pPr>
      <w:r>
        <w:rPr>
          <w:sz w:val="28"/>
          <w:szCs w:val="28"/>
        </w:rPr>
        <w:t xml:space="preserve">143 IMAP </w:t>
      </w:r>
    </w:p>
    <w:p w14:paraId="26444518" w14:textId="2A17EC2B" w:rsidR="00FB736C" w:rsidRDefault="00FB73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110 :</w:t>
      </w:r>
      <w:proofErr w:type="gramEnd"/>
      <w:r>
        <w:rPr>
          <w:sz w:val="28"/>
          <w:szCs w:val="28"/>
        </w:rPr>
        <w:t xml:space="preserve"> POP</w:t>
      </w:r>
    </w:p>
    <w:p w14:paraId="345316B0" w14:textId="7560BAF9" w:rsidR="00383C08" w:rsidRDefault="00383C08">
      <w:pPr>
        <w:rPr>
          <w:sz w:val="28"/>
          <w:szCs w:val="28"/>
        </w:rPr>
      </w:pPr>
    </w:p>
    <w:p w14:paraId="50F8CA1A" w14:textId="77777777" w:rsidR="00383C08" w:rsidRPr="00383C08" w:rsidRDefault="00383C08" w:rsidP="00383C08">
      <w:pPr>
        <w:rPr>
          <w:sz w:val="28"/>
          <w:szCs w:val="28"/>
        </w:rPr>
      </w:pPr>
      <w:r w:rsidRPr="00383C08">
        <w:rPr>
          <w:sz w:val="28"/>
          <w:szCs w:val="28"/>
        </w:rPr>
        <w:t>Type 1 Hypervisor Examples</w:t>
      </w:r>
    </w:p>
    <w:p w14:paraId="736E3A28" w14:textId="77777777" w:rsidR="00383C08" w:rsidRPr="00383C08" w:rsidRDefault="00383C08" w:rsidP="00383C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C08">
        <w:rPr>
          <w:sz w:val="24"/>
          <w:szCs w:val="24"/>
        </w:rPr>
        <w:t xml:space="preserve">VMware hypervisors like vSphere, </w:t>
      </w:r>
      <w:proofErr w:type="spellStart"/>
      <w:r w:rsidRPr="00383C08">
        <w:rPr>
          <w:sz w:val="24"/>
          <w:szCs w:val="24"/>
        </w:rPr>
        <w:t>ESXi</w:t>
      </w:r>
      <w:proofErr w:type="spellEnd"/>
      <w:r w:rsidRPr="00383C08">
        <w:rPr>
          <w:sz w:val="24"/>
          <w:szCs w:val="24"/>
        </w:rPr>
        <w:t xml:space="preserve"> and ESX.</w:t>
      </w:r>
    </w:p>
    <w:p w14:paraId="66BA1441" w14:textId="77777777" w:rsidR="00383C08" w:rsidRPr="00383C08" w:rsidRDefault="00383C08" w:rsidP="00383C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C08">
        <w:rPr>
          <w:sz w:val="24"/>
          <w:szCs w:val="24"/>
        </w:rPr>
        <w:t>Microsoft Hyper-V.</w:t>
      </w:r>
    </w:p>
    <w:p w14:paraId="0BA7E80B" w14:textId="77777777" w:rsidR="00383C08" w:rsidRPr="00383C08" w:rsidRDefault="00383C08" w:rsidP="00383C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C08">
        <w:rPr>
          <w:sz w:val="24"/>
          <w:szCs w:val="24"/>
        </w:rPr>
        <w:t>Oracle VM Server.</w:t>
      </w:r>
    </w:p>
    <w:p w14:paraId="4A919629" w14:textId="5A976C46" w:rsidR="00383C08" w:rsidRDefault="00383C08" w:rsidP="00383C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C08">
        <w:rPr>
          <w:sz w:val="24"/>
          <w:szCs w:val="24"/>
        </w:rPr>
        <w:t>Citrix Hypervisor</w:t>
      </w:r>
      <w:r>
        <w:rPr>
          <w:sz w:val="24"/>
          <w:szCs w:val="24"/>
        </w:rPr>
        <w:t>/XEN</w:t>
      </w:r>
    </w:p>
    <w:p w14:paraId="61210D22" w14:textId="44E416D0" w:rsidR="00383C08" w:rsidRDefault="00383C08" w:rsidP="00383C0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C08">
        <w:rPr>
          <w:sz w:val="24"/>
          <w:szCs w:val="24"/>
        </w:rPr>
        <w:t>KVM</w:t>
      </w:r>
    </w:p>
    <w:p w14:paraId="6AC63A15" w14:textId="37C86BF4" w:rsidR="00383C08" w:rsidRDefault="00383C08" w:rsidP="00383C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RHEV</w:t>
      </w:r>
    </w:p>
    <w:p w14:paraId="400CB0E6" w14:textId="57B9DAF9" w:rsidR="00383C08" w:rsidRDefault="00383C08" w:rsidP="00383C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Oracel</w:t>
      </w:r>
      <w:proofErr w:type="spellEnd"/>
      <w:r>
        <w:rPr>
          <w:sz w:val="24"/>
          <w:szCs w:val="24"/>
        </w:rPr>
        <w:t xml:space="preserve"> VM Server</w:t>
      </w:r>
    </w:p>
    <w:p w14:paraId="2A912B1D" w14:textId="0AE57790" w:rsidR="00383C08" w:rsidRPr="00383C08" w:rsidRDefault="00383C08" w:rsidP="00383C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IBM </w:t>
      </w:r>
      <w:proofErr w:type="spellStart"/>
      <w:r>
        <w:rPr>
          <w:sz w:val="24"/>
          <w:szCs w:val="24"/>
        </w:rPr>
        <w:t>PowerVM</w:t>
      </w:r>
      <w:proofErr w:type="spellEnd"/>
    </w:p>
    <w:p w14:paraId="71AAFE79" w14:textId="77777777" w:rsidR="00383C08" w:rsidRDefault="00383C08" w:rsidP="00383C08">
      <w:pPr>
        <w:rPr>
          <w:sz w:val="24"/>
          <w:szCs w:val="24"/>
        </w:rPr>
      </w:pPr>
    </w:p>
    <w:p w14:paraId="137081B4" w14:textId="77777777" w:rsidR="00383C08" w:rsidRDefault="00383C08" w:rsidP="00383C08">
      <w:pPr>
        <w:rPr>
          <w:sz w:val="24"/>
          <w:szCs w:val="24"/>
        </w:rPr>
      </w:pPr>
    </w:p>
    <w:p w14:paraId="6CA68758" w14:textId="77777777" w:rsidR="00383C08" w:rsidRDefault="00383C08" w:rsidP="00383C08">
      <w:pPr>
        <w:rPr>
          <w:sz w:val="24"/>
          <w:szCs w:val="24"/>
        </w:rPr>
      </w:pPr>
    </w:p>
    <w:p w14:paraId="50023A14" w14:textId="77777777" w:rsidR="00383C08" w:rsidRDefault="00383C08" w:rsidP="00383C08">
      <w:pPr>
        <w:rPr>
          <w:sz w:val="24"/>
          <w:szCs w:val="24"/>
        </w:rPr>
      </w:pPr>
    </w:p>
    <w:p w14:paraId="0794513C" w14:textId="77777777" w:rsidR="00383C08" w:rsidRDefault="00383C08" w:rsidP="00383C08">
      <w:pPr>
        <w:rPr>
          <w:sz w:val="24"/>
          <w:szCs w:val="24"/>
        </w:rPr>
      </w:pPr>
    </w:p>
    <w:p w14:paraId="34087627" w14:textId="007AF1A1" w:rsidR="00383C08" w:rsidRPr="00383C08" w:rsidRDefault="00383C08" w:rsidP="00383C08">
      <w:pPr>
        <w:rPr>
          <w:sz w:val="32"/>
          <w:szCs w:val="32"/>
        </w:rPr>
      </w:pPr>
      <w:r w:rsidRPr="00383C08">
        <w:rPr>
          <w:sz w:val="32"/>
          <w:szCs w:val="32"/>
        </w:rPr>
        <w:t>examples of Type 2 hypervisors include:</w:t>
      </w:r>
    </w:p>
    <w:p w14:paraId="43A973D6" w14:textId="77777777" w:rsidR="00383C08" w:rsidRPr="00383C08" w:rsidRDefault="00383C08" w:rsidP="00383C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3C08">
        <w:rPr>
          <w:sz w:val="24"/>
          <w:szCs w:val="24"/>
        </w:rPr>
        <w:t>Microsoft Virtual PC.</w:t>
      </w:r>
    </w:p>
    <w:p w14:paraId="56CD9F06" w14:textId="77777777" w:rsidR="00383C08" w:rsidRPr="00383C08" w:rsidRDefault="00383C08" w:rsidP="00383C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3C08">
        <w:rPr>
          <w:sz w:val="24"/>
          <w:szCs w:val="24"/>
        </w:rPr>
        <w:t>Oracle Virtual Box.</w:t>
      </w:r>
    </w:p>
    <w:p w14:paraId="295A918E" w14:textId="77777777" w:rsidR="00383C08" w:rsidRPr="00383C08" w:rsidRDefault="00383C08" w:rsidP="00383C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3C08">
        <w:rPr>
          <w:sz w:val="24"/>
          <w:szCs w:val="24"/>
        </w:rPr>
        <w:t>VMware Workstation.</w:t>
      </w:r>
    </w:p>
    <w:p w14:paraId="128ECF67" w14:textId="77777777" w:rsidR="00383C08" w:rsidRPr="00383C08" w:rsidRDefault="00383C08" w:rsidP="00383C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3C08">
        <w:rPr>
          <w:sz w:val="24"/>
          <w:szCs w:val="24"/>
        </w:rPr>
        <w:t>Oracle Solaris Zones.</w:t>
      </w:r>
    </w:p>
    <w:p w14:paraId="0BB75B97" w14:textId="77777777" w:rsidR="00383C08" w:rsidRPr="00383C08" w:rsidRDefault="00383C08" w:rsidP="00383C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3C08">
        <w:rPr>
          <w:sz w:val="24"/>
          <w:szCs w:val="24"/>
        </w:rPr>
        <w:t>VMware Fusion.</w:t>
      </w:r>
    </w:p>
    <w:p w14:paraId="14417A0A" w14:textId="77777777" w:rsidR="00383C08" w:rsidRPr="00383C08" w:rsidRDefault="00383C08" w:rsidP="00383C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3C08">
        <w:rPr>
          <w:sz w:val="24"/>
          <w:szCs w:val="24"/>
        </w:rPr>
        <w:t>Oracle VM Server for x86.</w:t>
      </w:r>
    </w:p>
    <w:p w14:paraId="57383914" w14:textId="2EF37E5E" w:rsidR="00383C08" w:rsidRDefault="00383C08" w:rsidP="00383C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3C08">
        <w:rPr>
          <w:sz w:val="24"/>
          <w:szCs w:val="24"/>
        </w:rPr>
        <w:t>CentOS Virtualization.</w:t>
      </w:r>
    </w:p>
    <w:p w14:paraId="3B2CCB3E" w14:textId="77777777" w:rsidR="00F57FB1" w:rsidRDefault="00F57FB1" w:rsidP="00F57FB1">
      <w:pPr>
        <w:rPr>
          <w:sz w:val="24"/>
          <w:szCs w:val="24"/>
        </w:rPr>
      </w:pPr>
    </w:p>
    <w:p w14:paraId="6638ECFD" w14:textId="255DAD24" w:rsidR="00F57FB1" w:rsidRPr="00F57FB1" w:rsidRDefault="00F57FB1" w:rsidP="00F57FB1">
      <w:pPr>
        <w:rPr>
          <w:b/>
          <w:bCs/>
          <w:sz w:val="36"/>
          <w:szCs w:val="36"/>
        </w:rPr>
      </w:pPr>
      <w:r w:rsidRPr="00F57FB1">
        <w:rPr>
          <w:b/>
          <w:bCs/>
          <w:sz w:val="36"/>
          <w:szCs w:val="36"/>
        </w:rPr>
        <w:t>Linux OS distros</w:t>
      </w:r>
    </w:p>
    <w:p w14:paraId="2EC62BD2" w14:textId="57B9DB24" w:rsidR="00F57FB1" w:rsidRPr="00F57FB1" w:rsidRDefault="00F57FB1" w:rsidP="00F57FB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7FB1">
        <w:rPr>
          <w:sz w:val="24"/>
          <w:szCs w:val="24"/>
        </w:rPr>
        <w:t>Ubuntu</w:t>
      </w:r>
    </w:p>
    <w:p w14:paraId="25D3BD30" w14:textId="4C8A0BEA" w:rsidR="00F57FB1" w:rsidRPr="00F57FB1" w:rsidRDefault="00F57FB1" w:rsidP="00F57FB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7FB1">
        <w:rPr>
          <w:sz w:val="24"/>
          <w:szCs w:val="24"/>
        </w:rPr>
        <w:t>Debian</w:t>
      </w:r>
    </w:p>
    <w:p w14:paraId="4F8B1EBD" w14:textId="26687022" w:rsidR="00F57FB1" w:rsidRPr="00F57FB1" w:rsidRDefault="00F57FB1" w:rsidP="00F57FB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7FB1">
        <w:rPr>
          <w:sz w:val="24"/>
          <w:szCs w:val="24"/>
        </w:rPr>
        <w:t>Fedora</w:t>
      </w:r>
    </w:p>
    <w:p w14:paraId="67A063BF" w14:textId="5E1FD56F" w:rsidR="00F57FB1" w:rsidRPr="00F57FB1" w:rsidRDefault="00F57FB1" w:rsidP="00F57FB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F57FB1">
        <w:rPr>
          <w:sz w:val="24"/>
          <w:szCs w:val="24"/>
        </w:rPr>
        <w:t>Redhat</w:t>
      </w:r>
      <w:proofErr w:type="spellEnd"/>
    </w:p>
    <w:p w14:paraId="4C43F686" w14:textId="5D1CB193" w:rsidR="00F57FB1" w:rsidRPr="00F57FB1" w:rsidRDefault="00F57FB1" w:rsidP="00F57FB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7FB1">
        <w:rPr>
          <w:sz w:val="24"/>
          <w:szCs w:val="24"/>
        </w:rPr>
        <w:t>Arch Linux</w:t>
      </w:r>
    </w:p>
    <w:p w14:paraId="31DDE3D3" w14:textId="4EC51533" w:rsidR="00F57FB1" w:rsidRPr="00F57FB1" w:rsidRDefault="00F57FB1" w:rsidP="00F57FB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7FB1">
        <w:rPr>
          <w:sz w:val="24"/>
          <w:szCs w:val="24"/>
        </w:rPr>
        <w:t>Linux Mint</w:t>
      </w:r>
    </w:p>
    <w:p w14:paraId="67955C5A" w14:textId="5021085E" w:rsidR="00F57FB1" w:rsidRPr="00F57FB1" w:rsidRDefault="00F57FB1" w:rsidP="00F57FB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7FB1">
        <w:rPr>
          <w:sz w:val="24"/>
          <w:szCs w:val="24"/>
        </w:rPr>
        <w:t>openSUSE</w:t>
      </w:r>
    </w:p>
    <w:p w14:paraId="1AB401B4" w14:textId="5B806451" w:rsidR="00F57FB1" w:rsidRPr="00F57FB1" w:rsidRDefault="00F57FB1" w:rsidP="00F57FB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F57FB1">
        <w:rPr>
          <w:sz w:val="24"/>
          <w:szCs w:val="24"/>
        </w:rPr>
        <w:t>Manjora</w:t>
      </w:r>
      <w:proofErr w:type="spellEnd"/>
    </w:p>
    <w:sectPr w:rsidR="00F57FB1" w:rsidRPr="00F57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07C"/>
    <w:multiLevelType w:val="hybridMultilevel"/>
    <w:tmpl w:val="4E9AE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70CDF"/>
    <w:multiLevelType w:val="hybridMultilevel"/>
    <w:tmpl w:val="D4CC5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A6D54"/>
    <w:multiLevelType w:val="hybridMultilevel"/>
    <w:tmpl w:val="190E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813399">
    <w:abstractNumId w:val="1"/>
  </w:num>
  <w:num w:numId="2" w16cid:durableId="881358115">
    <w:abstractNumId w:val="0"/>
  </w:num>
  <w:num w:numId="3" w16cid:durableId="1115367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6C"/>
    <w:rsid w:val="00275FA9"/>
    <w:rsid w:val="002E4D06"/>
    <w:rsid w:val="00383C08"/>
    <w:rsid w:val="00F57FB1"/>
    <w:rsid w:val="00FB736C"/>
    <w:rsid w:val="00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9FA7"/>
  <w15:chartTrackingRefBased/>
  <w15:docId w15:val="{4F15D949-60CA-4120-9B50-E77959C3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3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48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Bajracharya, Manogya H.</dc:creator>
  <cp:keywords/>
  <dc:description/>
  <cp:lastModifiedBy>Bajracharya, Manogya H.</cp:lastModifiedBy>
  <cp:revision>2</cp:revision>
  <dcterms:created xsi:type="dcterms:W3CDTF">2023-07-10T08:39:00Z</dcterms:created>
  <dcterms:modified xsi:type="dcterms:W3CDTF">2023-07-10T09:34:00Z</dcterms:modified>
</cp:coreProperties>
</file>