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0F82" w:rsidRPr="00FA0F82" w14:paraId="3B6FDD2E" w14:textId="77777777" w:rsidTr="00FA0F82">
        <w:trPr>
          <w:trHeight w:val="980"/>
        </w:trPr>
        <w:tc>
          <w:tcPr>
            <w:tcW w:w="4675" w:type="dxa"/>
          </w:tcPr>
          <w:p w14:paraId="06BF8F59" w14:textId="2D69C8A9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E43CABE" wp14:editId="3421BC38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5D7EF" w14:textId="0AE3634E" w:rsidR="00FA0F82" w:rsidRPr="004537E1" w:rsidRDefault="004537E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537E1">
                                    <w:rPr>
                                      <w:sz w:val="32"/>
                                      <w:szCs w:val="32"/>
                                    </w:rPr>
                                    <w:t xml:space="preserve">PRIVATE </w:t>
                                  </w:r>
                                  <w:r w:rsidR="00FA0F82" w:rsidRPr="004537E1">
                                    <w:rPr>
                                      <w:sz w:val="32"/>
                                      <w:szCs w:val="32"/>
                                    </w:rPr>
                                    <w:t>IP ADDRESS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E43CA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" strokecolor="white [3212]">
                      <v:textbox style="mso-fit-shape-to-text:t">
                        <w:txbxContent>
                          <w:p w14:paraId="37E5D7EF" w14:textId="0AE3634E" w:rsidR="00FA0F82" w:rsidRPr="004537E1" w:rsidRDefault="004537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37E1">
                              <w:rPr>
                                <w:sz w:val="32"/>
                                <w:szCs w:val="32"/>
                              </w:rPr>
                              <w:t xml:space="preserve">PRIVATE </w:t>
                            </w:r>
                            <w:r w:rsidR="00FA0F82" w:rsidRPr="004537E1">
                              <w:rPr>
                                <w:sz w:val="32"/>
                                <w:szCs w:val="32"/>
                              </w:rPr>
                              <w:t>IP ADDRESS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7DEB001A" w14:textId="4451468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D0B8D38" wp14:editId="62C1917E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3970"/>
                      <wp:wrapSquare wrapText="bothSides"/>
                      <wp:docPr id="19041054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D0ECC" w14:textId="1BB0CF8D" w:rsidR="00FA0F82" w:rsidRPr="004537E1" w:rsidRDefault="004537E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4537E1">
                                    <w:rPr>
                                      <w:sz w:val="32"/>
                                      <w:szCs w:val="32"/>
                                    </w:rPr>
                                    <w:t xml:space="preserve">PUBLIC </w:t>
                                  </w:r>
                                  <w:r w:rsidR="00FA0F82" w:rsidRPr="004537E1">
                                    <w:rPr>
                                      <w:sz w:val="32"/>
                                      <w:szCs w:val="32"/>
                                    </w:rPr>
                                    <w:t>IP ADDRESS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D0B8D38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AwEDhH2wAAAAcBAAAPAAAAAAAAAAAAAAAAAHMEAABkcnMvZG93bnJldi54bWxQSwUGAAAA&#10;AAQABADzAAAAewUAAAAA&#10;" strokecolor="white [3212]">
                      <v:textbox style="mso-fit-shape-to-text:t">
                        <w:txbxContent>
                          <w:p w14:paraId="319D0ECC" w14:textId="1BB0CF8D" w:rsidR="00FA0F82" w:rsidRPr="004537E1" w:rsidRDefault="004537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37E1">
                              <w:rPr>
                                <w:sz w:val="32"/>
                                <w:szCs w:val="32"/>
                              </w:rPr>
                              <w:t xml:space="preserve">PUBLIC </w:t>
                            </w:r>
                            <w:r w:rsidR="00FA0F82" w:rsidRPr="004537E1">
                              <w:rPr>
                                <w:sz w:val="32"/>
                                <w:szCs w:val="32"/>
                              </w:rPr>
                              <w:t>IP ADDRESS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A0F82" w:rsidRPr="00FA0F82" w14:paraId="6275D4B6" w14:textId="77777777" w:rsidTr="00FA0F82">
        <w:trPr>
          <w:trHeight w:val="7262"/>
        </w:trPr>
        <w:tc>
          <w:tcPr>
            <w:tcW w:w="4675" w:type="dxa"/>
          </w:tcPr>
          <w:p w14:paraId="2922AAE0" w14:textId="7833477E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7ADF545E" w14:textId="77777777" w:rsidR="004537E1" w:rsidRDefault="004537E1" w:rsidP="004537E1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private IP address is a unique address that your network router assigns to your device. It is used within a private network to connect securely to other devices.</w:t>
            </w:r>
          </w:p>
          <w:p w14:paraId="672B155C" w14:textId="77777777" w:rsidR="004537E1" w:rsidRDefault="004537E1" w:rsidP="004537E1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14:paraId="537B198B" w14:textId="624AB5BE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These addresses have local scope</w:t>
            </w:r>
          </w:p>
          <w:p w14:paraId="7852A2B9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377C9D9B" w14:textId="77777777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A private IP address is usually used to communicate with any other device in your house or office that is connected to your private network.</w:t>
            </w:r>
          </w:p>
          <w:p w14:paraId="04539E96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08F76BBC" w14:textId="77777777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Private IP Addresses differ in a uniform manner.</w:t>
            </w:r>
          </w:p>
          <w:p w14:paraId="3539EF34" w14:textId="77777777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All data transfers using a private IP address stay within the network and are unaffected by external factors</w:t>
            </w:r>
          </w:p>
          <w:p w14:paraId="625D7933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0BE7E7FA" w14:textId="7910ECC3" w:rsidR="00FA0F82" w:rsidRPr="004537E1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A Local Network Provider creates the private IP addresses by the use of network operating systems.</w:t>
            </w:r>
          </w:p>
          <w:p w14:paraId="13CFA520" w14:textId="77777777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It is free</w:t>
            </w:r>
          </w:p>
          <w:p w14:paraId="2D86A278" w14:textId="77777777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It is secure</w:t>
            </w:r>
          </w:p>
          <w:p w14:paraId="2AEED1FE" w14:textId="77777777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192.168.11.20 is an example of a private IP address.</w:t>
            </w:r>
          </w:p>
          <w:p w14:paraId="4D8511BD" w14:textId="6C282374" w:rsidR="00FA0F82" w:rsidRPr="00FA0F82" w:rsidRDefault="00FA0F82" w:rsidP="004537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The private IP addresses range from: 10.0.0.0 to 10.255.255.255, 172.16.0.0 to 172.31.255.255, and 192.168.0.0 to 192.168.255.255</w:t>
            </w:r>
          </w:p>
        </w:tc>
        <w:tc>
          <w:tcPr>
            <w:tcW w:w="4675" w:type="dxa"/>
          </w:tcPr>
          <w:p w14:paraId="2FA451B9" w14:textId="77777777" w:rsidR="004537E1" w:rsidRPr="004537E1" w:rsidRDefault="004537E1" w:rsidP="004537E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537E1">
              <w:rPr>
                <w:sz w:val="24"/>
                <w:szCs w:val="24"/>
              </w:rPr>
              <w:t xml:space="preserve">This IP is unique </w:t>
            </w:r>
            <w:proofErr w:type="spellStart"/>
            <w:r w:rsidRPr="004537E1">
              <w:rPr>
                <w:sz w:val="24"/>
                <w:szCs w:val="24"/>
              </w:rPr>
              <w:t>ip</w:t>
            </w:r>
            <w:proofErr w:type="spellEnd"/>
            <w:r w:rsidRPr="004537E1">
              <w:rPr>
                <w:sz w:val="24"/>
                <w:szCs w:val="24"/>
              </w:rPr>
              <w:t xml:space="preserve"> address assigned to your network router by your internet service provider and can be accessed directly over the internet.</w:t>
            </w:r>
          </w:p>
          <w:p w14:paraId="11A9630A" w14:textId="77777777" w:rsidR="004537E1" w:rsidRPr="00FA0F82" w:rsidRDefault="004537E1" w:rsidP="004537E1">
            <w:pPr>
              <w:pStyle w:val="ListParagraph"/>
              <w:spacing w:line="276" w:lineRule="auto"/>
              <w:rPr>
                <w:sz w:val="24"/>
                <w:szCs w:val="24"/>
              </w:rPr>
            </w:pPr>
          </w:p>
          <w:p w14:paraId="18D1E257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These addresses have global scope</w:t>
            </w:r>
          </w:p>
          <w:p w14:paraId="41CE2D2B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5C843463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A public IP address is usually used to communicate outside your network.</w:t>
            </w:r>
          </w:p>
          <w:p w14:paraId="1D02D961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42ABE089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Public IP Addresses differ in varying ranges.</w:t>
            </w:r>
          </w:p>
          <w:p w14:paraId="463723C7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617DA21A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The Internet Service Provider (ISP) controls the data transfers using a public IP address.</w:t>
            </w:r>
          </w:p>
          <w:p w14:paraId="1A06F1B1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58019AFF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The public IP addresses are controlled by internet service providers (ISP).</w:t>
            </w:r>
          </w:p>
          <w:p w14:paraId="3F7E4E4D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70AF742B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It is not free</w:t>
            </w:r>
          </w:p>
          <w:p w14:paraId="6257242B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6647AE26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It is not secure</w:t>
            </w:r>
          </w:p>
          <w:p w14:paraId="2049AAE5" w14:textId="77777777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17.5.7.3 is an example of a public IP address</w:t>
            </w:r>
          </w:p>
          <w:p w14:paraId="12D97A2F" w14:textId="77777777" w:rsidR="00FA0F82" w:rsidRPr="00FA0F82" w:rsidRDefault="00FA0F82" w:rsidP="004537E1">
            <w:pPr>
              <w:spacing w:line="276" w:lineRule="auto"/>
              <w:rPr>
                <w:sz w:val="24"/>
                <w:szCs w:val="24"/>
              </w:rPr>
            </w:pPr>
          </w:p>
          <w:p w14:paraId="05066C4F" w14:textId="768B372D" w:rsidR="00FA0F82" w:rsidRPr="00FA0F82" w:rsidRDefault="00FA0F82" w:rsidP="004537E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FA0F82">
              <w:rPr>
                <w:sz w:val="24"/>
                <w:szCs w:val="24"/>
              </w:rPr>
              <w:t>Except for private IP addresses, all other IP addresses are public IP.</w:t>
            </w:r>
          </w:p>
        </w:tc>
      </w:tr>
    </w:tbl>
    <w:p w14:paraId="5C75BC6A" w14:textId="77777777" w:rsidR="002E4D06" w:rsidRPr="00FA0F82" w:rsidRDefault="002E4D06" w:rsidP="004537E1">
      <w:pPr>
        <w:spacing w:line="276" w:lineRule="auto"/>
        <w:rPr>
          <w:sz w:val="24"/>
          <w:szCs w:val="24"/>
        </w:rPr>
      </w:pPr>
    </w:p>
    <w:sectPr w:rsidR="002E4D06" w:rsidRPr="00FA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E48B6"/>
    <w:multiLevelType w:val="hybridMultilevel"/>
    <w:tmpl w:val="86B4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7265F"/>
    <w:multiLevelType w:val="hybridMultilevel"/>
    <w:tmpl w:val="9C6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9750">
    <w:abstractNumId w:val="0"/>
  </w:num>
  <w:num w:numId="2" w16cid:durableId="86228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82"/>
    <w:rsid w:val="002E4D06"/>
    <w:rsid w:val="004537E1"/>
    <w:rsid w:val="00F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8B69"/>
  <w15:chartTrackingRefBased/>
  <w15:docId w15:val="{9B7B7CC1-F710-412D-BADF-212507B3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0465-7A84-4DAF-BB5F-0A65C190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Bajracharya, Manogya H.</dc:creator>
  <cp:keywords/>
  <dc:description/>
  <cp:lastModifiedBy>Bajracharya, Manogya H.</cp:lastModifiedBy>
  <cp:revision>2</cp:revision>
  <dcterms:created xsi:type="dcterms:W3CDTF">2023-07-12T12:21:00Z</dcterms:created>
  <dcterms:modified xsi:type="dcterms:W3CDTF">2023-07-13T04:45:00Z</dcterms:modified>
</cp:coreProperties>
</file>