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Modèle de Réclamation - Machine à laver</w:t>
      </w:r>
    </w:p>
    <w:p>
      <w:pPr>
        <w:pStyle w:val="Heading2"/>
      </w:pPr>
      <w:r>
        <w:t>Vos coordonnées :</w:t>
      </w:r>
    </w:p>
    <w:p>
      <w:r>
        <w:t>Nom, Prénom</w:t>
        <w:br/>
        <w:t>Adresse</w:t>
        <w:br/>
        <w:t>Téléphone</w:t>
        <w:br/>
        <w:t>Email</w:t>
      </w:r>
    </w:p>
    <w:p>
      <w:pPr>
        <w:pStyle w:val="Heading2"/>
      </w:pPr>
      <w:r>
        <w:t>Coordonnées du destinataire :</w:t>
      </w:r>
    </w:p>
    <w:p>
      <w:r>
        <w:t>Nom de l’entreprise</w:t>
        <w:br/>
        <w:t>Service Client</w:t>
        <w:br/>
        <w:t>Adresse</w:t>
      </w:r>
    </w:p>
    <w:p>
      <w:r>
        <w:t>Objet : Réclamation concernant une machine à laver défectueuse</w:t>
      </w:r>
    </w:p>
    <w:p>
      <w:r>
        <w:t>Madame, Monsieur,</w:t>
        <w:br/>
        <w:br/>
        <w:t>Je me permets de vous écrire concernant l’achat d’une machine à laver (référence et modèle à préciser), acquis(e) le [date d’achat] auprès de votre enseigne.</w:t>
        <w:br/>
        <w:br/>
        <w:t>Depuis son acquisition, cet appareil présente des dysfonctionnements répétés, malgré [éventuelles réparations/interventions déjà effectuées]. Cette situation occasionne une gêne importante dans mon quotidien.</w:t>
        <w:br/>
        <w:br/>
        <w:t>Conformément à la garantie légale et dans un souci de satisfaction client, je vous saurais gré de bien vouloir m’apporter une SOLUTION COMMERCIALE adaptée, telle qu’une réparation définitive, un remplacement de l’appareil ou un remboursement. Je précise qu’un simple GESTE COMMERCIAL ne saurait suffire, l’appareil ne remplissant pas ses fonctions.</w:t>
        <w:br/>
        <w:br/>
        <w:t>Dans l’attente de votre retour rapide, je vous prie d’agréer, Madame, Monsieur, l’expression de mes salutations distinguées.</w:t>
        <w:br/>
        <w:br/>
      </w:r>
    </w:p>
    <w:p>
      <w:r>
        <w:t>[Signature]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