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15" w:rsidRPr="00831715" w:rsidRDefault="00831715" w:rsidP="00831715">
      <w:pPr>
        <w:jc w:val="center"/>
        <w:rPr>
          <w:rFonts w:ascii="Times New Roman" w:hAnsi="Times New Roman" w:cs="Times New Roman"/>
          <w:sz w:val="36"/>
        </w:rPr>
      </w:pPr>
      <w:r w:rsidRPr="00831715">
        <w:rPr>
          <w:rFonts w:ascii="Times New Roman" w:hAnsi="Times New Roman" w:cs="Times New Roman"/>
          <w:sz w:val="36"/>
        </w:rPr>
        <w:t>МОСКОВСКИЙ АВИАЦИОННЫЙ ИНСТИТУТ</w:t>
      </w:r>
    </w:p>
    <w:p w:rsidR="00831715" w:rsidRPr="00831715" w:rsidRDefault="00831715" w:rsidP="00831715">
      <w:pPr>
        <w:jc w:val="center"/>
        <w:rPr>
          <w:rFonts w:ascii="Times New Roman" w:hAnsi="Times New Roman" w:cs="Times New Roman"/>
          <w:sz w:val="36"/>
        </w:rPr>
      </w:pPr>
      <w:r w:rsidRPr="00831715">
        <w:rPr>
          <w:rFonts w:ascii="Times New Roman" w:hAnsi="Times New Roman" w:cs="Times New Roman"/>
          <w:sz w:val="36"/>
        </w:rPr>
        <w:t>(НАЦИОНАЛЬНЫЙ ИССЛЕДОВАТЕЛЬСКИЙ УНИВЕРСИТЕТ)</w:t>
      </w:r>
    </w:p>
    <w:p w:rsidR="00831715" w:rsidRPr="00831715" w:rsidRDefault="00831715" w:rsidP="00831715">
      <w:pPr>
        <w:jc w:val="center"/>
        <w:rPr>
          <w:rFonts w:ascii="Times New Roman" w:hAnsi="Times New Roman" w:cs="Times New Roman"/>
          <w:sz w:val="36"/>
        </w:rPr>
      </w:pPr>
      <w:r w:rsidRPr="00831715">
        <w:rPr>
          <w:rFonts w:ascii="Times New Roman" w:hAnsi="Times New Roman" w:cs="Times New Roman"/>
          <w:sz w:val="36"/>
        </w:rPr>
        <w:t>Разработка информационных систем</w:t>
      </w:r>
    </w:p>
    <w:p w:rsidR="00831715" w:rsidRDefault="00831715" w:rsidP="00831715">
      <w:pPr>
        <w:jc w:val="center"/>
        <w:rPr>
          <w:rFonts w:ascii="Times New Roman" w:hAnsi="Times New Roman" w:cs="Times New Roman"/>
          <w:sz w:val="44"/>
        </w:rPr>
      </w:pPr>
    </w:p>
    <w:p w:rsidR="00831715" w:rsidRDefault="00831715" w:rsidP="00831715">
      <w:pPr>
        <w:jc w:val="center"/>
        <w:rPr>
          <w:rFonts w:ascii="Times New Roman" w:hAnsi="Times New Roman" w:cs="Times New Roman"/>
          <w:sz w:val="44"/>
        </w:rPr>
      </w:pPr>
    </w:p>
    <w:p w:rsidR="00831715" w:rsidRDefault="00831715" w:rsidP="00831715">
      <w:pPr>
        <w:jc w:val="center"/>
        <w:rPr>
          <w:rFonts w:ascii="Times New Roman" w:hAnsi="Times New Roman" w:cs="Times New Roman"/>
          <w:sz w:val="44"/>
        </w:rPr>
      </w:pPr>
    </w:p>
    <w:p w:rsidR="00831715" w:rsidRDefault="00831715" w:rsidP="00831715">
      <w:pPr>
        <w:jc w:val="center"/>
        <w:rPr>
          <w:rFonts w:ascii="Times New Roman" w:hAnsi="Times New Roman" w:cs="Times New Roman"/>
          <w:sz w:val="44"/>
        </w:rPr>
      </w:pPr>
    </w:p>
    <w:p w:rsidR="00831715" w:rsidRPr="00831715" w:rsidRDefault="00282A9C" w:rsidP="00831715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Доклад по теме:</w:t>
      </w:r>
    </w:p>
    <w:p w:rsidR="00831715" w:rsidRDefault="00282A9C" w:rsidP="00831715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«</w:t>
      </w:r>
      <w:r w:rsidRPr="00282A9C">
        <w:rPr>
          <w:rStyle w:val="layout"/>
          <w:sz w:val="52"/>
          <w:szCs w:val="52"/>
        </w:rPr>
        <w:t>Построение нейронных сетей для раскраски черно-белых изображений</w:t>
      </w:r>
      <w:r>
        <w:rPr>
          <w:rFonts w:ascii="Times New Roman" w:hAnsi="Times New Roman" w:cs="Times New Roman"/>
          <w:sz w:val="44"/>
        </w:rPr>
        <w:t>»</w:t>
      </w:r>
    </w:p>
    <w:p w:rsidR="00831715" w:rsidRDefault="00831715" w:rsidP="00831715">
      <w:pPr>
        <w:rPr>
          <w:rFonts w:ascii="Times New Roman" w:hAnsi="Times New Roman" w:cs="Times New Roman"/>
          <w:sz w:val="44"/>
        </w:rPr>
      </w:pPr>
    </w:p>
    <w:p w:rsidR="00831715" w:rsidRDefault="00831715" w:rsidP="00831715">
      <w:pPr>
        <w:jc w:val="center"/>
        <w:rPr>
          <w:rFonts w:ascii="Times New Roman" w:hAnsi="Times New Roman" w:cs="Times New Roman"/>
          <w:sz w:val="44"/>
        </w:rPr>
      </w:pPr>
    </w:p>
    <w:p w:rsidR="00831715" w:rsidRDefault="00831715" w:rsidP="00831715">
      <w:pPr>
        <w:jc w:val="center"/>
        <w:rPr>
          <w:rFonts w:ascii="Times New Roman" w:hAnsi="Times New Roman" w:cs="Times New Roman"/>
          <w:sz w:val="44"/>
        </w:rPr>
      </w:pPr>
    </w:p>
    <w:p w:rsidR="00282A9C" w:rsidRDefault="00282A9C" w:rsidP="00831715">
      <w:pPr>
        <w:jc w:val="center"/>
        <w:rPr>
          <w:rFonts w:ascii="Times New Roman" w:hAnsi="Times New Roman" w:cs="Times New Roman"/>
          <w:sz w:val="44"/>
        </w:rPr>
      </w:pPr>
    </w:p>
    <w:p w:rsidR="005E7FB6" w:rsidRDefault="005E7FB6" w:rsidP="00831715">
      <w:pPr>
        <w:jc w:val="right"/>
        <w:rPr>
          <w:rFonts w:ascii="Times New Roman" w:hAnsi="Times New Roman" w:cs="Times New Roman"/>
          <w:sz w:val="32"/>
        </w:rPr>
      </w:pPr>
    </w:p>
    <w:p w:rsidR="005E7FB6" w:rsidRDefault="005E7FB6" w:rsidP="00831715">
      <w:pPr>
        <w:jc w:val="right"/>
        <w:rPr>
          <w:rFonts w:ascii="Times New Roman" w:hAnsi="Times New Roman" w:cs="Times New Roman"/>
          <w:sz w:val="32"/>
        </w:rPr>
      </w:pPr>
    </w:p>
    <w:p w:rsidR="005E7FB6" w:rsidRDefault="005E7FB6" w:rsidP="00831715">
      <w:pPr>
        <w:jc w:val="right"/>
        <w:rPr>
          <w:rFonts w:ascii="Times New Roman" w:hAnsi="Times New Roman" w:cs="Times New Roman"/>
          <w:sz w:val="32"/>
        </w:rPr>
      </w:pPr>
    </w:p>
    <w:p w:rsidR="00831715" w:rsidRPr="00831715" w:rsidRDefault="00831715" w:rsidP="00831715">
      <w:pPr>
        <w:jc w:val="right"/>
        <w:rPr>
          <w:rFonts w:ascii="Times New Roman" w:hAnsi="Times New Roman" w:cs="Times New Roman"/>
          <w:sz w:val="32"/>
        </w:rPr>
      </w:pPr>
      <w:r w:rsidRPr="00831715">
        <w:rPr>
          <w:rFonts w:ascii="Times New Roman" w:hAnsi="Times New Roman" w:cs="Times New Roman"/>
          <w:sz w:val="32"/>
        </w:rPr>
        <w:t xml:space="preserve">Студент: </w:t>
      </w:r>
      <w:r w:rsidR="005E7FB6">
        <w:rPr>
          <w:rFonts w:ascii="Times New Roman" w:hAnsi="Times New Roman" w:cs="Times New Roman"/>
          <w:sz w:val="32"/>
        </w:rPr>
        <w:t>Хахин М.С</w:t>
      </w:r>
      <w:r w:rsidRPr="00831715">
        <w:rPr>
          <w:rFonts w:ascii="Times New Roman" w:hAnsi="Times New Roman" w:cs="Times New Roman"/>
          <w:sz w:val="32"/>
        </w:rPr>
        <w:t>.</w:t>
      </w:r>
    </w:p>
    <w:p w:rsidR="00831715" w:rsidRPr="00831715" w:rsidRDefault="00282A9C" w:rsidP="00831715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Группа: М8О-404</w:t>
      </w:r>
      <w:r w:rsidR="00831715" w:rsidRPr="00831715">
        <w:rPr>
          <w:rFonts w:ascii="Times New Roman" w:hAnsi="Times New Roman" w:cs="Times New Roman"/>
          <w:sz w:val="32"/>
        </w:rPr>
        <w:t>Б-18</w:t>
      </w:r>
    </w:p>
    <w:p w:rsidR="00831715" w:rsidRPr="00831715" w:rsidRDefault="00831715" w:rsidP="00831715">
      <w:pPr>
        <w:jc w:val="right"/>
        <w:rPr>
          <w:rFonts w:ascii="Times New Roman" w:hAnsi="Times New Roman" w:cs="Times New Roman"/>
          <w:sz w:val="32"/>
        </w:rPr>
      </w:pPr>
      <w:r w:rsidRPr="00831715">
        <w:rPr>
          <w:rFonts w:ascii="Times New Roman" w:hAnsi="Times New Roman" w:cs="Times New Roman"/>
          <w:sz w:val="32"/>
        </w:rPr>
        <w:t>Преподаватель: Виноградов В.И.</w:t>
      </w:r>
    </w:p>
    <w:p w:rsidR="00831715" w:rsidRDefault="00282A9C" w:rsidP="005E7FB6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Дата: 02.12</w:t>
      </w:r>
      <w:r w:rsidR="00831715" w:rsidRPr="00831715">
        <w:rPr>
          <w:rFonts w:ascii="Times New Roman" w:hAnsi="Times New Roman" w:cs="Times New Roman"/>
          <w:sz w:val="32"/>
        </w:rPr>
        <w:t>.2021</w:t>
      </w:r>
    </w:p>
    <w:p w:rsidR="001468E1" w:rsidRDefault="001468E1" w:rsidP="00491208">
      <w:pPr>
        <w:jc w:val="center"/>
        <w:rPr>
          <w:rFonts w:ascii="Times New Roman" w:hAnsi="Times New Roman" w:cs="Times New Roman"/>
          <w:sz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48"/>
          <w:szCs w:val="48"/>
        </w:rPr>
      </w:pPr>
      <w:r w:rsidRPr="00282A9C">
        <w:rPr>
          <w:rFonts w:ascii="Times New Roman" w:hAnsi="Times New Roman" w:cs="Times New Roman"/>
          <w:sz w:val="48"/>
          <w:szCs w:val="48"/>
        </w:rPr>
        <w:lastRenderedPageBreak/>
        <w:t>1. Постановка задачи</w:t>
      </w:r>
    </w:p>
    <w:p w:rsidR="00282A9C" w:rsidRPr="00282A9C" w:rsidRDefault="00282A9C" w:rsidP="00282A9C">
      <w:pPr>
        <w:rPr>
          <w:rFonts w:ascii="Times New Roman" w:hAnsi="Times New Roman" w:cs="Times New Roman"/>
          <w:sz w:val="24"/>
          <w:szCs w:val="24"/>
        </w:rPr>
      </w:pPr>
      <w:r w:rsidRPr="00282A9C">
        <w:rPr>
          <w:rFonts w:ascii="Times New Roman" w:hAnsi="Times New Roman" w:cs="Times New Roman"/>
          <w:sz w:val="24"/>
          <w:szCs w:val="24"/>
        </w:rPr>
        <w:t>Задача: обучить нейронную сеть переносить стиль с одного изображения на второе</w:t>
      </w:r>
    </w:p>
    <w:p w:rsidR="00282A9C" w:rsidRPr="00282A9C" w:rsidRDefault="00282A9C" w:rsidP="00282A9C">
      <w:pPr>
        <w:rPr>
          <w:rFonts w:ascii="Times New Roman" w:hAnsi="Times New Roman" w:cs="Times New Roman"/>
          <w:sz w:val="24"/>
          <w:szCs w:val="24"/>
        </w:rPr>
      </w:pPr>
      <w:r w:rsidRPr="00282A9C">
        <w:rPr>
          <w:rFonts w:ascii="Times New Roman" w:hAnsi="Times New Roman" w:cs="Times New Roman"/>
          <w:sz w:val="24"/>
          <w:szCs w:val="24"/>
        </w:rPr>
        <w:t>Решение задачи: изучить теорию по нейронным се</w:t>
      </w:r>
      <w:r>
        <w:rPr>
          <w:rFonts w:ascii="Times New Roman" w:hAnsi="Times New Roman" w:cs="Times New Roman"/>
          <w:sz w:val="24"/>
          <w:szCs w:val="24"/>
        </w:rPr>
        <w:t>тям, изучить библиотеку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и слои из библиотеки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 w:rsidRPr="00282A9C">
        <w:rPr>
          <w:rFonts w:ascii="Times New Roman" w:hAnsi="Times New Roman" w:cs="Times New Roman"/>
          <w:sz w:val="24"/>
          <w:szCs w:val="24"/>
        </w:rPr>
        <w:t xml:space="preserve"> и правильно применить знания</w:t>
      </w: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C16EF5" w:rsidRDefault="00C16EF5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32"/>
          <w:szCs w:val="32"/>
        </w:rPr>
      </w:pPr>
    </w:p>
    <w:p w:rsidR="00282A9C" w:rsidRDefault="00282A9C" w:rsidP="00282A9C">
      <w:pPr>
        <w:rPr>
          <w:rFonts w:ascii="Times New Roman" w:hAnsi="Times New Roman" w:cs="Times New Roman"/>
          <w:sz w:val="48"/>
          <w:szCs w:val="48"/>
        </w:rPr>
      </w:pPr>
      <w:r w:rsidRPr="00282A9C">
        <w:rPr>
          <w:rFonts w:ascii="Times New Roman" w:hAnsi="Times New Roman" w:cs="Times New Roman"/>
          <w:sz w:val="48"/>
          <w:szCs w:val="48"/>
        </w:rPr>
        <w:lastRenderedPageBreak/>
        <w:t>2. Теория</w:t>
      </w:r>
    </w:p>
    <w:p w:rsidR="006F738A" w:rsidRDefault="006F738A" w:rsidP="00916D69">
      <w:pPr>
        <w:pStyle w:val="a4"/>
      </w:pPr>
      <w:proofErr w:type="spellStart"/>
      <w:r>
        <w:rPr>
          <w:b/>
          <w:bCs/>
        </w:rPr>
        <w:t>Свёрточная</w:t>
      </w:r>
      <w:proofErr w:type="spellEnd"/>
      <w:r>
        <w:rPr>
          <w:b/>
          <w:bCs/>
        </w:rPr>
        <w:t xml:space="preserve"> нейронная сеть</w:t>
      </w:r>
      <w:r>
        <w:t xml:space="preserve"> (</w:t>
      </w:r>
      <w:r>
        <w:rPr>
          <w:lang w:val="en-US"/>
        </w:rPr>
        <w:t>CNN</w:t>
      </w:r>
      <w:r w:rsidRPr="006F738A">
        <w:t>)</w:t>
      </w:r>
      <w:r>
        <w:t xml:space="preserve">— специальная архитектура </w:t>
      </w:r>
      <w:r w:rsidRPr="006F738A">
        <w:t>искусственных нейронных сетей</w:t>
      </w:r>
      <w:r>
        <w:t xml:space="preserve">, предложенная </w:t>
      </w:r>
      <w:r w:rsidRPr="006F738A">
        <w:t xml:space="preserve">Яном </w:t>
      </w:r>
      <w:proofErr w:type="spellStart"/>
      <w:r w:rsidRPr="006F738A">
        <w:t>Лекуном</w:t>
      </w:r>
      <w:proofErr w:type="spellEnd"/>
      <w:r>
        <w:t xml:space="preserve"> в 1988 году</w:t>
      </w:r>
      <w:r>
        <w:rPr>
          <w:vertAlign w:val="superscript"/>
        </w:rPr>
        <w:t xml:space="preserve"> </w:t>
      </w:r>
      <w:r>
        <w:t xml:space="preserve">и нацеленная на эффективное </w:t>
      </w:r>
      <w:r w:rsidRPr="006F738A">
        <w:t>распознавание образов</w:t>
      </w:r>
      <w:r>
        <w:t xml:space="preserve">, входит в состав технологий </w:t>
      </w:r>
      <w:r w:rsidRPr="006F738A">
        <w:t>глубокого обучения</w:t>
      </w:r>
      <w:r>
        <w:t xml:space="preserve">. Использует некоторые особенности </w:t>
      </w:r>
      <w:r w:rsidRPr="006F738A">
        <w:t>зрительной коры</w:t>
      </w:r>
      <w:r>
        <w:t xml:space="preserve">, в которой были открыты так называемые простые клетки, реагирующие на прямые линии под разными углами, и сложные клетки, реакция которых связана с активацией определённого набора простых клеток. Таким образом, идея </w:t>
      </w:r>
      <w:proofErr w:type="spellStart"/>
      <w:r>
        <w:t>свёрточных</w:t>
      </w:r>
      <w:proofErr w:type="spellEnd"/>
      <w:r>
        <w:t xml:space="preserve"> нейронных сетей заключается в чередовании </w:t>
      </w:r>
      <w:proofErr w:type="spellStart"/>
      <w:r>
        <w:t>свёрточных</w:t>
      </w:r>
      <w:proofErr w:type="spellEnd"/>
      <w:r>
        <w:t xml:space="preserve"> слоёв и </w:t>
      </w:r>
      <w:proofErr w:type="spellStart"/>
      <w:r>
        <w:t>субдискретизирующих</w:t>
      </w:r>
      <w:proofErr w:type="spellEnd"/>
      <w:r>
        <w:t xml:space="preserve"> слоёв (слоёв </w:t>
      </w:r>
      <w:proofErr w:type="spellStart"/>
      <w:r>
        <w:t>подвыборки</w:t>
      </w:r>
      <w:proofErr w:type="spellEnd"/>
      <w:r>
        <w:t xml:space="preserve">). Структура сети — однонаправленная (без обратных связей), принципиально многослойная. Для обучения используются стандартные методы, чаще всего </w:t>
      </w:r>
      <w:r w:rsidRPr="006F738A">
        <w:t>метод обратного распространения ошибки</w:t>
      </w:r>
      <w:r>
        <w:t xml:space="preserve">. </w:t>
      </w:r>
      <w:r w:rsidRPr="006F738A">
        <w:t>Функция активации нейронов</w:t>
      </w:r>
      <w:r>
        <w:t xml:space="preserve"> (передаточная функция) — любая, по выбору исследователя.</w:t>
      </w:r>
    </w:p>
    <w:p w:rsidR="00916D69" w:rsidRDefault="00C16EF5" w:rsidP="00916D69">
      <w:pPr>
        <w:pStyle w:val="a4"/>
      </w:pPr>
      <w:r>
        <w:t>К</w:t>
      </w:r>
      <w:r w:rsidR="00916D69">
        <w:t>ак с помощью СНС делается раскраска изображений (из градаций серого в цветное)</w:t>
      </w:r>
      <w:r>
        <w:t>?</w:t>
      </w:r>
      <w:r w:rsidR="00916D69">
        <w:t xml:space="preserve"> </w:t>
      </w:r>
    </w:p>
    <w:p w:rsidR="00916D69" w:rsidRDefault="00916D69" w:rsidP="00916D69">
      <w:pPr>
        <w:pStyle w:val="a4"/>
        <w:jc w:val="center"/>
      </w:pPr>
      <w:r>
        <w:rPr>
          <w:noProof/>
        </w:rPr>
        <w:drawing>
          <wp:inline distT="0" distB="0" distL="0" distR="0">
            <wp:extent cx="5554980" cy="1943100"/>
            <wp:effectExtent l="0" t="0" r="7620" b="0"/>
            <wp:docPr id="41" name="Рисунок 41" descr="https://proproprogs.ru/htm/neural_network/files/kak-neyronnaya-set-raskrashivaet-izobrazheniya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neural_network/files/kak-neyronnaya-set-raskrashivaet-izobrazheniya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69" w:rsidRDefault="00916D69" w:rsidP="00916D69">
      <w:pPr>
        <w:pStyle w:val="a4"/>
      </w:pPr>
      <w:r>
        <w:t xml:space="preserve">По-английски, это называется: </w:t>
      </w:r>
    </w:p>
    <w:p w:rsidR="00916D69" w:rsidRDefault="00916D69" w:rsidP="00916D69">
      <w:pPr>
        <w:pStyle w:val="a4"/>
        <w:jc w:val="center"/>
      </w:pPr>
      <w:proofErr w:type="spellStart"/>
      <w:r>
        <w:t>Colorization</w:t>
      </w:r>
      <w:proofErr w:type="spellEnd"/>
      <w:r>
        <w:t xml:space="preserve"> </w:t>
      </w:r>
    </w:p>
    <w:p w:rsidR="00916D69" w:rsidRDefault="00916D69" w:rsidP="00916D69">
      <w:pPr>
        <w:pStyle w:val="a4"/>
      </w:pPr>
      <w:r>
        <w:t>Начнем с того, чем отличается на уровне пикселей цветное</w:t>
      </w:r>
      <w:r w:rsidR="006E6303">
        <w:t xml:space="preserve"> изображение от черно-белого (</w:t>
      </w:r>
      <w:r>
        <w:t xml:space="preserve">градации серого для простоты буду называть черно-белым). Черно-белое представлено одной компонентой яркости со значениями пикселей в диапазоне от 0 до 255: </w:t>
      </w:r>
    </w:p>
    <w:p w:rsidR="00916D69" w:rsidRDefault="00916D69" w:rsidP="00916D69">
      <w:pPr>
        <w:pStyle w:val="a4"/>
        <w:jc w:val="center"/>
      </w:pPr>
      <w:r>
        <w:rPr>
          <w:noProof/>
        </w:rPr>
        <w:drawing>
          <wp:inline distT="0" distB="0" distL="0" distR="0">
            <wp:extent cx="3657600" cy="1615440"/>
            <wp:effectExtent l="0" t="0" r="0" b="3810"/>
            <wp:docPr id="40" name="Рисунок 40" descr="https://proproprogs.ru/htm/neural_network/files/kak-neyronnaya-set-raskrashivaet-izobrazheniya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roproprogs.ru/htm/neural_network/files/kak-neyronnaya-set-raskrashivaet-izobrazheniya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69" w:rsidRDefault="00916D69" w:rsidP="00916D69">
      <w:pPr>
        <w:pStyle w:val="a4"/>
      </w:pPr>
      <w:r>
        <w:t xml:space="preserve">Полноцветные, как правило, описываются тремя компонентами RGB: </w:t>
      </w:r>
    </w:p>
    <w:p w:rsidR="00916D69" w:rsidRDefault="00916D69" w:rsidP="00916D69">
      <w:pPr>
        <w:pStyle w:val="a4"/>
        <w:jc w:val="center"/>
      </w:pPr>
      <w:r>
        <w:rPr>
          <w:noProof/>
        </w:rPr>
        <w:lastRenderedPageBreak/>
        <w:drawing>
          <wp:inline distT="0" distB="0" distL="0" distR="0">
            <wp:extent cx="4792980" cy="1744980"/>
            <wp:effectExtent l="0" t="0" r="7620" b="7620"/>
            <wp:docPr id="39" name="Рисунок 39" descr="https://proproprogs.ru/htm/neural_network/files/kak-neyronnaya-set-raskrashivaet-izobrazheniya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roproprogs.ru/htm/neural_network/files/kak-neyronnaya-set-raskrashivaet-izobrazheniya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69" w:rsidRDefault="00916D69" w:rsidP="00916D69">
      <w:pPr>
        <w:pStyle w:val="a4"/>
      </w:pPr>
      <w:r>
        <w:t xml:space="preserve">Следовательно, чтобы СНС раскрасила черно-белое изображение, на ее выходе должно формироваться три цветовых канала: </w:t>
      </w:r>
    </w:p>
    <w:p w:rsidR="00916D69" w:rsidRDefault="00916D69" w:rsidP="00916D69">
      <w:pPr>
        <w:pStyle w:val="a4"/>
        <w:jc w:val="center"/>
      </w:pPr>
      <w:r>
        <w:rPr>
          <w:noProof/>
        </w:rPr>
        <w:drawing>
          <wp:inline distT="0" distB="0" distL="0" distR="0">
            <wp:extent cx="5935980" cy="1714500"/>
            <wp:effectExtent l="0" t="0" r="7620" b="0"/>
            <wp:docPr id="38" name="Рисунок 38" descr="https://proproprogs.ru/htm/neural_network/files/kak-neyronnaya-set-raskrashivaet-izobrazheniya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proproprogs.ru/htm/neural_network/files/kak-neyronnaya-set-raskrashivaet-izobrazheniya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69" w:rsidRDefault="00916D69" w:rsidP="00916D69">
      <w:pPr>
        <w:pStyle w:val="a4"/>
      </w:pPr>
      <w:r>
        <w:t xml:space="preserve">Но это не лучшее решение. Полноцветные изображения в данной задаче удобнее представлять в другом цветовом пространстве, </w:t>
      </w:r>
      <w:proofErr w:type="gramStart"/>
      <w:r>
        <w:t>например</w:t>
      </w:r>
      <w:proofErr w:type="gramEnd"/>
      <w:r>
        <w:t xml:space="preserve">: </w:t>
      </w:r>
    </w:p>
    <w:p w:rsidR="00916D69" w:rsidRDefault="00916D69" w:rsidP="00916D69">
      <w:pPr>
        <w:pStyle w:val="a4"/>
        <w:jc w:val="center"/>
      </w:pPr>
      <w:proofErr w:type="spellStart"/>
      <w:r>
        <w:t>Lab</w:t>
      </w:r>
      <w:proofErr w:type="spellEnd"/>
      <w:r>
        <w:t>: (</w:t>
      </w:r>
      <w:proofErr w:type="spellStart"/>
      <w:r>
        <w:t>Light</w:t>
      </w:r>
      <w:proofErr w:type="spellEnd"/>
      <w:r>
        <w:t xml:space="preserve"> – слой яркости (градации серого); a, b – цветовые слои) </w:t>
      </w:r>
    </w:p>
    <w:p w:rsidR="00916D69" w:rsidRDefault="00916D69" w:rsidP="00916D69">
      <w:pPr>
        <w:pStyle w:val="a4"/>
      </w:pPr>
      <w:r>
        <w:t xml:space="preserve">Причем, пиксели слоя L меняются в диапазоне от 0 до 100, а пиксели слоев a и b – в диапазоне от -128 до 127. В этом случае СНС достаточно сгенерировать только для канала: a и b, вместо трех RGB (третий канал у нас уже есть – это исходное изображение в градациях серого): </w:t>
      </w:r>
    </w:p>
    <w:p w:rsidR="00916D69" w:rsidRDefault="00916D69" w:rsidP="00916D69">
      <w:pPr>
        <w:pStyle w:val="a4"/>
        <w:jc w:val="center"/>
      </w:pPr>
      <w:r>
        <w:rPr>
          <w:noProof/>
        </w:rPr>
        <w:drawing>
          <wp:inline distT="0" distB="0" distL="0" distR="0">
            <wp:extent cx="5935980" cy="1706880"/>
            <wp:effectExtent l="0" t="0" r="7620" b="7620"/>
            <wp:docPr id="37" name="Рисунок 37" descr="https://proproprogs.ru/htm/neural_network/files/kak-neyronnaya-set-raskrashivaet-izobrazheniya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proproprogs.ru/htm/neural_network/files/kak-neyronnaya-set-raskrashivaet-izobrazheniya.files/image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F5" w:rsidRPr="006F738A" w:rsidRDefault="00916D69" w:rsidP="006F738A">
      <w:pPr>
        <w:pStyle w:val="a4"/>
      </w:pPr>
      <w:r>
        <w:t xml:space="preserve">Кроме того, 94% рецепторов человеческого глаза настроены на восприятие яркости (компоненты L – градации серого) и только 6% - на цветовые составляющие. Поэтому, если </w:t>
      </w:r>
      <w:proofErr w:type="spellStart"/>
      <w:r>
        <w:t>нейросеть</w:t>
      </w:r>
      <w:proofErr w:type="spellEnd"/>
      <w:r>
        <w:t xml:space="preserve"> немного «напутает» в цветах – это не так сильно скажется на визуальном восприятии картинки в целом. А вот путаница в яркостной составляющей – это уже критично. Но мы ее и не будем формировать, а возьмем уже готовую. Это еще одно преимущество цветового пространс</w:t>
      </w:r>
      <w:r w:rsidR="006F738A">
        <w:t xml:space="preserve">тва </w:t>
      </w:r>
      <w:proofErr w:type="spellStart"/>
      <w:r w:rsidR="006F738A">
        <w:t>Lab</w:t>
      </w:r>
      <w:proofErr w:type="spellEnd"/>
      <w:r w:rsidR="006F738A">
        <w:t xml:space="preserve"> в рамках данной задачи.</w:t>
      </w:r>
    </w:p>
    <w:p w:rsidR="00282A9C" w:rsidRDefault="00282A9C" w:rsidP="00916D69">
      <w:pPr>
        <w:rPr>
          <w:rFonts w:ascii="Times New Roman" w:hAnsi="Times New Roman" w:cs="Times New Roman"/>
          <w:sz w:val="48"/>
          <w:szCs w:val="48"/>
        </w:rPr>
      </w:pPr>
      <w:r w:rsidRPr="00282A9C">
        <w:rPr>
          <w:rFonts w:ascii="Times New Roman" w:hAnsi="Times New Roman" w:cs="Times New Roman"/>
          <w:sz w:val="48"/>
          <w:szCs w:val="48"/>
        </w:rPr>
        <w:lastRenderedPageBreak/>
        <w:t>3. Решение задачи</w:t>
      </w:r>
    </w:p>
    <w:p w:rsidR="00282A9C" w:rsidRDefault="00282A9C" w:rsidP="00282A9C">
      <w:pPr>
        <w:rPr>
          <w:rFonts w:ascii="Times New Roman" w:hAnsi="Times New Roman" w:cs="Times New Roman"/>
          <w:sz w:val="32"/>
          <w:szCs w:val="48"/>
        </w:rPr>
      </w:pP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преобразования изображения из RGB в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Lab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воспользуемся пакетом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skimage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импортируем следующие методы: 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as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np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pyplot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as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skimage.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rgb2lab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lab2rgb</w:t>
      </w:r>
    </w:p>
    <w:p w:rsidR="00C16EF5" w:rsidRPr="00C16EF5" w:rsidRDefault="00C16EF5" w:rsidP="00C16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rgb2lab – преобразовывает изображение из RGB в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Lab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C16EF5" w:rsidRPr="00C16EF5" w:rsidRDefault="00C16EF5" w:rsidP="00C16E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lab2rgb – преобразовывает изображение из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Lab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RGB.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тестовой реализации мы можем взять любое полноцветное изображение, из него получить яркостную компоненту L (в градациях серого) и две цветовые компоненты a и b. На вход сети подадим изображение в градациях серого, а на выходе потребуем цветовые составляющие a и b: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загрузки изображения в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коллаборатории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импортируем следующие модули: 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google.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colab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files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io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BytesIO</w:t>
      </w:r>
      <w:proofErr w:type="spellEnd"/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PIL </w:t>
      </w:r>
      <w:proofErr w:type="spell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Image</w:t>
      </w:r>
      <w:proofErr w:type="spellEnd"/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затем, выполним строчки: 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upl</w:t>
      </w:r>
      <w:proofErr w:type="spellEnd"/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upload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upl.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Image.</w:t>
      </w:r>
      <w:r w:rsidRPr="00C16E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BytesIO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upl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]]))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Загруженное изображение будет в RGB-формате. Для преобразования в пространство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Lab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определим следующую функцию: 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proofErr w:type="spellEnd"/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processed_image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img.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256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256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BILINEAR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</w:t>
      </w:r>
      <w:r w:rsidRPr="00C16EF5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array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float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shape</w:t>
      </w:r>
      <w:proofErr w:type="spellEnd"/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lab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rgb2lab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1.0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255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*image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lab</w:t>
      </w:r>
      <w:proofErr w:type="spellEnd"/>
      <w:proofErr w:type="gramStart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proofErr w:type="gramEnd"/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lab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  Y /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128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 </w:t>
      </w:r>
      <w:r w:rsidRPr="00C16EF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нормируем выходные значение в диапазон от -1 до 1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X.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reshape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Y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Y.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reshape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</w:t>
      </w:r>
      <w:proofErr w:type="spell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здесь сначала изменяем размер изображения до 256х256 пикселей и преобразовываем его в массив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Затем, делаем преобразование в пространство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Lab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(обратите внимание, на вход функции нужно передавать изображение с компонентами RGB и вещественными значениями пикселей от 0 до 1, поэтому мы здесь добавляем нормирующий множитель 1/255). Далее, выделяем яркостную компоненту X и две цветовые в Y. Цвета будут использоваться как требуемые выходные значения НС, поэтому мы их нормируем до диапазона [-1; 1]. Затем, формируем нужный формат размерностей для входных и выходных данных НС.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Вызовем эту функцию и получим следующий набор данных: 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processed_</w:t>
      </w: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 нас есть что подавать на сеть и что требовать на ее выходах. Поэтому дальше нам нужно построить модель СНС, представленной ранее на рисунке. С помощью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Keras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можно сделать так: </w:t>
      </w:r>
    </w:p>
    <w:p w:rsidR="00C16EF5" w:rsidRPr="006F738A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F738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proofErr w:type="gramEnd"/>
      <w:r w:rsidRPr="006F73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F738A">
        <w:rPr>
          <w:rFonts w:ascii="Courier New" w:eastAsia="Times New Roman" w:hAnsi="Courier New" w:cs="Courier New"/>
          <w:sz w:val="20"/>
          <w:szCs w:val="20"/>
          <w:lang w:val="en-US" w:eastAsia="ru-RU"/>
        </w:rPr>
        <w:t>keras.</w:t>
      </w:r>
      <w:r w:rsidRPr="006F73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layers</w:t>
      </w:r>
      <w:proofErr w:type="spellEnd"/>
      <w:r w:rsidRPr="006F73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F738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6F73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Conv2D</w:t>
      </w:r>
      <w:r w:rsidRPr="006F738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F73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UpSampling2D</w:t>
      </w:r>
      <w:r w:rsidRPr="006F738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6F73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F738A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InputLayer</w:t>
      </w:r>
      <w:proofErr w:type="spellEnd"/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keras.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Sequential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Sequential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InputLayer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None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64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64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strides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128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128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strides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256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256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strides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512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256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128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UpSampling2D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64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UpSampling2D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32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relu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activation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tanh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padding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'same'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UpSampling2D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не изобретать велосипед, я взял эту модель из статьи, посвященной теме раскраски изображений с помощью глубоких нейронных сетей: </w:t>
      </w:r>
    </w:p>
    <w:p w:rsidR="00C16EF5" w:rsidRPr="00C16EF5" w:rsidRDefault="0092239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r w:rsidR="00C16EF5" w:rsidRPr="00C16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https://github.com/baldassarreFe/deep-koalarization</w:t>
        </w:r>
      </w:hyperlink>
      <w:r w:rsidR="00C16EF5"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 на структуру слоев. Первый слой – это обычный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сверточный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слой, состоящий из 64 фильтров и ядрами 3х3 пиксела. Следующая свертка имеет те же параметры, но шаг смещения фильтров равен двум пикселям по каждой координате. Почему здесь масштабирование признаков делается с помощью увеличения шага, а не методом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MaxPooling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использовался при классификации и стилизации изображений? Дело в том, что слой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MaxPooling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концентрирует значимую информацию об особенностях изображения, но несколько искажает взаимное расположение пикселей на плоскости. В задачах колоризации такое искажение представления изображения недопустимо. Поэтому и используется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сверточный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с шагом 2.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73680" cy="2697480"/>
            <wp:effectExtent l="0" t="0" r="7620" b="7620"/>
            <wp:docPr id="49" name="Рисунок 49" descr="https://proproprogs.ru/htm/neural_network/files/kak-neyronnaya-set-raskrashivaet-izobrazheniya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proproprogs.ru/htm/neural_network/files/kak-neyronnaya-set-raskrashivaet-izobrazheniya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продолжается движение в глубину, пока не встретится слой UpSampling2</w:t>
      </w:r>
      <w:proofErr w:type="gram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D(</w:t>
      </w:r>
      <w:proofErr w:type="gram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(2, 2)). Параметр (2, 2) задает увеличение размера каждого элемента карты признаков. В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Keras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работает следующим образом: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66060" cy="2606040"/>
            <wp:effectExtent l="0" t="0" r="0" b="3810"/>
            <wp:docPr id="48" name="Рисунок 48" descr="https://proproprogs.ru/htm/neural_network/files/kak-neyronnaya-set-raskrashivaet-izobrazheniya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proproprogs.ru/htm/neural_network/files/kak-neyronnaya-set-raskrashivaet-izobrazheniya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элемент карты признаков увеличивается до указанного размера (2, 2), причем при масштабировании каждой ячейки (синяя рамка) значение просто копируется в соседние, заполняя все свое пространство. И так каждый элемент. В результате получается увеличенное грубое представление карт признаков на каждом канале.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последнем выходном слое имеем два канала (для двух цветовых компонент a и b), размеры которых совпадают с размерами исходного (входного) изображения. В качестве функции активации выбираем гиперболический тангенс, чтобы цветовые составляющие имели диапазон [-1; 1]. Так сеть будет формировать цвета.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для примера обучим эту НС на одном изображении, то есть, потребуем, чтобы она выдавала строго определенные выходные цветовые компоненты: 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compile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adam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loss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proofErr w:type="spellStart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mse</w:t>
      </w:r>
      <w:proofErr w:type="spellEnd"/>
      <w:r w:rsidRPr="00C16EF5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epochs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Мы здесь делаем оптимизацию по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Adam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критерий качества – минимум среднего квадрата рассогласования. На вход этой сети будем подавать черно-белое изображение, а на выходе требовать заданные для него цветовые составляющие.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обучения прогоним через сеть изображение в градациях серого: 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model.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predict</w:t>
      </w:r>
      <w:proofErr w:type="spellEnd"/>
      <w:proofErr w:type="gram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EF5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посмотрим на результат: 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128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min_vals</w:t>
      </w:r>
      <w:proofErr w:type="spellEnd"/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max_vals</w:t>
      </w:r>
      <w:proofErr w:type="spell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128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127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ab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clip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min_vals</w:t>
      </w:r>
      <w:proofErr w:type="spellEnd"/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max_vals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np.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clip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100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img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16EF5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16EF5" w:rsidRPr="00C16EF5" w:rsidRDefault="00C16EF5" w:rsidP="00C16E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imshow</w:t>
      </w:r>
      <w:proofErr w:type="spellEnd"/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lab2rgb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C16EF5">
        <w:rPr>
          <w:rFonts w:ascii="Courier New" w:eastAsia="Times New Roman" w:hAnsi="Courier New" w:cs="Courier New"/>
          <w:sz w:val="20"/>
          <w:szCs w:val="20"/>
          <w:lang w:val="en-US" w:eastAsia="ru-RU"/>
        </w:rPr>
        <w:t>cur</w:t>
      </w:r>
      <w:r w:rsidRPr="00C16E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6160" cy="1737360"/>
            <wp:effectExtent l="0" t="0" r="0" b="0"/>
            <wp:docPr id="47" name="Рисунок 47" descr="https://proproprogs.ru/htm/neural_network/files/kak-neyronnaya-set-raskrashivaet-izobrazheniya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proproprogs.ru/htm/neural_network/files/kak-neyronnaya-set-raskrashivaet-izobrazheniya.files/image0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видите, это одно конкретное изображение она раскрасила вполне приемлемо, правда, мы именно на нем ее и обучали. Но этот простейший пример показывает, что такая операция, в принципе, возможна и общая идея вроде бы рабочая. Но если взять другое изображение, то эффект будет уже значительно хуже: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83180" cy="1249680"/>
            <wp:effectExtent l="0" t="0" r="7620" b="7620"/>
            <wp:docPr id="46" name="Рисунок 46" descr="https://proproprogs.ru/htm/neural_network/files/kak-neyronnaya-set-raskrashivaet-izobrazheniya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s://proproprogs.ru/htm/neural_network/files/kak-neyronnaya-set-raskrashivaet-izobrazheniya.files/image0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F5" w:rsidRPr="00C16EF5" w:rsidRDefault="00C16EF5" w:rsidP="005E2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 не удивительно. Наша обучающая выборка состояла всего из одного изображения. Этого явно недостаточно. Нужно хотя бы несколько тысяч. Будет ли такое обучение?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мы зададимся вопросом: почему НС в принципе способна выполнять раскраску, как это работает? Давайте посмотрим еще раз на структуру НС. Здесь первые два слоя образуют свертки с ядром 3х3. Это приближенно заменяет свертку фильтра с ядром 5х5: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94760" cy="2903220"/>
            <wp:effectExtent l="0" t="0" r="0" b="0"/>
            <wp:docPr id="45" name="Рисунок 45" descr="https://proproprogs.ru/htm/neural_network/files/kak-neyronnaya-set-raskrashivaet-izobrazheniya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proproprogs.ru/htm/neural_network/files/kak-neyronnaya-set-raskrashivaet-izobrazheniya.files/image0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Получается, что каждый признак парных слоев связан с областью 5х5 отсчетов. И если в эту область часто попадают округлые очертания объекта темного объекта (например, глаза котов), то сеть связывает такой признак с темным цветом: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98420" cy="2065020"/>
            <wp:effectExtent l="0" t="0" r="0" b="0"/>
            <wp:docPr id="44" name="Рисунок 44" descr="https://proproprogs.ru/htm/neural_network/files/kak-neyronnaya-set-raskrashivaet-izobrazheniya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proproprogs.ru/htm/neural_network/files/kak-neyronnaya-set-raskrashivaet-izobrazheniya.files/image0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Это, особенно хорошо проявляется на глубоких слоях, где формируются более сложные объекты: глаза, лапы, цветок, трава и т.п. В весовых коэффициентах, как бы, сохраняется опыт и «знания» о соответствии элементов черно-белого изображения этим же элементам, но в цвете. Примерно так можно воспринимать работу НС по раскраске изображений. </w:t>
      </w:r>
    </w:p>
    <w:p w:rsidR="00C16EF5" w:rsidRPr="00C16EF5" w:rsidRDefault="005E249A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C16EF5"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риведенный алгоритм колоризации изображений может неплохо работать на однотипных данных, например, котов на фоне природы, или лица людей, или фотографий морских пляжей и так далее. Но если все это смешать, то результаты станут заметно хуже.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2016-м году ряд японских исследователей: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Хатоши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Иизука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Эдгар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Симо-Серра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Хироши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Ишикава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16EF5" w:rsidRPr="00C16EF5" w:rsidRDefault="0092239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tgtFrame="_blank" w:history="1">
        <w:r w:rsidR="00C16EF5" w:rsidRPr="00C16EF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http://hi.cs.waseda.ac.jp/~iizuka/projects/colorization/data/colorization_sig2016.pdf</w:t>
        </w:r>
      </w:hyperlink>
      <w:r w:rsidR="00C16EF5"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предложили интересную концепцию по улучшению раскраски изображений. Они к уже существующей НС параллельно добавили еще одну, которая выполняет обычную классификацию, то есть, определяет: к какому классу относится раскрашиваемое </w:t>
      </w: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изображение. Как вы понимаете, если наша НС будет дополнительно «знать» о типе входных данных (изображение котов, пляжа, руин, лиц, машин и т.п.), то она сможет сохранить специализацию по раскраске и при этом работать с любыми данными.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476500"/>
            <wp:effectExtent l="0" t="0" r="0" b="0"/>
            <wp:docPr id="43" name="Рисунок 43" descr="https://proproprogs.ru/htm/neural_network/files/kak-neyronnaya-set-raskrashivaet-izobrazheniya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https://proproprogs.ru/htm/neural_network/files/kak-neyronnaya-set-raskrashivaet-izobrazheniya.files/image0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определения характера изображения ученые предложили воспользоваться одной из известных и уже обученных СНС, например, знакомой нам VGG19, которая на выходе дает 1000 различных классов. Или же, можно взять более продвинутую сеть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Inception-ResNet-v2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 также имеет 1000 выходных классов. На рисунке, который я взял из статьи, показано как добавляется классифицирующая сеть к раскрашивающей сети. Для этого японские ученые добавили еще один, так называемый слой слияния (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Fusion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Что это за слой? В центре первой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сверточной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(с наименьшими размерами карт признаков) создается дополнительный </w:t>
      </w:r>
      <w:proofErr w:type="spellStart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сверточный</w:t>
      </w:r>
      <w:proofErr w:type="spellEnd"/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слой с 256 каналами и таким же размером карт признаков, что и в предыдущем слое. Затем, признаки дополняются вектором классификации от второй СНС, по следующей схеме: </w:t>
      </w:r>
    </w:p>
    <w:p w:rsidR="00C16EF5" w:rsidRPr="00C16EF5" w:rsidRDefault="00C16EF5" w:rsidP="00C16E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980" cy="2819400"/>
            <wp:effectExtent l="0" t="0" r="7620" b="0"/>
            <wp:docPr id="42" name="Рисунок 42" descr="https://proproprogs.ru/htm/neural_network/files/kak-neyronnaya-set-raskrashivaet-izobrazheniya.fil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ttps://proproprogs.ru/htm/neural_network/files/kak-neyronnaya-set-raskrashivaet-izobrazheniya.files/image0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69" w:rsidRPr="00F649B3" w:rsidRDefault="00C16EF5" w:rsidP="00F6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6E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этому, каждый признак в дальнейшем будет ассоциирован с установленной тематикой входного изображения и качество раскраски значительно увеличивается. </w:t>
      </w:r>
    </w:p>
    <w:p w:rsidR="00282A9C" w:rsidRDefault="00282A9C" w:rsidP="00282A9C">
      <w:pPr>
        <w:rPr>
          <w:rFonts w:ascii="Times New Roman" w:hAnsi="Times New Roman" w:cs="Times New Roman"/>
          <w:sz w:val="48"/>
          <w:szCs w:val="48"/>
        </w:rPr>
      </w:pPr>
      <w:r w:rsidRPr="00282A9C">
        <w:rPr>
          <w:rFonts w:ascii="Times New Roman" w:hAnsi="Times New Roman" w:cs="Times New Roman"/>
          <w:sz w:val="48"/>
          <w:szCs w:val="48"/>
        </w:rPr>
        <w:lastRenderedPageBreak/>
        <w:t>4. Вывод</w:t>
      </w:r>
    </w:p>
    <w:p w:rsidR="00282A9C" w:rsidRPr="00282A9C" w:rsidRDefault="00C16EF5" w:rsidP="00282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работе я продемонстрировал работу СНС и разобрался с задачей, которая была поставлена</w:t>
      </w:r>
      <w:r w:rsidR="0092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появлением СНС в области «нейронные сети» произошли глобальные изменения. СНС – это один из мощнейших инструментов для работы с изображений в сфере нейронных сетей. Они позволяют не только раскрашивать изображений, так же они могут увеличивать разрешение и качество изображений</w:t>
      </w:r>
      <w:bookmarkStart w:id="0" w:name="_GoBack"/>
      <w:bookmarkEnd w:id="0"/>
    </w:p>
    <w:sectPr w:rsidR="00282A9C" w:rsidRPr="0028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3C7"/>
    <w:multiLevelType w:val="hybridMultilevel"/>
    <w:tmpl w:val="6C26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051C"/>
    <w:multiLevelType w:val="multilevel"/>
    <w:tmpl w:val="74E8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9169C"/>
    <w:multiLevelType w:val="hybridMultilevel"/>
    <w:tmpl w:val="147EA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81A53"/>
    <w:multiLevelType w:val="multilevel"/>
    <w:tmpl w:val="3660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908A7"/>
    <w:multiLevelType w:val="multilevel"/>
    <w:tmpl w:val="620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C5"/>
    <w:rsid w:val="001468E1"/>
    <w:rsid w:val="00282A9C"/>
    <w:rsid w:val="0036081D"/>
    <w:rsid w:val="00427D6C"/>
    <w:rsid w:val="00491208"/>
    <w:rsid w:val="005E249A"/>
    <w:rsid w:val="005E7FB6"/>
    <w:rsid w:val="006E6303"/>
    <w:rsid w:val="006F738A"/>
    <w:rsid w:val="007E75C5"/>
    <w:rsid w:val="00805E54"/>
    <w:rsid w:val="00831715"/>
    <w:rsid w:val="00916D69"/>
    <w:rsid w:val="00922395"/>
    <w:rsid w:val="00A764F4"/>
    <w:rsid w:val="00C16EF5"/>
    <w:rsid w:val="00CB41DC"/>
    <w:rsid w:val="00F6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5527"/>
  <w15:chartTrackingRefBased/>
  <w15:docId w15:val="{7480622E-9CAE-43B3-9A31-388A7823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6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715"/>
    <w:pPr>
      <w:ind w:left="720"/>
      <w:contextualSpacing/>
    </w:pPr>
  </w:style>
  <w:style w:type="character" w:customStyle="1" w:styleId="layout">
    <w:name w:val="layout"/>
    <w:basedOn w:val="a0"/>
    <w:rsid w:val="00282A9C"/>
  </w:style>
  <w:style w:type="paragraph" w:styleId="a4">
    <w:name w:val="Normal (Web)"/>
    <w:basedOn w:val="a"/>
    <w:uiPriority w:val="99"/>
    <w:unhideWhenUsed/>
    <w:rsid w:val="0028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6E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E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16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://hi.cs.waseda.ac.jp/~iizuka/projects/colorization/data/colorization_sig201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github.com/baldassarreFe/deep-koalarization" TargetMode="Externa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Хахин</cp:lastModifiedBy>
  <cp:revision>4</cp:revision>
  <dcterms:created xsi:type="dcterms:W3CDTF">2021-12-02T10:39:00Z</dcterms:created>
  <dcterms:modified xsi:type="dcterms:W3CDTF">2021-12-02T12:52:00Z</dcterms:modified>
</cp:coreProperties>
</file>