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2A22E6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308715" w:history="1">
            <w:r w:rsidR="002A22E6" w:rsidRPr="00927266">
              <w:rPr>
                <w:rStyle w:val="aa"/>
                <w:noProof/>
              </w:rPr>
              <w:t>Введение</w:t>
            </w:r>
            <w:r w:rsidR="002A22E6">
              <w:rPr>
                <w:noProof/>
                <w:webHidden/>
              </w:rPr>
              <w:tab/>
            </w:r>
            <w:r w:rsidR="002A22E6">
              <w:rPr>
                <w:noProof/>
                <w:webHidden/>
              </w:rPr>
              <w:fldChar w:fldCharType="begin"/>
            </w:r>
            <w:r w:rsidR="002A22E6">
              <w:rPr>
                <w:noProof/>
                <w:webHidden/>
              </w:rPr>
              <w:instrText xml:space="preserve"> PAGEREF _Toc495308715 \h </w:instrText>
            </w:r>
            <w:r w:rsidR="002A22E6">
              <w:rPr>
                <w:noProof/>
                <w:webHidden/>
              </w:rPr>
            </w:r>
            <w:r w:rsidR="002A22E6">
              <w:rPr>
                <w:noProof/>
                <w:webHidden/>
              </w:rPr>
              <w:fldChar w:fldCharType="separate"/>
            </w:r>
            <w:r w:rsidR="002A22E6">
              <w:rPr>
                <w:noProof/>
                <w:webHidden/>
              </w:rPr>
              <w:t>5</w:t>
            </w:r>
            <w:r w:rsidR="002A22E6">
              <w:rPr>
                <w:noProof/>
                <w:webHidden/>
              </w:rPr>
              <w:fldChar w:fldCharType="end"/>
            </w:r>
          </w:hyperlink>
        </w:p>
        <w:p w:rsidR="002A22E6" w:rsidRDefault="002A22E6" w:rsidP="002A22E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308716" w:history="1">
            <w:r w:rsidRPr="00927266">
              <w:rPr>
                <w:rStyle w:val="aa"/>
                <w:noProof/>
              </w:rPr>
              <w:t>1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 w:rsidP="002A22E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08717" w:history="1">
            <w:r w:rsidRPr="00927266">
              <w:rPr>
                <w:rStyle w:val="aa"/>
                <w:noProof/>
              </w:rPr>
              <w:t>1.1 Алгоритмы распознавания, основанные на дескрипторах ключевых точек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08718" w:history="1">
            <w:r w:rsidRPr="00927266">
              <w:rPr>
                <w:rStyle w:val="aa"/>
                <w:noProof/>
              </w:rPr>
              <w:t>1.2 Детектор Харриса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08719" w:history="1">
            <w:r w:rsidRPr="00927266">
              <w:rPr>
                <w:rStyle w:val="aa"/>
                <w:noProof/>
              </w:rPr>
              <w:t>1.3 Детектор Ши-Томаси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 w:rsidP="002A22E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308720" w:history="1">
            <w:r w:rsidRPr="00927266">
              <w:rPr>
                <w:rStyle w:val="aa"/>
                <w:noProof/>
              </w:rPr>
              <w:t>2 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 w:rsidP="002A22E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308721" w:history="1">
            <w:r w:rsidRPr="00927266">
              <w:rPr>
                <w:rStyle w:val="aa"/>
                <w:noProof/>
              </w:rPr>
              <w:t>2.1 Подготовка рабочей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 w:rsidP="002A22E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308722" w:history="1">
            <w:r w:rsidRPr="00927266">
              <w:rPr>
                <w:rStyle w:val="aa"/>
                <w:noProof/>
              </w:rPr>
              <w:t>2.1.1 Установка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 w:rsidP="002A22E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308723" w:history="1">
            <w:r w:rsidRPr="00927266">
              <w:rPr>
                <w:rStyle w:val="aa"/>
                <w:noProof/>
                <w:lang w:val="en-US"/>
              </w:rPr>
              <w:t xml:space="preserve">2.1.2 </w:t>
            </w:r>
            <w:r w:rsidRPr="00927266">
              <w:rPr>
                <w:rStyle w:val="aa"/>
                <w:noProof/>
              </w:rPr>
              <w:t>Настройка удаленного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 w:rsidP="002A22E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308724" w:history="1">
            <w:r w:rsidRPr="00927266">
              <w:rPr>
                <w:rStyle w:val="aa"/>
                <w:noProof/>
              </w:rPr>
              <w:t xml:space="preserve">2.1.3 Установка </w:t>
            </w:r>
            <w:r w:rsidRPr="00927266">
              <w:rPr>
                <w:rStyle w:val="aa"/>
                <w:noProof/>
                <w:lang w:val="en-US"/>
              </w:rPr>
              <w:t>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 w:rsidP="002A22E6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308725" w:history="1">
            <w:r w:rsidRPr="00927266">
              <w:rPr>
                <w:rStyle w:val="aa"/>
                <w:noProof/>
              </w:rPr>
              <w:t>2.2 Подготовка данных для тренировки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 w:rsidP="002A22E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08726" w:history="1">
            <w:r w:rsidRPr="00927266">
              <w:rPr>
                <w:rStyle w:val="aa"/>
                <w:noProof/>
              </w:rPr>
              <w:t>2.3 Тренировка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08727" w:history="1">
            <w:r w:rsidRPr="00927266">
              <w:rPr>
                <w:rStyle w:val="aa"/>
                <w:noProof/>
              </w:rPr>
              <w:t>3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08728" w:history="1">
            <w:r w:rsidRPr="00927266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08729" w:history="1">
            <w:r w:rsidRPr="00927266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08730" w:history="1">
            <w:r w:rsidRPr="00927266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2E6" w:rsidRDefault="002A22E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08731" w:history="1">
            <w:r w:rsidRPr="00927266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_Toc495308731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</w:sdtContent>
    </w:sdt>
    <w:p w:rsidR="005F3EF0" w:rsidRDefault="005F3EF0" w:rsidP="00402634">
      <w:pPr>
        <w:pStyle w:val="1"/>
        <w:spacing w:after="500"/>
        <w:ind w:firstLine="709"/>
      </w:pPr>
      <w:bookmarkStart w:id="0" w:name="_Toc495308715"/>
      <w:r>
        <w:lastRenderedPageBreak/>
        <w:t>Введение</w:t>
      </w:r>
      <w:bookmarkEnd w:id="0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</w:t>
      </w:r>
      <w:proofErr w:type="gramStart"/>
      <w:r>
        <w:t>авторов</w:t>
      </w:r>
      <w:proofErr w:type="gramEnd"/>
      <w:r>
        <w:t xml:space="preserve">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5F3EF0">
      <w:pPr>
        <w:pStyle w:val="1"/>
        <w:ind w:firstLine="708"/>
      </w:pPr>
      <w:bookmarkStart w:id="1" w:name="_Toc495308716"/>
      <w:r>
        <w:lastRenderedPageBreak/>
        <w:t>1 Обзор предметной области</w:t>
      </w:r>
      <w:bookmarkEnd w:id="1"/>
    </w:p>
    <w:p w:rsidR="00040316" w:rsidRDefault="0031054E" w:rsidP="008232D9">
      <w:pPr>
        <w:pStyle w:val="2"/>
        <w:spacing w:before="200" w:after="500"/>
        <w:ind w:left="709"/>
      </w:pPr>
      <w:bookmarkStart w:id="2" w:name="_Toc495308717"/>
      <w:r>
        <w:t>1.1 Алгоритмы распознавания, основанные на дескрипторах ключевых точек</w:t>
      </w:r>
      <w:bookmarkEnd w:id="2"/>
    </w:p>
    <w:p w:rsidR="008232D9" w:rsidRPr="00763EC7" w:rsidRDefault="008232D9" w:rsidP="008232D9">
      <w:r>
        <w:tab/>
        <w:t>Распознавание образов в полном объеме машинным способом – это задача, которая до сих пор не решена, однако в рамках существенных ограничений, есть методы, позволяющие приблизится к ее решению.</w:t>
      </w:r>
      <w:r w:rsidR="00C17798">
        <w:t xml:space="preserve"> </w:t>
      </w:r>
      <w:r w:rsidR="00B2426C">
        <w:t>Проецируя задачу на человека, можно представить игру-головоломку «</w:t>
      </w:r>
      <w:proofErr w:type="spellStart"/>
      <w:r w:rsidR="00B2426C">
        <w:t>Пазл</w:t>
      </w:r>
      <w:proofErr w:type="spellEnd"/>
      <w:r w:rsidR="00B2426C">
        <w:t xml:space="preserve">», в которой из мелких деталей нужно собрать цельную картину. Основной алгоритм заключается в том, чтобы найти конкретные шаблоны или уникальные особенности, которые легко </w:t>
      </w:r>
      <w:r w:rsidR="00CE674F">
        <w:t>отыскать</w:t>
      </w:r>
      <w:r w:rsidR="00B2426C">
        <w:t xml:space="preserve"> и просто сравнить с эталонным</w:t>
      </w:r>
      <w:r w:rsidR="00F271B9">
        <w:t xml:space="preserve"> изображением, и далее по собранным частям составить итоговую картину. Мы ищем уникальные части объекта на </w:t>
      </w:r>
      <w:proofErr w:type="spellStart"/>
      <w:r w:rsidR="00F271B9">
        <w:t>пазлах</w:t>
      </w:r>
      <w:proofErr w:type="spellEnd"/>
      <w:r w:rsidR="00F271B9">
        <w:t xml:space="preserve">, и до завершения работы уже способны составить цельное представление о конечном результате. </w:t>
      </w:r>
      <w:r w:rsidR="000E1AE9">
        <w:t>Что бы понять, как мы легко находим особые детали, достаточно взглянуть на следующее изображение (рисунок</w:t>
      </w:r>
      <w:r w:rsidR="00763EC7">
        <w:t xml:space="preserve"> </w:t>
      </w:r>
      <w:fldSimple w:instr=" SEQ Рисунок \* ARABIC ">
        <w:r w:rsidR="00972EE6">
          <w:rPr>
            <w:noProof/>
          </w:rPr>
          <w:t>1</w:t>
        </w:r>
      </w:fldSimple>
      <w:r w:rsidR="000E1AE9">
        <w:t xml:space="preserve">): </w:t>
      </w:r>
    </w:p>
    <w:p w:rsidR="000E1AE9" w:rsidRDefault="000E1AE9" w:rsidP="000E1AE9">
      <w:pPr>
        <w:keepNext/>
        <w:spacing w:before="240" w:after="160"/>
        <w:jc w:val="center"/>
      </w:pPr>
      <w:r>
        <w:rPr>
          <w:rFonts w:ascii="Leelawadee" w:hAnsi="Leelawadee" w:cs="Leelawadee"/>
          <w:noProof/>
          <w:lang w:eastAsia="ru-RU"/>
        </w:rPr>
        <w:drawing>
          <wp:inline distT="0" distB="0" distL="0" distR="0" wp14:anchorId="2751609A" wp14:editId="77F3CC6F">
            <wp:extent cx="4152900" cy="36914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_build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9" w:rsidRDefault="000E1AE9" w:rsidP="000E1AE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E1AE9">
        <w:rPr>
          <w:i w:val="0"/>
          <w:color w:val="000000" w:themeColor="text1"/>
          <w:sz w:val="28"/>
          <w:szCs w:val="28"/>
        </w:rPr>
        <w:t xml:space="preserve">Рисунок </w:t>
      </w:r>
      <w:r w:rsidR="00763EC7">
        <w:rPr>
          <w:i w:val="0"/>
          <w:color w:val="000000" w:themeColor="text1"/>
          <w:sz w:val="28"/>
          <w:szCs w:val="28"/>
        </w:rPr>
        <w:t>1</w:t>
      </w:r>
      <w:r w:rsidRPr="00EF6005">
        <w:rPr>
          <w:i w:val="0"/>
          <w:color w:val="000000" w:themeColor="text1"/>
          <w:sz w:val="28"/>
          <w:szCs w:val="28"/>
        </w:rPr>
        <w:t xml:space="preserve"> – </w:t>
      </w:r>
      <w:r w:rsidR="0033222E">
        <w:rPr>
          <w:i w:val="0"/>
          <w:color w:val="000000" w:themeColor="text1"/>
          <w:sz w:val="28"/>
          <w:szCs w:val="28"/>
        </w:rPr>
        <w:t>Характеристические</w:t>
      </w:r>
      <w:r w:rsidRPr="000E1AE9">
        <w:rPr>
          <w:i w:val="0"/>
          <w:color w:val="000000" w:themeColor="text1"/>
          <w:sz w:val="28"/>
          <w:szCs w:val="28"/>
        </w:rPr>
        <w:t xml:space="preserve"> признаки</w:t>
      </w:r>
    </w:p>
    <w:p w:rsidR="00CE674F" w:rsidRDefault="00CE674F" w:rsidP="00CE674F">
      <w:r>
        <w:lastRenderedPageBreak/>
        <w:tab/>
        <w:t>В верхней части изображения даны шесть небольших клочков, задача –найти точное местоположение каждой части в исходном изображении.</w:t>
      </w:r>
    </w:p>
    <w:p w:rsidR="003A3BA7" w:rsidRDefault="00F80725" w:rsidP="00CE674F">
      <w:r w:rsidRPr="00600DE5">
        <w:tab/>
      </w:r>
      <w:r>
        <w:rPr>
          <w:lang w:val="en-US"/>
        </w:rPr>
        <w:t>A</w:t>
      </w:r>
      <w:r w:rsidRPr="00F80725">
        <w:t xml:space="preserve"> </w:t>
      </w:r>
      <w:r>
        <w:t xml:space="preserve">и </w:t>
      </w:r>
      <w:r>
        <w:rPr>
          <w:lang w:val="en-US"/>
        </w:rPr>
        <w:t>B</w:t>
      </w:r>
      <w:r w:rsidRPr="00F80725">
        <w:t xml:space="preserve"> – </w:t>
      </w:r>
      <w:r>
        <w:t>плоские поверхности, распределенные во многих местах. Трудно найти точное местоположение каждого из этих обрывков.</w:t>
      </w:r>
      <w:r w:rsidR="003A3BA7">
        <w:t xml:space="preserve"> </w:t>
      </w:r>
    </w:p>
    <w:p w:rsidR="00F80725" w:rsidRDefault="003A3BA7" w:rsidP="00CE674F">
      <w:r>
        <w:tab/>
      </w:r>
      <w:r>
        <w:rPr>
          <w:lang w:val="en-US"/>
        </w:rPr>
        <w:t>C</w:t>
      </w:r>
      <w:r w:rsidRPr="003A3BA7">
        <w:t xml:space="preserve"> </w:t>
      </w:r>
      <w:r>
        <w:t xml:space="preserve">и </w:t>
      </w:r>
      <w:r>
        <w:rPr>
          <w:lang w:val="en-US"/>
        </w:rPr>
        <w:t>D</w:t>
      </w:r>
      <w:r w:rsidRPr="003A3BA7">
        <w:t xml:space="preserve"> – </w:t>
      </w:r>
      <w:r>
        <w:t xml:space="preserve">задача становится намного проще. Части являются краями здания и можно найти приблизительное местоположение, но точное местоположение узнать все еще сложно. Таким образом, край – намного лучший характерный признак по сравнению с равномерной областью, но все равно недостаточно хорош. </w:t>
      </w:r>
    </w:p>
    <w:p w:rsidR="003A3BA7" w:rsidRDefault="00612CC7" w:rsidP="00CE674F">
      <w:r>
        <w:tab/>
      </w:r>
      <w:r w:rsidR="003A3BA7">
        <w:t>И</w:t>
      </w:r>
      <w:r w:rsidR="003A3BA7" w:rsidRPr="003A3BA7">
        <w:t xml:space="preserve"> </w:t>
      </w:r>
      <w:r w:rsidR="003A3BA7">
        <w:t xml:space="preserve">наконец, </w:t>
      </w:r>
      <w:r w:rsidR="003A3BA7">
        <w:rPr>
          <w:lang w:val="en-US"/>
        </w:rPr>
        <w:t>E</w:t>
      </w:r>
      <w:r w:rsidR="003A3BA7" w:rsidRPr="003A3BA7">
        <w:t xml:space="preserve"> </w:t>
      </w:r>
      <w:r w:rsidR="003A3BA7">
        <w:t xml:space="preserve">и </w:t>
      </w:r>
      <w:r w:rsidR="003A3BA7">
        <w:rPr>
          <w:lang w:val="en-US"/>
        </w:rPr>
        <w:t>F</w:t>
      </w:r>
      <w:r w:rsidR="003A3BA7" w:rsidRPr="003A3BA7">
        <w:t xml:space="preserve"> – </w:t>
      </w:r>
      <w:r w:rsidR="003A3BA7">
        <w:t xml:space="preserve">некоторые углы здания. </w:t>
      </w:r>
      <w:r>
        <w:t xml:space="preserve">Их можно легко узнать, т.к. </w:t>
      </w:r>
      <w:r w:rsidR="0033222E">
        <w:t>в углах, как бы не перемещать и прикладывать к</w:t>
      </w:r>
      <w:r>
        <w:t xml:space="preserve"> изображению этот кусочек, он все равно будет выглядеть иначе.</w:t>
      </w:r>
      <w:r w:rsidR="0033222E">
        <w:t xml:space="preserve"> Поэтому углы можно считать хорошим характеристическим признаком.</w:t>
      </w:r>
      <w:r w:rsidR="002C1F18">
        <w:t xml:space="preserve"> </w:t>
      </w:r>
    </w:p>
    <w:p w:rsidR="00600DE5" w:rsidRDefault="00600DE5" w:rsidP="00CE674F">
      <w:r>
        <w:tab/>
        <w:t>Для выделения из изображения некоторой информации необходимо привязаться к локальным особенностям изображения. На изображении возможно выделить особые (характеристические) точки. Характеристическая</w:t>
      </w:r>
      <w:r w:rsidRPr="00600DE5">
        <w:t xml:space="preserve"> точка</w:t>
      </w:r>
      <w:r w:rsidR="00237C03">
        <w:t xml:space="preserve"> (точка интереса) – </w:t>
      </w:r>
      <w:r w:rsidRPr="00600DE5">
        <w:t xml:space="preserve">точка изображения, обладающая высокой локальной информативностью. В качестве численной меры информативности предлагаются различные формальные критерии, называемые операторами интереса. Оператор интереса должен обеспечивать достаточно точное позиционирование точки в плоскости снимка. Необходимо также, чтобы положение точки интереса обладало достаточной устойчивостью к фотометрическим и геометрическим искажениям изображения, включающим неравномерные изменения яркости, сдвиг, поворот, изменение масштаба, </w:t>
      </w:r>
      <w:proofErr w:type="spellStart"/>
      <w:r w:rsidRPr="00600DE5">
        <w:t>ракурсные</w:t>
      </w:r>
      <w:proofErr w:type="spellEnd"/>
      <w:r w:rsidRPr="00600DE5">
        <w:t xml:space="preserve"> искажения.</w:t>
      </w:r>
      <w:r w:rsidR="00237C03">
        <w:t xml:space="preserve"> Процесс определения особых точек достигается путем использования детектора и дескриптора.</w:t>
      </w:r>
    </w:p>
    <w:p w:rsidR="00237C03" w:rsidRDefault="00237C03" w:rsidP="00CE674F">
      <w:r>
        <w:tab/>
        <w:t>Детектор – метод извлечения особых точек из изображения.</w:t>
      </w:r>
    </w:p>
    <w:p w:rsidR="00237C03" w:rsidRDefault="00551794" w:rsidP="00CE674F">
      <w:r>
        <w:tab/>
      </w:r>
      <w:r w:rsidR="00237C03">
        <w:t xml:space="preserve">Дескриптор – идентификатор особой точки, выделяющий ее из остального множества особых точек. </w:t>
      </w:r>
      <w:r w:rsidR="006C3410">
        <w:t xml:space="preserve"> </w:t>
      </w:r>
      <w:r>
        <w:t xml:space="preserve">Дескрипторы должны обеспечивать инвариантность </w:t>
      </w:r>
      <w:r>
        <w:lastRenderedPageBreak/>
        <w:t xml:space="preserve">нахождения соответствия между особыми точками относительно аффинных </w:t>
      </w:r>
      <w:r w:rsidR="000C7CBB">
        <w:t>преобразований изображений</w:t>
      </w:r>
      <w:r>
        <w:t xml:space="preserve"> </w:t>
      </w:r>
      <w:r w:rsidR="0024072A">
        <w:t>[3</w:t>
      </w:r>
      <w:r w:rsidRPr="00551794">
        <w:t>]</w:t>
      </w:r>
      <w:r>
        <w:t>.</w:t>
      </w:r>
    </w:p>
    <w:p w:rsidR="00166A6E" w:rsidRPr="00166A6E" w:rsidRDefault="00166A6E" w:rsidP="00166A6E">
      <w:r>
        <w:tab/>
        <w:t xml:space="preserve">В 1992 </w:t>
      </w:r>
      <w:proofErr w:type="spellStart"/>
      <w:r>
        <w:t>Haralick</w:t>
      </w:r>
      <w:proofErr w:type="spellEnd"/>
      <w:r>
        <w:t xml:space="preserve"> и </w:t>
      </w:r>
      <w:proofErr w:type="spellStart"/>
      <w:r>
        <w:t>Shapir</w:t>
      </w:r>
      <w:proofErr w:type="spellEnd"/>
      <w:r>
        <w:t xml:space="preserve"> [4</w:t>
      </w:r>
      <w:r w:rsidRPr="00166A6E">
        <w:t>] выделили следующие требования к особым точкам в виде следующих свойств: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proofErr w:type="spellStart"/>
      <w:r w:rsidRPr="00166A6E">
        <w:t>Отличимость</w:t>
      </w:r>
      <w:proofErr w:type="spellEnd"/>
      <w:r w:rsidRPr="00166A6E">
        <w:t xml:space="preserve"> (</w:t>
      </w:r>
      <w:proofErr w:type="spellStart"/>
      <w:r w:rsidRPr="00166A6E">
        <w:t>distinctness</w:t>
      </w:r>
      <w:proofErr w:type="spellEnd"/>
      <w:r w:rsidRPr="00166A6E">
        <w:t>) – особая точка должна явно выделяться на фоне и быть отличимой (уникальной) в своей окрестности.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Инвариантность (</w:t>
      </w:r>
      <w:proofErr w:type="spellStart"/>
      <w:r w:rsidRPr="00166A6E">
        <w:t>invariance</w:t>
      </w:r>
      <w:proofErr w:type="spellEnd"/>
      <w:r w:rsidRPr="00166A6E">
        <w:t>) – определение особой точки должно быть независимо к аффинным преобразованиям.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Стабильность (</w:t>
      </w:r>
      <w:proofErr w:type="spellStart"/>
      <w:r w:rsidRPr="00166A6E">
        <w:t>stability</w:t>
      </w:r>
      <w:proofErr w:type="spellEnd"/>
      <w:r w:rsidRPr="00166A6E">
        <w:t>) – определение особой точки должно быть устойчиво к шумам и ошибкам.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Уникальность (</w:t>
      </w:r>
      <w:proofErr w:type="spellStart"/>
      <w:r w:rsidRPr="00166A6E">
        <w:t>uniqueness</w:t>
      </w:r>
      <w:proofErr w:type="spellEnd"/>
      <w:r w:rsidRPr="00166A6E">
        <w:t xml:space="preserve">) – кроме локальной </w:t>
      </w:r>
      <w:proofErr w:type="spellStart"/>
      <w:r w:rsidRPr="00166A6E">
        <w:t>отличимости</w:t>
      </w:r>
      <w:proofErr w:type="spellEnd"/>
      <w:r w:rsidRPr="00166A6E">
        <w:t>, особая точка должна обладать глобальной уникальностью для улучшения различимости повторяющихся паттернов.</w:t>
      </w:r>
    </w:p>
    <w:p w:rsidR="00835B6F" w:rsidRDefault="00166A6E" w:rsidP="00835B6F">
      <w:pPr>
        <w:pStyle w:val="a7"/>
        <w:numPr>
          <w:ilvl w:val="0"/>
          <w:numId w:val="46"/>
        </w:numPr>
      </w:pPr>
      <w:r w:rsidRPr="00166A6E">
        <w:t>Интерпретируемость (</w:t>
      </w:r>
      <w:proofErr w:type="spellStart"/>
      <w:r w:rsidRPr="00166A6E">
        <w:t>interpretability</w:t>
      </w:r>
      <w:proofErr w:type="spellEnd"/>
      <w:r w:rsidRPr="00166A6E">
        <w:t>) – особые точки должны определяться так, чтобы их можно было использовать для анализа соответствий и выявления интерпретир</w:t>
      </w:r>
      <w:r w:rsidR="00835B6F">
        <w:t>уемой информации из изображения.</w:t>
      </w:r>
    </w:p>
    <w:p w:rsidR="00835B6F" w:rsidRDefault="00835B6F" w:rsidP="00835B6F">
      <w:r>
        <w:tab/>
        <w:t xml:space="preserve">Подходы к определению особых точек могут быть разделены на 3 категории </w:t>
      </w:r>
      <w:r w:rsidRPr="00835B6F">
        <w:t>[4]: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Основанные на интенсивности изображения.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Использующие контуры изображения.</w:t>
      </w:r>
    </w:p>
    <w:p w:rsidR="004019D1" w:rsidRDefault="00835B6F" w:rsidP="004019D1">
      <w:pPr>
        <w:pStyle w:val="a7"/>
        <w:numPr>
          <w:ilvl w:val="0"/>
          <w:numId w:val="47"/>
        </w:numPr>
      </w:pPr>
      <w:r>
        <w:t>На основе использования модели с интенсивность в качестве параметров, которые подстраиваются к изображениям-шаблонам.</w:t>
      </w:r>
    </w:p>
    <w:p w:rsidR="004019D1" w:rsidRDefault="004019D1" w:rsidP="004019D1">
      <w:r>
        <w:tab/>
        <w:t>На практике для широкого применения наиболее распространены методы, основанные на интенсивности изображения.</w:t>
      </w:r>
    </w:p>
    <w:p w:rsidR="00FC2005" w:rsidRDefault="00FC2005" w:rsidP="00FC2005">
      <w:pPr>
        <w:pStyle w:val="1"/>
        <w:ind w:left="708"/>
      </w:pPr>
      <w:bookmarkStart w:id="3" w:name="_Toc495308718"/>
      <w:r>
        <w:t xml:space="preserve">1.2 </w:t>
      </w:r>
      <w:r w:rsidR="00FC092C">
        <w:t>Детектор Харриса</w:t>
      </w:r>
      <w:bookmarkEnd w:id="3"/>
    </w:p>
    <w:p w:rsidR="00FC2005" w:rsidRDefault="00FC2005" w:rsidP="00FC2005">
      <w:pPr>
        <w:rPr>
          <w:rFonts w:eastAsiaTheme="minorEastAsia"/>
        </w:rPr>
      </w:pPr>
      <w:r>
        <w:tab/>
        <w:t xml:space="preserve">Можно заметить, что углы являются областями с большим изменением интенсивности во всех направлениях. Одна из первых попыток найти эти углы </w:t>
      </w:r>
      <w:r>
        <w:lastRenderedPageBreak/>
        <w:t xml:space="preserve">была сделана Крисом Харрисом и Майком </w:t>
      </w:r>
      <w:proofErr w:type="spellStart"/>
      <w:r>
        <w:t>Стивенсом</w:t>
      </w:r>
      <w:proofErr w:type="spellEnd"/>
      <w:r>
        <w:t xml:space="preserve"> в их статье</w:t>
      </w:r>
      <w:r w:rsidRPr="00FC2005">
        <w:t xml:space="preserve"> </w:t>
      </w:r>
      <w:r>
        <w:t>«</w:t>
      </w:r>
      <w:r>
        <w:rPr>
          <w:lang w:val="en-US"/>
        </w:rPr>
        <w:t>A</w:t>
      </w:r>
      <w:r w:rsidRPr="00FC2005">
        <w:t xml:space="preserve"> </w:t>
      </w:r>
      <w:r>
        <w:rPr>
          <w:lang w:val="en-US"/>
        </w:rPr>
        <w:t>Combined</w:t>
      </w:r>
      <w:r w:rsidRPr="00FC2005">
        <w:t xml:space="preserve"> </w:t>
      </w:r>
      <w:r>
        <w:rPr>
          <w:lang w:val="en-US"/>
        </w:rPr>
        <w:t>corner</w:t>
      </w:r>
      <w:r w:rsidRPr="00FC2005">
        <w:t xml:space="preserve"> </w:t>
      </w:r>
      <w:r>
        <w:rPr>
          <w:lang w:val="en-US"/>
        </w:rPr>
        <w:t>and</w:t>
      </w:r>
      <w:r w:rsidRPr="00FC2005">
        <w:t xml:space="preserve"> </w:t>
      </w:r>
      <w:r>
        <w:rPr>
          <w:lang w:val="en-US"/>
        </w:rPr>
        <w:t>edge</w:t>
      </w:r>
      <w:r w:rsidRPr="00FC2005">
        <w:t xml:space="preserve"> </w:t>
      </w:r>
      <w:r>
        <w:rPr>
          <w:lang w:val="en-US"/>
        </w:rPr>
        <w:t>detector</w:t>
      </w:r>
      <w:r>
        <w:t xml:space="preserve">» </w:t>
      </w:r>
      <w:r w:rsidRPr="00FC2005">
        <w:t>[5</w:t>
      </w:r>
      <w:r w:rsidR="005166C2" w:rsidRPr="00FC2005">
        <w:t xml:space="preserve">] </w:t>
      </w:r>
      <w:r w:rsidR="005166C2">
        <w:t xml:space="preserve">в 1988 году. В основе лежит нахождение разности интенсивности для смещения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</m:oMath>
      <w:r w:rsidR="005166C2">
        <w:rPr>
          <w:rFonts w:eastAsiaTheme="minorEastAsia"/>
        </w:rPr>
        <w:t xml:space="preserve"> по всем направлениям. Это выражается следующим образом:</w:t>
      </w:r>
    </w:p>
    <w:p w:rsidR="005166C2" w:rsidRPr="005166C2" w:rsidRDefault="005166C2" w:rsidP="00FC2005">
      <w:pPr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 v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x, y</m:t>
              </m:r>
            </m:sub>
            <m:sup/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x+u, y+v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</m:oMath>
      </m:oMathPara>
    </w:p>
    <w:p w:rsidR="005166C2" w:rsidRDefault="00835778" w:rsidP="00FC2005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="005166C2">
        <w:rPr>
          <w:rFonts w:eastAsiaTheme="minorEastAsia"/>
          <w:i/>
        </w:rPr>
        <w:t xml:space="preserve"> –</w:t>
      </w:r>
      <w:r w:rsidR="005166C2">
        <w:rPr>
          <w:rFonts w:eastAsiaTheme="minorEastAsia"/>
        </w:rPr>
        <w:t xml:space="preserve"> весовая функция (обычно используется функция Гаусса или бинарное окно)</w:t>
      </w:r>
      <w:r>
        <w:rPr>
          <w:rFonts w:eastAsiaTheme="minorEastAsia"/>
        </w:rPr>
        <w:t>.</w:t>
      </w:r>
    </w:p>
    <w:p w:rsidR="00835778" w:rsidRDefault="00037B44" w:rsidP="00FC2005">
      <w:pPr>
        <w:rPr>
          <w:rFonts w:eastAsiaTheme="minorEastAsia"/>
        </w:rPr>
      </w:pPr>
      <w:r>
        <w:rPr>
          <w:rFonts w:eastAsiaTheme="minorEastAsia"/>
        </w:rPr>
        <w:tab/>
      </w:r>
      <w:r w:rsidR="000B3E64">
        <w:rPr>
          <w:rFonts w:eastAsiaTheme="minorEastAsia"/>
        </w:rPr>
        <w:t xml:space="preserve">Для максимизации функции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 w:rsidR="000B3E64" w:rsidRPr="000B3E64">
        <w:rPr>
          <w:rFonts w:eastAsiaTheme="minorEastAsia"/>
        </w:rPr>
        <w:t xml:space="preserve"> </w:t>
      </w:r>
      <w:r w:rsidR="000B3E64">
        <w:rPr>
          <w:rFonts w:eastAsiaTheme="minorEastAsia"/>
        </w:rPr>
        <w:t>для определения угла:</w:t>
      </w:r>
    </w:p>
    <w:p w:rsidR="005166C2" w:rsidRPr="000B3E64" w:rsidRDefault="000B3E64" w:rsidP="00FC200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 v</m:t>
              </m:r>
            </m:e>
          </m:d>
          <m:r>
            <w:rPr>
              <w:rFonts w:ascii="Cambria Math" w:eastAsiaTheme="minorEastAsia" w:hAnsi="Cambria Math"/>
            </w:rPr>
            <m:t xml:space="preserve"> 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                               (2)</m:t>
          </m:r>
        </m:oMath>
      </m:oMathPara>
    </w:p>
    <w:p w:rsidR="00037B44" w:rsidRDefault="00037B44" w:rsidP="00037B44">
      <w:pPr>
        <w:jc w:val="left"/>
      </w:pPr>
      <w:r>
        <w:tab/>
        <w:t>где:</w:t>
      </w:r>
    </w:p>
    <w:p w:rsidR="00166A6E" w:rsidRPr="007E42DB" w:rsidRDefault="00037B44" w:rsidP="00037B44">
      <w:pPr>
        <w:jc w:val="center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</w:rPr>
            <m:t xml:space="preserve">M= 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x, y</m:t>
              </m:r>
            </m:sub>
            <m:sup/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x, y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  <m:r>
            <w:rPr>
              <w:rFonts w:ascii="Cambria Math" w:hAnsi="Cambria Math" w:cs="Times New Roman"/>
            </w:rPr>
            <m:t xml:space="preserve">                                           (3)</m:t>
          </m:r>
        </m:oMath>
      </m:oMathPara>
    </w:p>
    <w:p w:rsidR="007658BC" w:rsidRDefault="00EF6005" w:rsidP="00081A8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081A86">
        <w:rPr>
          <w:rFonts w:eastAsiaTheme="minorEastAsia"/>
          <w:i/>
        </w:rPr>
        <w:t xml:space="preserve"> –</w:t>
      </w:r>
      <w:r w:rsidR="00081A86">
        <w:t xml:space="preserve"> производные своих направлений.</w:t>
      </w:r>
    </w:p>
    <w:p w:rsidR="007658BC" w:rsidRDefault="007658BC" w:rsidP="007658BC">
      <w:pPr>
        <w:jc w:val="left"/>
      </w:pPr>
      <w:r>
        <w:tab/>
        <w:t>Затем идет основная часть. Создается оценка, в которой определяется, может ли окно содержать угол или нет.</w:t>
      </w:r>
    </w:p>
    <w:p w:rsidR="00A9205E" w:rsidRPr="00C478D9" w:rsidRDefault="00A9205E" w:rsidP="007658BC">
      <w:pPr>
        <w:jc w:val="left"/>
        <w:rPr>
          <w:rFonts w:eastAsiaTheme="minorEastAsia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trace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(4)</m:t>
          </m:r>
        </m:oMath>
      </m:oMathPara>
    </w:p>
    <w:p w:rsidR="00C478D9" w:rsidRDefault="00C478D9" w:rsidP="007658BC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25179C" w:rsidRPr="00EF6005" w:rsidRDefault="0025179C" w:rsidP="0025179C">
      <w:pPr>
        <w:jc w:val="center"/>
        <w:rPr>
          <w:i/>
        </w:rPr>
      </w:pPr>
      <m:oMath>
        <m:r>
          <w:rPr>
            <w:rFonts w:ascii="Cambria Math" w:hAnsi="Cambria Math"/>
          </w:rPr>
          <m:t xml:space="preserve">k </m:t>
        </m:r>
      </m:oMath>
      <w:r>
        <w:rPr>
          <w:rFonts w:eastAsiaTheme="minorEastAsia"/>
        </w:rPr>
        <w:t>– эмпирическая константа</w:t>
      </w:r>
      <w:r w:rsidRPr="00EF60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,∈[0.04</m:t>
        </m:r>
        <m:r>
          <w:rPr>
            <w:rFonts w:ascii="Cambria Math" w:eastAsiaTheme="minorEastAsia" w:hAnsi="Cambria Math"/>
          </w:rPr>
          <m:t>;</m:t>
        </m:r>
        <m:r>
          <w:rPr>
            <w:rFonts w:ascii="Cambria Math" w:eastAsiaTheme="minorEastAsia" w:hAnsi="Cambria Math"/>
          </w:rPr>
          <m:t xml:space="preserve"> 0.06]</m:t>
        </m:r>
      </m:oMath>
    </w:p>
    <w:p w:rsidR="00A9205E" w:rsidRPr="0025179C" w:rsidRDefault="00EF6005" w:rsidP="00A9205E">
      <w:pPr>
        <w:spacing w:before="240" w:after="160"/>
        <w:jc w:val="left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C478D9" w:rsidP="00A9205E">
      <w:pPr>
        <w:spacing w:before="240" w:after="160"/>
        <w:jc w:val="left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trace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EF6005" w:rsidP="00C478D9">
      <w:pPr>
        <w:spacing w:before="240" w:after="16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478D9" w:rsidRPr="00C478D9">
        <w:rPr>
          <w:rFonts w:eastAsiaTheme="minorEastAsia"/>
          <w:i/>
        </w:rPr>
        <w:t xml:space="preserve"> </w:t>
      </w:r>
      <w:r w:rsidR="00C478D9" w:rsidRPr="00C478D9">
        <w:rPr>
          <w:rFonts w:eastAsiaTheme="minorEastAsia"/>
        </w:rPr>
        <w:softHyphen/>
      </w:r>
      <w:r w:rsidR="00C478D9">
        <w:rPr>
          <w:rFonts w:eastAsiaTheme="minorEastAsia"/>
        </w:rPr>
        <w:t>– собственные вектора.</w:t>
      </w:r>
    </w:p>
    <w:p w:rsidR="00972EE6" w:rsidRDefault="007969C2" w:rsidP="00972EE6">
      <w:pPr>
        <w:rPr>
          <w:rFonts w:eastAsiaTheme="minorEastAsia"/>
        </w:rPr>
      </w:pPr>
      <w:r>
        <w:tab/>
      </w:r>
      <w:r w:rsidR="00972EE6">
        <w:t xml:space="preserve">Таким образом, если </w:t>
      </w:r>
      <w:r w:rsidR="00972EE6">
        <w:rPr>
          <w:i/>
          <w:lang w:val="en-US"/>
        </w:rPr>
        <w:t>R</w:t>
      </w:r>
      <w:r w:rsidR="00972EE6" w:rsidRPr="00972EE6">
        <w:t xml:space="preserve"> </w:t>
      </w:r>
      <w:r w:rsidR="00972EE6">
        <w:t xml:space="preserve">мала, т.е.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малы, то область однородная. Если </w:t>
      </w:r>
      <w:r w:rsidR="00972EE6">
        <w:rPr>
          <w:rFonts w:eastAsiaTheme="minorEastAsia"/>
          <w:i/>
          <w:lang w:val="en-US"/>
        </w:rPr>
        <w:t>R</w:t>
      </w:r>
      <w:r w:rsidR="00972EE6">
        <w:rPr>
          <w:rFonts w:eastAsiaTheme="minorEastAsia"/>
        </w:rPr>
        <w:t xml:space="preserve"> &lt; 0, что происходит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≫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или наоборот, то область является краем. Если </w:t>
      </w:r>
      <w:r w:rsidR="00972EE6">
        <w:rPr>
          <w:rFonts w:eastAsiaTheme="minorEastAsia"/>
          <w:i/>
          <w:lang w:val="en-US"/>
        </w:rPr>
        <w:t>R</w:t>
      </w:r>
      <w:r w:rsidR="00972EE6" w:rsidRPr="00972EE6">
        <w:rPr>
          <w:rFonts w:eastAsiaTheme="minorEastAsia"/>
        </w:rPr>
        <w:t xml:space="preserve"> </w:t>
      </w:r>
      <w:r w:rsidR="00972EE6">
        <w:rPr>
          <w:rFonts w:eastAsiaTheme="minorEastAsia"/>
        </w:rPr>
        <w:t xml:space="preserve">велика, что происходит, 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велики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 w:rsidRPr="00972EE6">
        <w:rPr>
          <w:rFonts w:eastAsiaTheme="minorEastAsia"/>
        </w:rPr>
        <w:t xml:space="preserve">, </w:t>
      </w:r>
      <w:r w:rsidR="00972EE6">
        <w:rPr>
          <w:rFonts w:eastAsiaTheme="minorEastAsia"/>
        </w:rPr>
        <w:t>то область является углом (рисунок).</w:t>
      </w:r>
    </w:p>
    <w:p w:rsidR="00972EE6" w:rsidRDefault="00972EE6" w:rsidP="00972EE6">
      <w:pPr>
        <w:keepNext/>
        <w:jc w:val="center"/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5EF6AC05" wp14:editId="383212A9">
            <wp:extent cx="41148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ris_reg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E" w:rsidRPr="00972EE6" w:rsidRDefault="00972EE6" w:rsidP="00972EE6">
      <w:pPr>
        <w:pStyle w:val="a8"/>
        <w:jc w:val="center"/>
        <w:rPr>
          <w:rFonts w:eastAsiaTheme="minorEastAsia"/>
          <w:i w:val="0"/>
          <w:color w:val="000000" w:themeColor="text1"/>
          <w:sz w:val="28"/>
          <w:szCs w:val="28"/>
        </w:rPr>
      </w:pPr>
      <w:r w:rsidRPr="00972EE6">
        <w:rPr>
          <w:i w:val="0"/>
          <w:color w:val="000000" w:themeColor="text1"/>
          <w:sz w:val="28"/>
          <w:szCs w:val="28"/>
        </w:rPr>
        <w:t xml:space="preserve">Рисунок </w:t>
      </w:r>
      <w:r w:rsidRPr="00972EE6">
        <w:rPr>
          <w:i w:val="0"/>
          <w:color w:val="000000" w:themeColor="text1"/>
          <w:sz w:val="28"/>
          <w:szCs w:val="28"/>
        </w:rPr>
        <w:fldChar w:fldCharType="begin"/>
      </w:r>
      <w:r w:rsidRPr="00972EE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2EE6">
        <w:rPr>
          <w:i w:val="0"/>
          <w:color w:val="000000" w:themeColor="text1"/>
          <w:sz w:val="28"/>
          <w:szCs w:val="28"/>
        </w:rPr>
        <w:fldChar w:fldCharType="separate"/>
      </w:r>
      <w:r w:rsidRPr="00972EE6">
        <w:rPr>
          <w:i w:val="0"/>
          <w:noProof/>
          <w:color w:val="000000" w:themeColor="text1"/>
          <w:sz w:val="28"/>
          <w:szCs w:val="28"/>
        </w:rPr>
        <w:t>2</w:t>
      </w:r>
      <w:r w:rsidRPr="00972EE6">
        <w:rPr>
          <w:i w:val="0"/>
          <w:color w:val="000000" w:themeColor="text1"/>
          <w:sz w:val="28"/>
          <w:szCs w:val="28"/>
        </w:rPr>
        <w:fldChar w:fldCharType="end"/>
      </w:r>
      <w:r w:rsidRPr="00972EE6">
        <w:rPr>
          <w:i w:val="0"/>
          <w:color w:val="000000" w:themeColor="text1"/>
          <w:sz w:val="28"/>
          <w:szCs w:val="28"/>
        </w:rPr>
        <w:t xml:space="preserve"> – Значения собственных векторов</w:t>
      </w:r>
    </w:p>
    <w:p w:rsidR="00EF6005" w:rsidRDefault="00E104BE" w:rsidP="00E104BE">
      <w:pPr>
        <w:pStyle w:val="1"/>
        <w:ind w:left="708"/>
      </w:pPr>
      <w:bookmarkStart w:id="4" w:name="_Toc495308719"/>
      <w:r w:rsidRPr="00527984">
        <w:t xml:space="preserve">1.3 </w:t>
      </w:r>
      <w:r>
        <w:t>Детектор Ши</w:t>
      </w:r>
      <w:r w:rsidR="00527984">
        <w:t>-</w:t>
      </w:r>
      <w:proofErr w:type="spellStart"/>
      <w:r>
        <w:t>Томаси</w:t>
      </w:r>
      <w:bookmarkEnd w:id="4"/>
      <w:proofErr w:type="spellEnd"/>
    </w:p>
    <w:p w:rsidR="00E104BE" w:rsidRDefault="00774435" w:rsidP="00E104BE">
      <w:r>
        <w:tab/>
      </w:r>
      <w:r w:rsidR="00527984">
        <w:t>Детектор Ши-</w:t>
      </w:r>
      <w:proofErr w:type="spellStart"/>
      <w:r w:rsidR="00527984">
        <w:t>Томаси</w:t>
      </w:r>
      <w:proofErr w:type="spellEnd"/>
      <w:r w:rsidR="00527984">
        <w:t xml:space="preserve">, </w:t>
      </w:r>
      <w:r>
        <w:t>на ряду с детектором Харриса, отличается тем, то мера отклика значения напрямую вычисляется следующей формулой:</w:t>
      </w:r>
    </w:p>
    <w:p w:rsidR="00774435" w:rsidRPr="00774435" w:rsidRDefault="00774435" w:rsidP="00E104BE"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                                  (5)</m:t>
              </m:r>
            </m:e>
          </m:func>
        </m:oMath>
      </m:oMathPara>
    </w:p>
    <w:p w:rsidR="0027129B" w:rsidRPr="0027129B" w:rsidRDefault="0027129B" w:rsidP="0027129B">
      <w:r>
        <w:tab/>
        <w:t xml:space="preserve">В своей работе </w:t>
      </w:r>
      <w:r w:rsidRPr="0027129B">
        <w:t xml:space="preserve">[6] </w:t>
      </w:r>
      <w:r>
        <w:t xml:space="preserve">авторы делают предположение, что поиск углов </w:t>
      </w:r>
      <w:r w:rsidR="00E973E5">
        <w:t>становится</w:t>
      </w:r>
      <w:r>
        <w:t xml:space="preserve"> более стабильным.</w:t>
      </w:r>
    </w:p>
    <w:p w:rsidR="002A22E6" w:rsidRDefault="002A22E6" w:rsidP="002A22E6">
      <w:pPr>
        <w:pStyle w:val="1"/>
        <w:ind w:left="708"/>
        <w:rPr>
          <w:lang w:val="en-US"/>
        </w:rPr>
      </w:pPr>
      <w:r w:rsidRPr="002A22E6">
        <w:rPr>
          <w:lang w:val="en-US"/>
        </w:rPr>
        <w:t xml:space="preserve">1.4 </w:t>
      </w:r>
      <w:r>
        <w:t>Детектор</w:t>
      </w:r>
      <w:r w:rsidRPr="002A22E6">
        <w:rPr>
          <w:lang w:val="en-US"/>
        </w:rPr>
        <w:t xml:space="preserve"> </w:t>
      </w:r>
      <w:r>
        <w:rPr>
          <w:lang w:val="en-US"/>
        </w:rPr>
        <w:t xml:space="preserve">SIFT </w:t>
      </w:r>
    </w:p>
    <w:p w:rsidR="002A22E6" w:rsidRPr="00322382" w:rsidRDefault="002A22E6" w:rsidP="002A22E6">
      <w:pPr>
        <w:rPr>
          <w:lang w:val="en-US"/>
        </w:rPr>
      </w:pPr>
      <w:r>
        <w:rPr>
          <w:lang w:val="en-US"/>
        </w:rPr>
        <w:t xml:space="preserve">SIFT (Scale-Invariant Feature Transform) – </w:t>
      </w:r>
      <w:proofErr w:type="spellStart"/>
      <w:r w:rsidR="00322382">
        <w:t>масштабо</w:t>
      </w:r>
      <w:proofErr w:type="spellEnd"/>
      <w:r w:rsidR="00322382" w:rsidRPr="00322382">
        <w:rPr>
          <w:lang w:val="en-US"/>
        </w:rPr>
        <w:t>-</w:t>
      </w:r>
      <w:r w:rsidR="00322382">
        <w:t xml:space="preserve">независимая функция преобразования </w:t>
      </w:r>
      <w:bookmarkStart w:id="5" w:name="_GoBack"/>
      <w:bookmarkEnd w:id="5"/>
      <w:r w:rsidRPr="002A22E6">
        <w:rPr>
          <w:lang w:val="en-US"/>
        </w:rPr>
        <w:t xml:space="preserve"> </w:t>
      </w:r>
      <w:r w:rsidRPr="00322382">
        <w:rPr>
          <w:lang w:val="en-US"/>
        </w:rPr>
        <w:t xml:space="preserve"> </w:t>
      </w:r>
    </w:p>
    <w:p w:rsidR="007B22E1" w:rsidRPr="002A22E6" w:rsidRDefault="007B22E1" w:rsidP="00A9205E">
      <w:pPr>
        <w:spacing w:before="240" w:after="160"/>
        <w:jc w:val="left"/>
        <w:rPr>
          <w:rFonts w:ascii="Calibri" w:eastAsiaTheme="majorEastAsia" w:hAnsi="Calibri" w:cs="Leelawadee"/>
          <w:b/>
          <w:lang w:val="en-US"/>
        </w:rPr>
      </w:pPr>
      <w:r w:rsidRPr="002A22E6">
        <w:rPr>
          <w:rFonts w:ascii="Leelawadee" w:hAnsi="Leelawadee" w:cs="Leelawadee"/>
          <w:lang w:val="en-US"/>
        </w:rPr>
        <w:br w:type="page"/>
      </w:r>
    </w:p>
    <w:p w:rsidR="00691E57" w:rsidRPr="00F213B4" w:rsidRDefault="006012A8" w:rsidP="00C26937">
      <w:pPr>
        <w:pStyle w:val="1"/>
        <w:ind w:firstLine="708"/>
        <w:rPr>
          <w:szCs w:val="28"/>
        </w:rPr>
      </w:pPr>
      <w:bookmarkStart w:id="6" w:name="_Toc495308720"/>
      <w:r w:rsidRPr="00F213B4">
        <w:rPr>
          <w:szCs w:val="28"/>
        </w:rPr>
        <w:lastRenderedPageBreak/>
        <w:t>2 Разработка системы</w:t>
      </w:r>
      <w:bookmarkEnd w:id="6"/>
    </w:p>
    <w:p w:rsidR="00691E57" w:rsidRPr="00F213B4" w:rsidRDefault="00691E57" w:rsidP="00C36A3C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7" w:name="_Toc495308721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End w:id="7"/>
    </w:p>
    <w:p w:rsidR="00C36A3C" w:rsidRPr="00F213B4" w:rsidRDefault="00C36A3C" w:rsidP="00C36A3C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8" w:name="_Toc495308722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8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>
        <w:t>рисунок 13)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 xml:space="preserve">, </w:t>
      </w:r>
      <w:proofErr w:type="spellStart"/>
      <w:r w:rsidR="00341C99" w:rsidRPr="004F74FE">
        <w:t>WiFi</w:t>
      </w:r>
      <w:proofErr w:type="spellEnd"/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402A4E0" wp14:editId="247C0A28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972EE6" w:rsidRPr="00EF6005">
        <w:rPr>
          <w:rFonts w:cs="Times New Roman"/>
          <w:i w:val="0"/>
          <w:noProof/>
          <w:color w:val="000000" w:themeColor="text1"/>
          <w:sz w:val="28"/>
          <w:szCs w:val="28"/>
        </w:rPr>
        <w:t>3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proofErr w:type="spellStart"/>
      <w:r w:rsidR="006552EA">
        <w:rPr>
          <w:lang w:val="en-US"/>
        </w:rPr>
        <w:t>SDFormatter</w:t>
      </w:r>
      <w:proofErr w:type="spellEnd"/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следующими настройками (рисунок 14)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9E5FD8" wp14:editId="67CFCDF6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4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  <w:proofErr w:type="spellEnd"/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proofErr w:type="spellStart"/>
      <w:r w:rsidR="0042365C">
        <w:rPr>
          <w:lang w:val="en-US"/>
        </w:rPr>
        <w:t>Raspbian</w:t>
      </w:r>
      <w:proofErr w:type="spellEnd"/>
      <w:r w:rsidR="0042365C">
        <w:rPr>
          <w:lang w:val="en-US"/>
        </w:rPr>
        <w:t xml:space="preserve"> OS (</w:t>
      </w:r>
      <w:proofErr w:type="spellStart"/>
      <w:r w:rsidR="0042365C">
        <w:t>рисунок</w:t>
      </w:r>
      <w:r w:rsidR="00B56D7C">
        <w:t>и</w:t>
      </w:r>
      <w:proofErr w:type="spellEnd"/>
      <w:r w:rsidR="0042365C">
        <w:t xml:space="preserve"> 15</w:t>
      </w:r>
      <w:r w:rsidR="00B56D7C">
        <w:t xml:space="preserve"> – 17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A1D572C" wp14:editId="42A5EFAD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5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42365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E89EA1" wp14:editId="611A7E12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6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proofErr w:type="spellStart"/>
      <w:r w:rsidRPr="00B56D7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B56D7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06374D8" wp14:editId="1286696C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7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proofErr w:type="spellStart"/>
      <w:r>
        <w:rPr>
          <w:lang w:val="en-US"/>
        </w:rPr>
        <w:t>WiFi</w:t>
      </w:r>
      <w:proofErr w:type="spellEnd"/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upgrade</w:t>
      </w:r>
    </w:p>
    <w:p w:rsidR="00863D76" w:rsidRDefault="00863D76" w:rsidP="00A81494">
      <w:pPr>
        <w:pStyle w:val="2"/>
        <w:spacing w:before="500" w:after="500"/>
        <w:ind w:firstLine="709"/>
      </w:pPr>
      <w:bookmarkStart w:id="9" w:name="_Toc495308723"/>
      <w:r>
        <w:rPr>
          <w:lang w:val="en-US"/>
        </w:rPr>
        <w:t xml:space="preserve">2.1.2 </w:t>
      </w:r>
      <w:r>
        <w:t>Настройка удаленного доступа</w:t>
      </w:r>
      <w:bookmarkEnd w:id="9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proofErr w:type="spellStart"/>
      <w:r>
        <w:rPr>
          <w:lang w:val="en-US"/>
        </w:rPr>
        <w:t>sudo</w:t>
      </w:r>
      <w:proofErr w:type="spellEnd"/>
      <w:r w:rsidRPr="001A0C45">
        <w:t xml:space="preserve"> </w:t>
      </w:r>
      <w:proofErr w:type="spellStart"/>
      <w:r>
        <w:rPr>
          <w:lang w:val="en-US"/>
        </w:rPr>
        <w:t>raspi</w:t>
      </w:r>
      <w:proofErr w:type="spellEnd"/>
      <w:r w:rsidRPr="001A0C45">
        <w:t>-</w:t>
      </w:r>
      <w:proofErr w:type="spellStart"/>
      <w:r>
        <w:rPr>
          <w:lang w:val="en-US"/>
        </w:rPr>
        <w:t>config</w:t>
      </w:r>
      <w:proofErr w:type="spellEnd"/>
      <w:r>
        <w:t>, после чего открылось меню настоек (рисунок).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1DBD" wp14:editId="5F8CBCC4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8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proofErr w:type="spellStart"/>
      <w:r>
        <w:rPr>
          <w:lang w:val="en-US"/>
        </w:rPr>
        <w:t>ssh</w:t>
      </w:r>
      <w:proofErr w:type="spellEnd"/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3294A1" wp14:editId="707CADC4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9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  <w:proofErr w:type="spellEnd"/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proofErr w:type="spellStart"/>
      <w:r>
        <w:rPr>
          <w:lang w:val="en-US"/>
        </w:rPr>
        <w:t>PuTTY</w:t>
      </w:r>
      <w:proofErr w:type="spellEnd"/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A232AC4" wp14:editId="322C9711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10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3AC365F" wp14:editId="30AEDA7E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11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00D08A" wp14:editId="1D4D23E3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12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668891" wp14:editId="7F91F8FD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13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A81494">
      <w:pPr>
        <w:pStyle w:val="2"/>
        <w:spacing w:before="0" w:after="500"/>
        <w:ind w:firstLine="709"/>
      </w:pPr>
      <w:bookmarkStart w:id="10" w:name="_Toc495308724"/>
      <w:r w:rsidRPr="00F213B4">
        <w:lastRenderedPageBreak/>
        <w:t xml:space="preserve">2.1.3 </w:t>
      </w:r>
      <w:r>
        <w:t xml:space="preserve">Установка </w:t>
      </w:r>
      <w:proofErr w:type="spellStart"/>
      <w:r>
        <w:rPr>
          <w:lang w:val="en-US"/>
        </w:rPr>
        <w:t>OpenCV</w:t>
      </w:r>
      <w:bookmarkEnd w:id="10"/>
      <w:proofErr w:type="spellEnd"/>
    </w:p>
    <w:p w:rsidR="006012F3" w:rsidRDefault="00C34F90" w:rsidP="006012F3">
      <w:pPr>
        <w:ind w:firstLine="708"/>
      </w:pPr>
      <w:proofErr w:type="spellStart"/>
      <w:r>
        <w:rPr>
          <w:lang w:val="en-US"/>
        </w:rPr>
        <w:t>OpenCV</w:t>
      </w:r>
      <w:proofErr w:type="spellEnd"/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proofErr w:type="spellStart"/>
      <w:r w:rsidR="005378A8">
        <w:rPr>
          <w:lang w:val="en-US"/>
        </w:rPr>
        <w:t>OpenCV</w:t>
      </w:r>
      <w:proofErr w:type="spellEnd"/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proofErr w:type="spellStart"/>
      <w:r>
        <w:rPr>
          <w:lang w:val="en-US"/>
        </w:rPr>
        <w:t>cmake</w:t>
      </w:r>
      <w:proofErr w:type="spellEnd"/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="006B67FA" w:rsidRPr="006B67FA">
        <w:rPr>
          <w:lang w:val="en-US"/>
        </w:rPr>
        <w:t xml:space="preserve"> apt-get install build-essential </w:t>
      </w:r>
      <w:proofErr w:type="spellStart"/>
      <w:r w:rsidR="006B67FA" w:rsidRPr="006B67FA">
        <w:rPr>
          <w:lang w:val="en-US"/>
        </w:rPr>
        <w:t>cmake</w:t>
      </w:r>
      <w:proofErr w:type="spellEnd"/>
      <w:r w:rsidR="006B67FA" w:rsidRPr="006B67FA">
        <w:rPr>
          <w:lang w:val="en-US"/>
        </w:rPr>
        <w:t xml:space="preserve"> </w:t>
      </w:r>
      <w:proofErr w:type="spellStart"/>
      <w:r w:rsidR="006B67FA" w:rsidRPr="006B67FA">
        <w:rPr>
          <w:lang w:val="en-US"/>
        </w:rPr>
        <w:t>pkg-config</w:t>
      </w:r>
      <w:proofErr w:type="spellEnd"/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Pr="006B67FA">
        <w:rPr>
          <w:lang w:val="en-US"/>
        </w:rPr>
        <w:t xml:space="preserve"> apt-get install </w:t>
      </w:r>
      <w:proofErr w:type="spellStart"/>
      <w:r w:rsidRPr="006B67FA">
        <w:rPr>
          <w:lang w:val="en-US"/>
        </w:rPr>
        <w:t>libjpeg</w:t>
      </w:r>
      <w:proofErr w:type="spellEnd"/>
      <w:r w:rsidRPr="006B67FA">
        <w:rPr>
          <w:lang w:val="en-US"/>
        </w:rPr>
        <w:t xml:space="preserve">-dev libtiff5-dev </w:t>
      </w:r>
      <w:proofErr w:type="spellStart"/>
      <w:r w:rsidRPr="006B67FA">
        <w:rPr>
          <w:lang w:val="en-US"/>
        </w:rPr>
        <w:t>libjasper</w:t>
      </w:r>
      <w:proofErr w:type="spellEnd"/>
      <w:r w:rsidRPr="006B67FA">
        <w:rPr>
          <w:lang w:val="en-US"/>
        </w:rPr>
        <w:t>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libavcodec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libavformat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libswscale</w:t>
      </w:r>
      <w:proofErr w:type="spellEnd"/>
      <w:r>
        <w:rPr>
          <w:lang w:val="en-US"/>
        </w:rPr>
        <w:t>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libxvidcore</w:t>
      </w:r>
      <w:proofErr w:type="spellEnd"/>
      <w:r>
        <w:rPr>
          <w:lang w:val="en-US"/>
        </w:rPr>
        <w:t>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</w:t>
      </w:r>
      <w:proofErr w:type="spellStart"/>
      <w:r w:rsidRPr="00970967">
        <w:rPr>
          <w:lang w:val="en-US"/>
        </w:rPr>
        <w:t>libatlas</w:t>
      </w:r>
      <w:proofErr w:type="spellEnd"/>
      <w:r w:rsidRPr="00970967">
        <w:rPr>
          <w:lang w:val="en-US"/>
        </w:rPr>
        <w:t xml:space="preserve">-base-dev </w:t>
      </w:r>
      <w:proofErr w:type="spellStart"/>
      <w:r w:rsidRPr="00970967">
        <w:rPr>
          <w:lang w:val="en-US"/>
        </w:rPr>
        <w:t>gfortran</w:t>
      </w:r>
      <w:proofErr w:type="spellEnd"/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proofErr w:type="spellStart"/>
      <w:r w:rsidRPr="008869F5">
        <w:rPr>
          <w:lang w:val="en-US"/>
        </w:rPr>
        <w:t>opencv</w:t>
      </w:r>
      <w:proofErr w:type="spellEnd"/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2F1764">
        <w:rPr>
          <w:lang w:val="en-US"/>
        </w:rPr>
        <w:t>wget</w:t>
      </w:r>
      <w:proofErr w:type="spellEnd"/>
      <w:r w:rsidRPr="002F1764">
        <w:rPr>
          <w:lang w:val="en-US"/>
        </w:rPr>
        <w:t xml:space="preserve">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proofErr w:type="spellStart"/>
      <w:r>
        <w:rPr>
          <w:lang w:val="en-US"/>
        </w:rPr>
        <w:t>OpenCV</w:t>
      </w:r>
      <w:proofErr w:type="spellEnd"/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wget</w:t>
      </w:r>
      <w:proofErr w:type="spellEnd"/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sudo</w:t>
      </w:r>
      <w:proofErr w:type="spellEnd"/>
      <w:r w:rsidRPr="00C32853">
        <w:rPr>
          <w:lang w:val="en-US"/>
        </w:rPr>
        <w:t xml:space="preserve">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pip install </w:t>
      </w:r>
      <w:proofErr w:type="spellStart"/>
      <w:r w:rsidRPr="00276B3C">
        <w:rPr>
          <w:lang w:val="en-US"/>
        </w:rPr>
        <w:t>virtualenv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virtualenvwrapper</w:t>
      </w:r>
      <w:proofErr w:type="spellEnd"/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rm</w:t>
      </w:r>
      <w:proofErr w:type="spellEnd"/>
      <w:r w:rsidRPr="00276B3C">
        <w:rPr>
          <w:lang w:val="en-US"/>
        </w:rPr>
        <w:t xml:space="preserve"> -</w:t>
      </w:r>
      <w:proofErr w:type="spellStart"/>
      <w:r w:rsidRPr="00276B3C">
        <w:rPr>
          <w:lang w:val="en-US"/>
        </w:rPr>
        <w:t>rf</w:t>
      </w:r>
      <w:proofErr w:type="spellEnd"/>
      <w:r w:rsidRPr="00276B3C">
        <w:rPr>
          <w:lang w:val="en-US"/>
        </w:rPr>
        <w:t xml:space="preserve"> ~</w:t>
      </w:r>
      <w:proofErr w:type="gramStart"/>
      <w:r w:rsidRPr="00276B3C">
        <w:rPr>
          <w:lang w:val="en-US"/>
        </w:rPr>
        <w:t>/.cache</w:t>
      </w:r>
      <w:proofErr w:type="gramEnd"/>
      <w:r w:rsidRPr="00276B3C">
        <w:rPr>
          <w:lang w:val="en-US"/>
        </w:rPr>
        <w:t>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 xml:space="preserve">echo -e “\n# </w:t>
      </w:r>
      <w:proofErr w:type="spellStart"/>
      <w:r w:rsidRPr="00AE38EE">
        <w:rPr>
          <w:lang w:val="en-US"/>
        </w:rPr>
        <w:t>virtualenv</w:t>
      </w:r>
      <w:proofErr w:type="spellEnd"/>
      <w:r w:rsidRPr="00AE38EE">
        <w:rPr>
          <w:lang w:val="en-US"/>
        </w:rPr>
        <w:t xml:space="preserve"> and </w:t>
      </w:r>
      <w:proofErr w:type="spellStart"/>
      <w:r w:rsidRPr="00AE38EE">
        <w:rPr>
          <w:lang w:val="en-US"/>
        </w:rPr>
        <w:t>virtualenvwrapper</w:t>
      </w:r>
      <w:proofErr w:type="spellEnd"/>
      <w:r w:rsidRPr="00AE38EE">
        <w:rPr>
          <w:lang w:val="en-US"/>
        </w:rPr>
        <w:t>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</w:t>
      </w:r>
      <w:proofErr w:type="gramStart"/>
      <w:r w:rsidRPr="00AE38EE">
        <w:rPr>
          <w:lang w:val="en-US"/>
        </w:rPr>
        <w:t>/.</w:t>
      </w:r>
      <w:proofErr w:type="spellStart"/>
      <w:r w:rsidRPr="00AE38EE">
        <w:rPr>
          <w:lang w:val="en-US"/>
        </w:rPr>
        <w:t>virtualenvs</w:t>
      </w:r>
      <w:proofErr w:type="spellEnd"/>
      <w:proofErr w:type="gramEnd"/>
      <w:r w:rsidRPr="00AE38EE">
        <w:rPr>
          <w:lang w:val="en-US"/>
        </w:rPr>
        <w:t>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</w:t>
      </w:r>
      <w:proofErr w:type="spellStart"/>
      <w:r w:rsidRPr="00AE38EE">
        <w:rPr>
          <w:lang w:val="en-US"/>
        </w:rPr>
        <w:t>usr</w:t>
      </w:r>
      <w:proofErr w:type="spellEnd"/>
      <w:r w:rsidRPr="00AE38EE">
        <w:rPr>
          <w:lang w:val="en-US"/>
        </w:rPr>
        <w:t>/local/bin/virtualenvwrapper.sh”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</w:t>
      </w:r>
      <w:proofErr w:type="gramStart"/>
      <w:r w:rsidRPr="00027F25">
        <w:rPr>
          <w:lang w:val="en-US"/>
        </w:rPr>
        <w:t>/.profile</w:t>
      </w:r>
      <w:proofErr w:type="gramEnd"/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proofErr w:type="spellStart"/>
      <w:r w:rsidR="007543A2">
        <w:rPr>
          <w:lang w:val="en-US"/>
        </w:rPr>
        <w:t>NumPy</w:t>
      </w:r>
      <w:proofErr w:type="spellEnd"/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mkvirtualenv</w:t>
      </w:r>
      <w:proofErr w:type="spellEnd"/>
      <w:r w:rsidRPr="002E3830">
        <w:rPr>
          <w:lang w:val="en-US"/>
        </w:rPr>
        <w:t xml:space="preserve">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workon</w:t>
      </w:r>
      <w:proofErr w:type="spellEnd"/>
      <w:r w:rsidRPr="002E3830">
        <w:rPr>
          <w:lang w:val="en-US"/>
        </w:rPr>
        <w:t xml:space="preserve">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numpy</w:t>
      </w:r>
      <w:proofErr w:type="spellEnd"/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proofErr w:type="spellStart"/>
      <w:r>
        <w:rPr>
          <w:lang w:val="en-US"/>
        </w:rPr>
        <w:t>OpenCV</w:t>
      </w:r>
      <w:proofErr w:type="spellEnd"/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</w:t>
      </w:r>
      <w:proofErr w:type="spellStart"/>
      <w:r w:rsidRPr="00D32ED6">
        <w:rPr>
          <w:lang w:val="en-US"/>
        </w:rPr>
        <w:t>opencv</w:t>
      </w:r>
      <w:proofErr w:type="spellEnd"/>
      <w:r w:rsidRPr="00D32ED6">
        <w:rPr>
          <w:lang w:val="en-US"/>
        </w:rPr>
        <w:t>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mkdir</w:t>
      </w:r>
      <w:proofErr w:type="spellEnd"/>
      <w:r w:rsidRPr="00D32ED6">
        <w:rPr>
          <w:lang w:val="en-US"/>
        </w:rPr>
        <w:t xml:space="preserve">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cmake</w:t>
      </w:r>
      <w:proofErr w:type="spellEnd"/>
      <w:r w:rsidRPr="00D32ED6">
        <w:rPr>
          <w:lang w:val="en-US"/>
        </w:rPr>
        <w:t xml:space="preserve">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</w:t>
      </w:r>
      <w:proofErr w:type="spellStart"/>
      <w:r w:rsidRPr="00D32ED6">
        <w:rPr>
          <w:lang w:val="en-US"/>
        </w:rPr>
        <w:t>usr</w:t>
      </w:r>
      <w:proofErr w:type="spellEnd"/>
      <w:r w:rsidRPr="00D32ED6">
        <w:rPr>
          <w:lang w:val="en-US"/>
        </w:rPr>
        <w:t>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</w:t>
      </w:r>
      <w:proofErr w:type="spellStart"/>
      <w:r w:rsidRPr="00D32ED6">
        <w:rPr>
          <w:lang w:val="en-US"/>
        </w:rPr>
        <w:t>opencv_contrib</w:t>
      </w:r>
      <w:proofErr w:type="spellEnd"/>
      <w:r w:rsidRPr="00D32ED6">
        <w:rPr>
          <w:lang w:val="en-US"/>
        </w:rPr>
        <w:t>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proofErr w:type="gramStart"/>
      <w:r w:rsidRPr="00D32ED6">
        <w:t xml:space="preserve"> ..</w:t>
      </w:r>
      <w:proofErr w:type="gramEnd"/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</w:t>
      </w:r>
      <w:proofErr w:type="spellStart"/>
      <w:r w:rsidRPr="00CC38E7">
        <w:rPr>
          <w:lang w:val="en-US"/>
        </w:rPr>
        <w:t>ldconfig</w:t>
      </w:r>
      <w:proofErr w:type="spellEnd"/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proofErr w:type="spellStart"/>
      <w:r>
        <w:rPr>
          <w:lang w:val="en-US"/>
        </w:rPr>
        <w:t>cpython</w:t>
      </w:r>
      <w:proofErr w:type="spellEnd"/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</w:t>
      </w:r>
      <w:proofErr w:type="spellStart"/>
      <w:r w:rsidRPr="00B05640">
        <w:rPr>
          <w:lang w:val="en-US"/>
        </w:rPr>
        <w:t>usr</w:t>
      </w:r>
      <w:proofErr w:type="spellEnd"/>
      <w:r w:rsidRPr="00B05640">
        <w:rPr>
          <w:lang w:val="en-US"/>
        </w:rPr>
        <w:t>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proofErr w:type="spellStart"/>
      <w:r w:rsidRPr="00B05640">
        <w:rPr>
          <w:lang w:val="en-US"/>
        </w:rPr>
        <w:t>sudo</w:t>
      </w:r>
      <w:proofErr w:type="spellEnd"/>
      <w:r w:rsidRPr="00B05640">
        <w:rPr>
          <w:lang w:val="en-US"/>
        </w:rPr>
        <w:t xml:space="preserve">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proofErr w:type="spellStart"/>
      <w:r>
        <w:rPr>
          <w:lang w:val="en-US"/>
        </w:rPr>
        <w:t>OpenCV</w:t>
      </w:r>
      <w:proofErr w:type="spellEnd"/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</w:t>
      </w:r>
      <w:proofErr w:type="gramStart"/>
      <w:r w:rsidRPr="00EB3F1B">
        <w:rPr>
          <w:lang w:val="en-US"/>
        </w:rPr>
        <w:t>/.</w:t>
      </w:r>
      <w:proofErr w:type="spellStart"/>
      <w:r w:rsidRPr="00EB3F1B">
        <w:rPr>
          <w:lang w:val="en-US"/>
        </w:rPr>
        <w:t>virtaulev</w:t>
      </w:r>
      <w:proofErr w:type="spellEnd"/>
      <w:proofErr w:type="gramEnd"/>
      <w:r w:rsidRPr="00EB3F1B">
        <w:rPr>
          <w:lang w:val="en-US"/>
        </w:rPr>
        <w:t>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0A0BB5" wp14:editId="026FD3BB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14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F0F35" w:rsidRPr="00250AD1" w:rsidRDefault="005F0F35" w:rsidP="005F0F35"/>
    <w:p w:rsidR="00C32853" w:rsidRPr="00250AD1" w:rsidRDefault="00C32853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B96A02" w:rsidRDefault="00E44153" w:rsidP="00AB25A5">
      <w:r>
        <w:t xml:space="preserve">Для установки облегченной версии </w:t>
      </w:r>
      <w:r>
        <w:rPr>
          <w:lang w:val="en-US"/>
        </w:rPr>
        <w:t>Anaconda</w:t>
      </w:r>
      <w:r w:rsidRPr="00E44153">
        <w:t xml:space="preserve"> – </w:t>
      </w:r>
      <w:proofErr w:type="spellStart"/>
      <w:r>
        <w:rPr>
          <w:lang w:val="en-US"/>
        </w:rPr>
        <w:t>Miniconda</w:t>
      </w:r>
      <w:proofErr w:type="spellEnd"/>
      <w:r w:rsidRPr="00E44153">
        <w:t xml:space="preserve"> </w:t>
      </w:r>
      <w:r>
        <w:t xml:space="preserve">зашёл на </w:t>
      </w:r>
      <w:r w:rsidR="00EC06B5">
        <w:t xml:space="preserve">сайт </w:t>
      </w:r>
      <w:r w:rsidR="00EC06B5" w:rsidRPr="00E44153">
        <w:t>conda.pydata.org</w:t>
      </w:r>
      <w:r>
        <w:t xml:space="preserve">, далее </w:t>
      </w:r>
      <w:r w:rsidR="00B96A02">
        <w:t xml:space="preserve">в разделе скачивания выбрал версию </w:t>
      </w:r>
      <w:r w:rsidR="00B96A02">
        <w:rPr>
          <w:lang w:val="en-US"/>
        </w:rPr>
        <w:t>Python</w:t>
      </w:r>
      <w:r w:rsidR="00B96A02" w:rsidRPr="00B96A02">
        <w:t xml:space="preserve"> 3.5 </w:t>
      </w:r>
      <w:r w:rsidR="00B96A02">
        <w:t xml:space="preserve">и в соответствии с разрядность моего компьютера </w:t>
      </w:r>
      <w:r w:rsidR="00EC06B5">
        <w:t xml:space="preserve">выбрал </w:t>
      </w:r>
      <w:r w:rsidR="00B96A02" w:rsidRPr="00B96A02">
        <w:t>64-</w:t>
      </w:r>
      <w:r w:rsidR="00B96A02">
        <w:rPr>
          <w:lang w:val="en-US"/>
        </w:rPr>
        <w:t>bit</w:t>
      </w:r>
      <w:r w:rsidR="00B96A02" w:rsidRPr="00B96A02">
        <w:t xml:space="preserve"> (</w:t>
      </w:r>
      <w:r w:rsidR="00B96A02">
        <w:t>рисунок 13).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1A7086" wp14:editId="6C5B7203">
            <wp:extent cx="4940135" cy="313538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0_cond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874" cy="3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57" w:rsidRPr="00FE39B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15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Дистрибутив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Default="00B96A02" w:rsidP="00B96A02">
      <w:pPr>
        <w:ind w:firstLine="708"/>
      </w:pPr>
      <w:r>
        <w:t xml:space="preserve">Далее при установке в разделе </w:t>
      </w:r>
      <w:r>
        <w:rPr>
          <w:lang w:val="en-US"/>
        </w:rPr>
        <w:t>Advanced</w:t>
      </w:r>
      <w:r w:rsidRPr="00B96A02">
        <w:t xml:space="preserve"> </w:t>
      </w:r>
      <w:r>
        <w:rPr>
          <w:lang w:val="en-US"/>
        </w:rPr>
        <w:t>Options</w:t>
      </w:r>
      <w:r>
        <w:t>, проставил галочки (рисунок 14).</w:t>
      </w:r>
    </w:p>
    <w:p w:rsidR="00B96A02" w:rsidRDefault="00B96A02" w:rsidP="00B96A02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B31C9D0" wp14:editId="1017F99F">
            <wp:extent cx="3800104" cy="296720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_cond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363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16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</w:t>
      </w:r>
      <w:proofErr w:type="spellStart"/>
      <w:r w:rsidRPr="00B96A02">
        <w:rPr>
          <w:i w:val="0"/>
          <w:color w:val="000000" w:themeColor="text1"/>
          <w:sz w:val="28"/>
          <w:szCs w:val="28"/>
        </w:rPr>
        <w:t>Установк</w:t>
      </w:r>
      <w:proofErr w:type="spellEnd"/>
      <w:r w:rsidRPr="00B96A02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Default="00B96A02" w:rsidP="00B96A02">
      <w:pPr>
        <w:rPr>
          <w:lang w:val="en-US"/>
        </w:rPr>
      </w:pPr>
    </w:p>
    <w:p w:rsidR="00B96A02" w:rsidRDefault="00B96A02" w:rsidP="00B96A02">
      <w:pPr>
        <w:rPr>
          <w:lang w:val="en-US"/>
        </w:rPr>
      </w:pPr>
      <w:r>
        <w:rPr>
          <w:lang w:val="en-US"/>
        </w:rPr>
        <w:tab/>
      </w:r>
      <w:r>
        <w:t xml:space="preserve">После чего для проверки успешности установки в командной строке для запуска интерпретатора ввёл </w:t>
      </w:r>
      <w:r>
        <w:rPr>
          <w:lang w:val="en-US"/>
        </w:rPr>
        <w:t>python</w:t>
      </w:r>
      <w:r>
        <w:t xml:space="preserve">, в ответ должна запустится интерактивная командная оболочка </w:t>
      </w:r>
      <w:r>
        <w:rPr>
          <w:lang w:val="en-US"/>
        </w:rPr>
        <w:t>Python</w:t>
      </w:r>
      <w:r>
        <w:t xml:space="preserve"> (рисунок 15). Для выхода из оболочки достаточно ввести </w:t>
      </w:r>
      <w:proofErr w:type="gramStart"/>
      <w:r>
        <w:rPr>
          <w:lang w:val="en-US"/>
        </w:rPr>
        <w:t>exit(</w:t>
      </w:r>
      <w:proofErr w:type="gramEnd"/>
      <w:r>
        <w:rPr>
          <w:lang w:val="en-US"/>
        </w:rPr>
        <w:t>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D00010" wp14:editId="009F1B3E">
            <wp:extent cx="5652654" cy="641985"/>
            <wp:effectExtent l="0" t="0" r="571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2_cond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29" cy="6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Pr="00BF552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17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</w:t>
      </w:r>
      <w:r w:rsidRPr="00B96A02">
        <w:rPr>
          <w:i w:val="0"/>
          <w:color w:val="000000" w:themeColor="text1"/>
          <w:sz w:val="28"/>
          <w:szCs w:val="28"/>
        </w:rPr>
        <w:t xml:space="preserve">Запуск интерактивной оболочки </w:t>
      </w:r>
      <w:r w:rsidRPr="00B96A02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Pr="00BF5528" w:rsidRDefault="0081666B" w:rsidP="00B96A02">
      <w:r w:rsidRPr="00BF5528">
        <w:tab/>
      </w:r>
    </w:p>
    <w:p w:rsidR="0081666B" w:rsidRPr="00BF5528" w:rsidRDefault="0081666B" w:rsidP="00BF5528">
      <w:pPr>
        <w:ind w:firstLine="708"/>
      </w:pPr>
      <w:r>
        <w:t xml:space="preserve">Затем для </w:t>
      </w:r>
      <w:r>
        <w:rPr>
          <w:lang w:val="en-US"/>
        </w:rPr>
        <w:t>Python</w:t>
      </w:r>
      <w:r w:rsidRPr="00BF5528">
        <w:t xml:space="preserve"> </w:t>
      </w:r>
      <w:r>
        <w:t xml:space="preserve">установил библиотеку </w:t>
      </w:r>
      <w:proofErr w:type="spellStart"/>
      <w:r w:rsidR="00BF5528">
        <w:rPr>
          <w:lang w:val="en-US"/>
        </w:rPr>
        <w:t>OpenCV</w:t>
      </w:r>
      <w:proofErr w:type="spellEnd"/>
      <w:r w:rsidR="00BF5528" w:rsidRPr="00BF5528">
        <w:t xml:space="preserve"> </w:t>
      </w:r>
      <w:r w:rsidR="00BF5528">
        <w:t>со своими зависимостями (рисунок 16).</w:t>
      </w:r>
      <w:r w:rsidR="00BF5528" w:rsidRPr="00BF5528">
        <w:t xml:space="preserve"> </w:t>
      </w:r>
      <w:r w:rsidR="00BF5528">
        <w:t>После, для проверки успешности установки нужно импортировать библиотеку (рисунок 17).</w:t>
      </w:r>
    </w:p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E4BA31" wp14:editId="4BC7E221">
            <wp:extent cx="5237018" cy="2943162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3_openc_instal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22" cy="29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BF552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18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  <w:r w:rsidRPr="00BF5528">
        <w:rPr>
          <w:i w:val="0"/>
          <w:color w:val="000000" w:themeColor="text1"/>
          <w:sz w:val="28"/>
          <w:szCs w:val="28"/>
        </w:rPr>
        <w:t xml:space="preserve"> для </w:t>
      </w:r>
      <w:r w:rsidRPr="00BF5528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Default="00B96A02" w:rsidP="00B96A02"/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E3AEE38" wp14:editId="45D1B934">
            <wp:extent cx="5486400" cy="9594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4_opencv_chec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418" cy="9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FE39B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19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Проверка установки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57763C" w:rsidRPr="00FE39B8" w:rsidRDefault="0057763C" w:rsidP="0057763C"/>
    <w:p w:rsidR="0057763C" w:rsidRDefault="0057763C" w:rsidP="0057763C">
      <w:r w:rsidRPr="00FE39B8">
        <w:tab/>
      </w:r>
      <w:r>
        <w:t>Схожие действия нужно провести для установки библиотеки по работе с сетью (рисунок 18).</w:t>
      </w:r>
    </w:p>
    <w:p w:rsidR="0057763C" w:rsidRDefault="0057763C" w:rsidP="005776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BAD815" wp14:editId="30006F74">
            <wp:extent cx="4571429" cy="847619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5_urllib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3C" w:rsidRPr="00FE39B8" w:rsidRDefault="0057763C" w:rsidP="0057763C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rFonts w:cs="Times New Roman"/>
          <w:i w:val="0"/>
          <w:noProof/>
          <w:color w:val="000000" w:themeColor="text1"/>
          <w:sz w:val="28"/>
          <w:szCs w:val="28"/>
        </w:rPr>
        <w:t>20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 - Установка библиотеки </w:t>
      </w:r>
      <w:proofErr w:type="spellStart"/>
      <w:r w:rsidRPr="0057763C">
        <w:rPr>
          <w:rFonts w:cs="Times New Roman"/>
          <w:i w:val="0"/>
          <w:color w:val="000000" w:themeColor="text1"/>
          <w:sz w:val="28"/>
          <w:szCs w:val="28"/>
          <w:lang w:val="en-US"/>
        </w:rPr>
        <w:t>urllib</w:t>
      </w:r>
      <w:proofErr w:type="spellEnd"/>
    </w:p>
    <w:p w:rsidR="0057763C" w:rsidRPr="00FE39B8" w:rsidRDefault="0057763C" w:rsidP="0057763C"/>
    <w:p w:rsidR="00361F8F" w:rsidRDefault="00361F8F" w:rsidP="00710611">
      <w:pPr>
        <w:ind w:firstLine="708"/>
      </w:pPr>
      <w:r>
        <w:t xml:space="preserve">Далее установил библиотеку </w:t>
      </w:r>
      <w:proofErr w:type="spellStart"/>
      <w:r>
        <w:rPr>
          <w:lang w:val="en-US"/>
        </w:rPr>
        <w:t>theano</w:t>
      </w:r>
      <w:proofErr w:type="spellEnd"/>
      <w:r w:rsidRPr="00361F8F">
        <w:t xml:space="preserve"> </w:t>
      </w:r>
      <w:r>
        <w:t xml:space="preserve">и </w:t>
      </w:r>
      <w:proofErr w:type="spellStart"/>
      <w:r>
        <w:rPr>
          <w:lang w:val="en-US"/>
        </w:rPr>
        <w:t>keras</w:t>
      </w:r>
      <w:proofErr w:type="spellEnd"/>
      <w:r>
        <w:t xml:space="preserve">, после чего проверил на работоспособность (рисунки 19, 20, 21). </w:t>
      </w:r>
      <w:r w:rsidR="00710611">
        <w:t>Затем</w:t>
      </w:r>
      <w:r>
        <w:t xml:space="preserve"> в корневом каталоге появился </w:t>
      </w:r>
      <w:proofErr w:type="spellStart"/>
      <w:r>
        <w:rPr>
          <w:lang w:val="en-US"/>
        </w:rPr>
        <w:t>json</w:t>
      </w:r>
      <w:proofErr w:type="spellEnd"/>
      <w:r w:rsidRPr="00361F8F">
        <w:t xml:space="preserve"> </w:t>
      </w:r>
      <w:r>
        <w:t xml:space="preserve">файл, который позволяет менять </w:t>
      </w:r>
      <w:r w:rsidR="00710611">
        <w:t>настройки</w:t>
      </w:r>
      <w:r>
        <w:t xml:space="preserve"> </w:t>
      </w:r>
      <w:proofErr w:type="spellStart"/>
      <w:r>
        <w:rPr>
          <w:lang w:val="en-US"/>
        </w:rPr>
        <w:t>keras</w:t>
      </w:r>
      <w:proofErr w:type="spellEnd"/>
      <w:r w:rsidRPr="00361F8F">
        <w:t xml:space="preserve"> </w:t>
      </w:r>
      <w:r>
        <w:t xml:space="preserve">для выбора вычислительного </w:t>
      </w:r>
      <w:r>
        <w:rPr>
          <w:lang w:val="en-US"/>
        </w:rPr>
        <w:t>backend</w:t>
      </w:r>
      <w:r w:rsidRPr="00361F8F">
        <w:t>’</w:t>
      </w:r>
      <w:r>
        <w:t>а (рисунок 22).</w:t>
      </w:r>
    </w:p>
    <w:p w:rsidR="00710611" w:rsidRDefault="00710611" w:rsidP="00710611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BC0761B" wp14:editId="417FAFCB">
            <wp:extent cx="4904509" cy="482978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6.0_theano_intsl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431" cy="48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21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T</w:t>
      </w:r>
      <w:r w:rsidRPr="00710611">
        <w:rPr>
          <w:i w:val="0"/>
          <w:color w:val="000000" w:themeColor="text1"/>
          <w:sz w:val="28"/>
          <w:szCs w:val="28"/>
          <w:lang w:val="en-US"/>
        </w:rPr>
        <w:t>heano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87CB3F" wp14:editId="268D1B30">
            <wp:extent cx="5934710" cy="267652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7.0_keras_insta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3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22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  <w:lang w:val="en-US"/>
        </w:rPr>
        <w:t xml:space="preserve"> - </w:t>
      </w:r>
      <w:r w:rsidRPr="00710611">
        <w:rPr>
          <w:i w:val="0"/>
          <w:color w:val="000000" w:themeColor="text1"/>
          <w:sz w:val="28"/>
          <w:szCs w:val="28"/>
        </w:rPr>
        <w:t xml:space="preserve">Установка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58B81D" wp14:editId="7C9BE26F">
            <wp:extent cx="5306165" cy="5144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7.1_keras_instal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23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Проверка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>
      <w:pPr>
        <w:rPr>
          <w:lang w:val="en-US"/>
        </w:rPr>
      </w:pPr>
    </w:p>
    <w:p w:rsidR="00CE14FC" w:rsidRDefault="00CE14FC" w:rsidP="00CE14F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4ABB7B" wp14:editId="65071A99">
            <wp:extent cx="3342857" cy="220952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7.2_keras_js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FC" w:rsidRPr="001A556F" w:rsidRDefault="00CE14FC" w:rsidP="00CE14F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E14FC">
        <w:rPr>
          <w:i w:val="0"/>
          <w:color w:val="000000" w:themeColor="text1"/>
          <w:sz w:val="28"/>
          <w:szCs w:val="28"/>
        </w:rPr>
        <w:t xml:space="preserve">Рисунок </w:t>
      </w:r>
      <w:r w:rsidRPr="00CE14FC">
        <w:rPr>
          <w:i w:val="0"/>
          <w:color w:val="000000" w:themeColor="text1"/>
          <w:sz w:val="28"/>
          <w:szCs w:val="28"/>
        </w:rPr>
        <w:fldChar w:fldCharType="begin"/>
      </w:r>
      <w:r w:rsidRPr="00CE14F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14FC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24</w:t>
      </w:r>
      <w:r w:rsidRPr="00CE14FC">
        <w:rPr>
          <w:i w:val="0"/>
          <w:color w:val="000000" w:themeColor="text1"/>
          <w:sz w:val="28"/>
          <w:szCs w:val="28"/>
        </w:rPr>
        <w:fldChar w:fldCharType="end"/>
      </w:r>
      <w:r w:rsidRPr="001A556F">
        <w:rPr>
          <w:i w:val="0"/>
          <w:color w:val="000000" w:themeColor="text1"/>
          <w:sz w:val="28"/>
          <w:szCs w:val="28"/>
        </w:rPr>
        <w:t xml:space="preserve"> - </w:t>
      </w:r>
      <w:r w:rsidRPr="00CE14FC">
        <w:rPr>
          <w:i w:val="0"/>
          <w:color w:val="000000" w:themeColor="text1"/>
          <w:sz w:val="28"/>
          <w:szCs w:val="28"/>
          <w:lang w:val="en-US"/>
        </w:rPr>
        <w:t>JSON</w:t>
      </w:r>
      <w:r w:rsidRPr="001A556F">
        <w:rPr>
          <w:i w:val="0"/>
          <w:color w:val="000000" w:themeColor="text1"/>
          <w:sz w:val="28"/>
          <w:szCs w:val="28"/>
        </w:rPr>
        <w:t xml:space="preserve"> </w:t>
      </w:r>
      <w:r w:rsidRPr="00CE14FC">
        <w:rPr>
          <w:i w:val="0"/>
          <w:color w:val="000000" w:themeColor="text1"/>
          <w:sz w:val="28"/>
          <w:szCs w:val="28"/>
        </w:rPr>
        <w:t>файл на</w:t>
      </w:r>
      <w:r w:rsidR="001A556F">
        <w:rPr>
          <w:i w:val="0"/>
          <w:color w:val="000000" w:themeColor="text1"/>
          <w:sz w:val="28"/>
          <w:szCs w:val="28"/>
          <w:lang w:val="en-US"/>
        </w:rPr>
        <w:t>c</w:t>
      </w:r>
      <w:r w:rsidRPr="00CE14FC">
        <w:rPr>
          <w:i w:val="0"/>
          <w:color w:val="000000" w:themeColor="text1"/>
          <w:sz w:val="28"/>
          <w:szCs w:val="28"/>
        </w:rPr>
        <w:t xml:space="preserve">тройки </w:t>
      </w:r>
      <w:proofErr w:type="spellStart"/>
      <w:r w:rsidRPr="00CE14FC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/>
    <w:p w:rsidR="00302431" w:rsidRDefault="00302431" w:rsidP="00302431">
      <w:pPr>
        <w:ind w:firstLine="708"/>
      </w:pPr>
      <w:r>
        <w:t xml:space="preserve">Далее перешёл на сайт </w:t>
      </w:r>
      <w:proofErr w:type="spellStart"/>
      <w:r>
        <w:rPr>
          <w:lang w:val="en-US"/>
        </w:rPr>
        <w:t>opencv</w:t>
      </w:r>
      <w:proofErr w:type="spellEnd"/>
      <w:r w:rsidRPr="00302431">
        <w:t>.</w:t>
      </w:r>
      <w:r>
        <w:rPr>
          <w:lang w:val="en-US"/>
        </w:rPr>
        <w:t>org</w:t>
      </w:r>
      <w:r>
        <w:t xml:space="preserve">, скачал последнюю версию скомпилированной библиотеки </w:t>
      </w:r>
      <w:proofErr w:type="spellStart"/>
      <w:r>
        <w:rPr>
          <w:lang w:val="en-US"/>
        </w:rPr>
        <w:t>OpenCV</w:t>
      </w:r>
      <w:proofErr w:type="spellEnd"/>
      <w:r w:rsidRPr="00302431">
        <w:t xml:space="preserve"> (</w:t>
      </w:r>
      <w:r>
        <w:t xml:space="preserve">рисунок 23). Содержимое архива распаковал в папку (рисунок 24).  </w:t>
      </w:r>
    </w:p>
    <w:p w:rsidR="00302431" w:rsidRDefault="00302431" w:rsidP="008000C7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5C945346" wp14:editId="414B804B">
            <wp:extent cx="4738254" cy="2256143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0_opencv_downloa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82" cy="22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31" w:rsidRPr="00863159" w:rsidRDefault="00302431" w:rsidP="00302431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02431">
        <w:rPr>
          <w:i w:val="0"/>
          <w:color w:val="000000" w:themeColor="text1"/>
          <w:sz w:val="28"/>
          <w:szCs w:val="28"/>
        </w:rPr>
        <w:t xml:space="preserve">Рисунок </w:t>
      </w:r>
      <w:r w:rsidRPr="00302431">
        <w:rPr>
          <w:i w:val="0"/>
          <w:color w:val="000000" w:themeColor="text1"/>
          <w:sz w:val="28"/>
          <w:szCs w:val="28"/>
        </w:rPr>
        <w:fldChar w:fldCharType="begin"/>
      </w:r>
      <w:r w:rsidRPr="0030243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02431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25</w:t>
      </w:r>
      <w:r w:rsidRPr="00302431">
        <w:rPr>
          <w:i w:val="0"/>
          <w:color w:val="000000" w:themeColor="text1"/>
          <w:sz w:val="28"/>
          <w:szCs w:val="28"/>
        </w:rPr>
        <w:fldChar w:fldCharType="end"/>
      </w:r>
      <w:r w:rsidRPr="00302431">
        <w:rPr>
          <w:i w:val="0"/>
          <w:color w:val="000000" w:themeColor="text1"/>
          <w:sz w:val="28"/>
          <w:szCs w:val="28"/>
        </w:rPr>
        <w:t xml:space="preserve"> - Главный сайт библиотеки </w:t>
      </w:r>
      <w:proofErr w:type="spellStart"/>
      <w:r w:rsidRPr="00302431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8000C7" w:rsidRPr="00863159" w:rsidRDefault="008000C7" w:rsidP="008000C7"/>
    <w:p w:rsidR="008000C7" w:rsidRDefault="008000C7" w:rsidP="008000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858B40" wp14:editId="063BCD1A">
            <wp:extent cx="4215740" cy="1533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_opencv_ex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30" cy="15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C7" w:rsidRPr="002106B9" w:rsidRDefault="008000C7" w:rsidP="008000C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000C7">
        <w:rPr>
          <w:i w:val="0"/>
          <w:color w:val="000000" w:themeColor="text1"/>
          <w:sz w:val="28"/>
          <w:szCs w:val="28"/>
        </w:rPr>
        <w:t xml:space="preserve">Рисунок </w:t>
      </w:r>
      <w:r w:rsidRPr="008000C7">
        <w:rPr>
          <w:i w:val="0"/>
          <w:color w:val="000000" w:themeColor="text1"/>
          <w:sz w:val="28"/>
          <w:szCs w:val="28"/>
        </w:rPr>
        <w:fldChar w:fldCharType="begin"/>
      </w:r>
      <w:r w:rsidRPr="008000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00C7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26</w:t>
      </w:r>
      <w:r w:rsidRPr="008000C7">
        <w:rPr>
          <w:i w:val="0"/>
          <w:color w:val="000000" w:themeColor="text1"/>
          <w:sz w:val="28"/>
          <w:szCs w:val="28"/>
        </w:rPr>
        <w:fldChar w:fldCharType="end"/>
      </w:r>
      <w:r w:rsidRPr="002106B9">
        <w:rPr>
          <w:i w:val="0"/>
          <w:color w:val="000000" w:themeColor="text1"/>
          <w:sz w:val="28"/>
          <w:szCs w:val="28"/>
        </w:rPr>
        <w:t xml:space="preserve"> - </w:t>
      </w:r>
      <w:r>
        <w:rPr>
          <w:i w:val="0"/>
          <w:color w:val="000000" w:themeColor="text1"/>
          <w:sz w:val="28"/>
          <w:szCs w:val="28"/>
        </w:rPr>
        <w:t>Распаковка</w:t>
      </w:r>
      <w:r w:rsidRPr="008000C7">
        <w:rPr>
          <w:i w:val="0"/>
          <w:color w:val="000000" w:themeColor="text1"/>
          <w:sz w:val="28"/>
          <w:szCs w:val="28"/>
        </w:rPr>
        <w:t xml:space="preserve"> содержимого архива</w:t>
      </w:r>
    </w:p>
    <w:p w:rsidR="00302431" w:rsidRDefault="00302431" w:rsidP="00302431">
      <w:pPr>
        <w:ind w:firstLine="708"/>
      </w:pPr>
    </w:p>
    <w:p w:rsidR="008000C7" w:rsidRDefault="009C5F95" w:rsidP="00302431">
      <w:pPr>
        <w:ind w:firstLine="708"/>
      </w:pPr>
      <w:r>
        <w:t xml:space="preserve">Затем для удобства работы с исполняемыми файлами библиотеки </w:t>
      </w:r>
      <w:r w:rsidR="002106B9">
        <w:t xml:space="preserve">в командной строке - </w:t>
      </w:r>
      <w:r w:rsidR="008A15AA">
        <w:t xml:space="preserve">добавил путь до </w:t>
      </w:r>
      <w:r w:rsidR="008A15AA">
        <w:rPr>
          <w:lang w:val="en-US"/>
        </w:rPr>
        <w:t>bin</w:t>
      </w:r>
      <w:r w:rsidR="008A15AA" w:rsidRPr="008A15AA">
        <w:t xml:space="preserve"> </w:t>
      </w:r>
      <w:r w:rsidR="008A15AA">
        <w:t>папки в переменные среды</w:t>
      </w:r>
      <w:r w:rsidR="00863159">
        <w:t xml:space="preserve"> (рисунки 25, 26)</w:t>
      </w:r>
      <w:r w:rsidR="008A15AA">
        <w:t xml:space="preserve">. </w:t>
      </w:r>
    </w:p>
    <w:p w:rsidR="00863159" w:rsidRDefault="00863159" w:rsidP="00863159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F38106C" wp14:editId="64DADEFE">
            <wp:extent cx="4839375" cy="249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2_opencv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Pr="00FE39B8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63159">
        <w:rPr>
          <w:i w:val="0"/>
          <w:color w:val="000000" w:themeColor="text1"/>
          <w:sz w:val="28"/>
          <w:szCs w:val="28"/>
        </w:rPr>
        <w:t xml:space="preserve">Рисунок </w:t>
      </w:r>
      <w:r w:rsidRPr="00863159">
        <w:rPr>
          <w:i w:val="0"/>
          <w:color w:val="000000" w:themeColor="text1"/>
          <w:sz w:val="28"/>
          <w:szCs w:val="28"/>
        </w:rPr>
        <w:fldChar w:fldCharType="begin"/>
      </w:r>
      <w:r w:rsidRPr="0086315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63159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27</w:t>
      </w:r>
      <w:r w:rsidRPr="00863159">
        <w:rPr>
          <w:i w:val="0"/>
          <w:color w:val="000000" w:themeColor="text1"/>
          <w:sz w:val="28"/>
          <w:szCs w:val="28"/>
        </w:rPr>
        <w:fldChar w:fldCharType="end"/>
      </w:r>
      <w:r w:rsidRPr="00863159">
        <w:rPr>
          <w:i w:val="0"/>
          <w:color w:val="000000" w:themeColor="text1"/>
          <w:sz w:val="28"/>
          <w:szCs w:val="28"/>
        </w:rPr>
        <w:t xml:space="preserve"> - Путь до папки </w:t>
      </w:r>
      <w:r w:rsidRPr="00863159">
        <w:rPr>
          <w:i w:val="0"/>
          <w:color w:val="000000" w:themeColor="text1"/>
          <w:sz w:val="28"/>
          <w:szCs w:val="28"/>
          <w:lang w:val="en-US"/>
        </w:rPr>
        <w:t>bin</w:t>
      </w:r>
    </w:p>
    <w:p w:rsidR="00863159" w:rsidRPr="00FE39B8" w:rsidRDefault="00863159" w:rsidP="00863159"/>
    <w:p w:rsidR="00863159" w:rsidRDefault="00863159" w:rsidP="0086315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A9955C" wp14:editId="73D3B127">
            <wp:extent cx="3505689" cy="1467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3_opencv_sys_path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A39A3">
        <w:rPr>
          <w:i w:val="0"/>
          <w:color w:val="000000" w:themeColor="text1"/>
          <w:sz w:val="28"/>
          <w:szCs w:val="28"/>
        </w:rPr>
        <w:t xml:space="preserve">Рисунок </w:t>
      </w:r>
      <w:r w:rsidRPr="007A39A3">
        <w:rPr>
          <w:i w:val="0"/>
          <w:color w:val="000000" w:themeColor="text1"/>
          <w:sz w:val="28"/>
          <w:szCs w:val="28"/>
        </w:rPr>
        <w:fldChar w:fldCharType="begin"/>
      </w:r>
      <w:r w:rsidRPr="007A3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39A3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28</w:t>
      </w:r>
      <w:r w:rsidRPr="007A39A3">
        <w:rPr>
          <w:i w:val="0"/>
          <w:color w:val="000000" w:themeColor="text1"/>
          <w:sz w:val="28"/>
          <w:szCs w:val="28"/>
        </w:rPr>
        <w:fldChar w:fldCharType="end"/>
      </w:r>
      <w:r w:rsidRPr="007A39A3">
        <w:rPr>
          <w:i w:val="0"/>
          <w:color w:val="000000" w:themeColor="text1"/>
          <w:sz w:val="28"/>
          <w:szCs w:val="28"/>
        </w:rPr>
        <w:t xml:space="preserve"> - Переменная среды</w:t>
      </w:r>
    </w:p>
    <w:p w:rsidR="00523BD5" w:rsidRDefault="00523BD5" w:rsidP="00523BD5"/>
    <w:p w:rsidR="00523BD5" w:rsidRPr="009364C1" w:rsidRDefault="00523BD5" w:rsidP="00C26937">
      <w:pPr>
        <w:pStyle w:val="2"/>
        <w:spacing w:before="800" w:after="500"/>
        <w:ind w:firstLine="709"/>
      </w:pPr>
      <w:bookmarkStart w:id="11" w:name="_Toc495308725"/>
      <w:r>
        <w:t>2.2 Подготовка данных для тренировки</w:t>
      </w:r>
      <w:bookmarkEnd w:id="11"/>
    </w:p>
    <w:p w:rsidR="00523BD5" w:rsidRPr="00931CD3" w:rsidRDefault="00523BD5" w:rsidP="00523BD5">
      <w:pPr>
        <w:ind w:firstLine="708"/>
      </w:pPr>
      <w:r>
        <w:t>Для построения каскада необходима выборка «позитивных» изображений, на которых есть искомый объект и «негативных» на которых этого объекта нет. После чего необходимо из «позитивных» изображений сделать вект</w:t>
      </w:r>
      <w:r w:rsidR="00AA1803">
        <w:t>ор поместив их в один файл. Обучение требует большой выборки изображений с объектом, но можно поступить следующим образом: взять несколько изображений объектов и поместить их поверх «негативных»</w:t>
      </w:r>
      <w:r w:rsidR="00931CD3">
        <w:t xml:space="preserve"> изображений. </w:t>
      </w:r>
    </w:p>
    <w:p w:rsidR="00541636" w:rsidRDefault="00931CD3" w:rsidP="00931CD3">
      <w:pPr>
        <w:ind w:firstLine="708"/>
      </w:pPr>
      <w:r>
        <w:t xml:space="preserve">Для создания выборки «негативных» - фоновых изображений использовал сервис </w:t>
      </w:r>
      <w:r>
        <w:rPr>
          <w:lang w:val="en-US"/>
        </w:rPr>
        <w:t>image</w:t>
      </w:r>
      <w:r w:rsidRPr="00931CD3">
        <w:t>-</w:t>
      </w:r>
      <w:r>
        <w:rPr>
          <w:lang w:val="en-US"/>
        </w:rPr>
        <w:t>net</w:t>
      </w:r>
      <w:r w:rsidRPr="00931CD3">
        <w:t>.</w:t>
      </w:r>
      <w:r>
        <w:rPr>
          <w:lang w:val="en-US"/>
        </w:rPr>
        <w:t>org</w:t>
      </w:r>
      <w:r>
        <w:t xml:space="preserve"> позволяющий скачать множ</w:t>
      </w:r>
      <w:r w:rsidR="00FE39B8">
        <w:t>ество тематических изображений. Т.к. вручную скачивание изображений порядка двух тысяч штук нецелесообразно, написал скрипт, позволяющий это сделать за меня, а также привести изображения в градации серого</w:t>
      </w:r>
      <w:r w:rsidR="00583E2F">
        <w:t xml:space="preserve"> и </w:t>
      </w:r>
      <w:r w:rsidR="00FE39B8">
        <w:t>уменьшив размер (рисунок 27).</w:t>
      </w:r>
    </w:p>
    <w:p w:rsidR="00FE39B8" w:rsidRDefault="00FE39B8" w:rsidP="00FE39B8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4010FE" wp14:editId="03D8A270">
            <wp:extent cx="4157330" cy="61567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ad_imagi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53" cy="6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B8" w:rsidRDefault="00FE39B8" w:rsidP="00FE39B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FE39B8">
        <w:rPr>
          <w:i w:val="0"/>
          <w:color w:val="000000" w:themeColor="text1"/>
          <w:sz w:val="28"/>
          <w:szCs w:val="28"/>
        </w:rPr>
        <w:t xml:space="preserve">Рисунок </w:t>
      </w:r>
      <w:r w:rsidRPr="00FE39B8">
        <w:rPr>
          <w:i w:val="0"/>
          <w:color w:val="000000" w:themeColor="text1"/>
          <w:sz w:val="28"/>
          <w:szCs w:val="28"/>
        </w:rPr>
        <w:fldChar w:fldCharType="begin"/>
      </w:r>
      <w:r w:rsidRPr="00FE39B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39B8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29</w:t>
      </w:r>
      <w:r w:rsidRPr="00FE39B8">
        <w:rPr>
          <w:i w:val="0"/>
          <w:color w:val="000000" w:themeColor="text1"/>
          <w:sz w:val="28"/>
          <w:szCs w:val="28"/>
        </w:rPr>
        <w:fldChar w:fldCharType="end"/>
      </w:r>
      <w:r w:rsidRPr="00FE39B8">
        <w:rPr>
          <w:i w:val="0"/>
          <w:color w:val="000000" w:themeColor="text1"/>
          <w:sz w:val="28"/>
          <w:szCs w:val="28"/>
        </w:rPr>
        <w:t>- Блок-схема алгоритма скачивания изображений</w:t>
      </w:r>
    </w:p>
    <w:p w:rsidR="00946995" w:rsidRPr="00946995" w:rsidRDefault="00946995" w:rsidP="00946995"/>
    <w:p w:rsidR="00710611" w:rsidRDefault="006D1295" w:rsidP="006D1295">
      <w:pPr>
        <w:ind w:firstLine="708"/>
      </w:pPr>
      <w:r>
        <w:t xml:space="preserve">В результате удалось скачать и </w:t>
      </w:r>
      <w:r w:rsidR="00946995">
        <w:t xml:space="preserve">обработать две тысячи семьсот тридцать </w:t>
      </w:r>
      <w:r w:rsidR="00F377CF">
        <w:t>пять изображений</w:t>
      </w:r>
      <w:r>
        <w:t xml:space="preserve"> (рисунок 28).</w:t>
      </w:r>
    </w:p>
    <w:p w:rsidR="006D1295" w:rsidRDefault="006D1295" w:rsidP="006D1295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DC6513" wp14:editId="2A1E6132">
            <wp:extent cx="3178842" cy="32696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t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162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30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Набор фоновых изображений</w:t>
      </w:r>
    </w:p>
    <w:p w:rsidR="006D1295" w:rsidRDefault="006D1295" w:rsidP="006D1295"/>
    <w:p w:rsidR="006D1295" w:rsidRDefault="006D1295" w:rsidP="006D1295">
      <w:pPr>
        <w:ind w:firstLine="708"/>
      </w:pPr>
      <w:r>
        <w:t>В получившуюся выборку также попали изображения с ошибкой доступа. Таки</w:t>
      </w:r>
      <w:r w:rsidR="001D4CB8">
        <w:t>е</w:t>
      </w:r>
      <w:r>
        <w:t xml:space="preserve"> изображения могут плохо повлиять на тренировку каскада, поэтому они были удалены с помощью скрипта (рисунок 29).</w:t>
      </w:r>
    </w:p>
    <w:p w:rsidR="006D1295" w:rsidRDefault="006D1295" w:rsidP="006D12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838617" wp14:editId="52BC12C5">
            <wp:extent cx="3242930" cy="403265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nd_uglie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97" cy="40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P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31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Блок-схема скрипта удаляющего ошибочные изображения</w:t>
      </w:r>
    </w:p>
    <w:p w:rsidR="0057763C" w:rsidRDefault="0057763C" w:rsidP="0057763C"/>
    <w:p w:rsidR="00F377CF" w:rsidRDefault="00F377CF" w:rsidP="00F377CF">
      <w:pPr>
        <w:ind w:firstLine="708"/>
      </w:pPr>
      <w:r>
        <w:t>В результате автоматически было отсеяно двести двенадцать изображений.</w:t>
      </w:r>
    </w:p>
    <w:p w:rsidR="001D4CB8" w:rsidRPr="0067401F" w:rsidRDefault="0067401F" w:rsidP="0067401F">
      <w:pPr>
        <w:ind w:firstLine="708"/>
      </w:pPr>
      <w:r>
        <w:t>Далее подготовил набор изображений пяти различных гранат, сделал прозрачный фон и привел к размеру 30 на 50 пикселов (рисунок 30).</w:t>
      </w:r>
    </w:p>
    <w:p w:rsidR="0067401F" w:rsidRDefault="0067401F" w:rsidP="0067401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428F76C" wp14:editId="02A89446">
            <wp:extent cx="5439534" cy="92405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_gra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1F" w:rsidRPr="0033548D" w:rsidRDefault="0067401F" w:rsidP="0067401F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7401F">
        <w:rPr>
          <w:i w:val="0"/>
          <w:color w:val="000000" w:themeColor="text1"/>
          <w:sz w:val="28"/>
          <w:szCs w:val="28"/>
        </w:rPr>
        <w:t xml:space="preserve">Рисунок </w:t>
      </w:r>
      <w:r w:rsidRPr="0067401F">
        <w:rPr>
          <w:i w:val="0"/>
          <w:color w:val="000000" w:themeColor="text1"/>
          <w:sz w:val="28"/>
          <w:szCs w:val="28"/>
        </w:rPr>
        <w:fldChar w:fldCharType="begin"/>
      </w:r>
      <w:r w:rsidRPr="0067401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7401F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32</w:t>
      </w:r>
      <w:r w:rsidRPr="0067401F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</w:t>
      </w:r>
      <w:r w:rsidRPr="0067401F">
        <w:rPr>
          <w:i w:val="0"/>
          <w:color w:val="000000" w:themeColor="text1"/>
          <w:sz w:val="28"/>
          <w:szCs w:val="28"/>
        </w:rPr>
        <w:t>Подготовленные изображения</w:t>
      </w:r>
    </w:p>
    <w:p w:rsidR="005B58D1" w:rsidRPr="0033548D" w:rsidRDefault="005B58D1" w:rsidP="005B58D1"/>
    <w:p w:rsidR="00B96A02" w:rsidRDefault="005B58D1" w:rsidP="00583B88">
      <w:pPr>
        <w:ind w:firstLine="708"/>
      </w:pPr>
      <w:r>
        <w:t>Затем создал файл дескриптор</w:t>
      </w:r>
      <w:r w:rsidR="00583B88" w:rsidRPr="00583B88">
        <w:t>.</w:t>
      </w:r>
      <w:r w:rsidR="00583B88">
        <w:t xml:space="preserve"> Для фоновых изображений файл представляет собой текстовый документ, в котором хранится список этих изображений.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17C72">
        <w:rPr>
          <w:rFonts w:ascii="Times New Roman" w:hAnsi="Times New Roman" w:cs="Times New Roman"/>
          <w:sz w:val="28"/>
          <w:szCs w:val="28"/>
        </w:rPr>
        <w:t>Далее выполнив команду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opencv_createsamples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E17C72">
        <w:rPr>
          <w:rFonts w:ascii="Times New Roman" w:hAnsi="Times New Roman" w:cs="Times New Roman"/>
          <w:sz w:val="28"/>
          <w:szCs w:val="28"/>
        </w:rPr>
        <w:t>/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17C72">
        <w:rPr>
          <w:rFonts w:ascii="Times New Roman" w:hAnsi="Times New Roman" w:cs="Times New Roman"/>
          <w:sz w:val="28"/>
          <w:szCs w:val="28"/>
        </w:rPr>
        <w:t>1_1_30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7C72">
        <w:rPr>
          <w:rFonts w:ascii="Times New Roman" w:hAnsi="Times New Roman" w:cs="Times New Roman"/>
          <w:sz w:val="28"/>
          <w:szCs w:val="28"/>
        </w:rPr>
        <w:t>50.</w:t>
      </w:r>
      <w:proofErr w:type="spellStart"/>
      <w:r w:rsidRPr="00E17C72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bg.txt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info.lst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pngoutput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maxxangle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maxyangle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lastRenderedPageBreak/>
        <w:t>maxzangle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2537 </w:t>
      </w:r>
      <w:r>
        <w:rPr>
          <w:rFonts w:ascii="Times New Roman" w:hAnsi="Times New Roman" w:cs="Times New Roman"/>
          <w:sz w:val="28"/>
          <w:szCs w:val="28"/>
        </w:rPr>
        <w:t>создал позитивные изображения путём добавления позитивного изображения на фоновые (рисунок 31).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C72" w:rsidRDefault="00E17C72" w:rsidP="00E17C72">
      <w:pPr>
        <w:pStyle w:val="HTML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CF116" wp14:editId="5AC9A08D">
            <wp:extent cx="952500" cy="9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09_0054_0008_0034_003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72" w:rsidRDefault="00E17C72" w:rsidP="00E17C7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17C72">
        <w:rPr>
          <w:i w:val="0"/>
          <w:color w:val="000000" w:themeColor="text1"/>
          <w:sz w:val="28"/>
          <w:szCs w:val="28"/>
        </w:rPr>
        <w:t xml:space="preserve">Рисунок </w:t>
      </w:r>
      <w:r w:rsidRPr="00E17C72">
        <w:rPr>
          <w:i w:val="0"/>
          <w:color w:val="000000" w:themeColor="text1"/>
          <w:sz w:val="28"/>
          <w:szCs w:val="28"/>
        </w:rPr>
        <w:fldChar w:fldCharType="begin"/>
      </w:r>
      <w:r w:rsidRPr="00E17C7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17C72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33</w:t>
      </w:r>
      <w:r w:rsidRPr="00E17C72">
        <w:rPr>
          <w:i w:val="0"/>
          <w:color w:val="000000" w:themeColor="text1"/>
          <w:sz w:val="28"/>
          <w:szCs w:val="28"/>
        </w:rPr>
        <w:fldChar w:fldCharType="end"/>
      </w:r>
      <w:r w:rsidRPr="00E17C72">
        <w:rPr>
          <w:i w:val="0"/>
          <w:color w:val="000000" w:themeColor="text1"/>
          <w:sz w:val="28"/>
          <w:szCs w:val="28"/>
        </w:rPr>
        <w:t xml:space="preserve"> - Получившееся изображение</w:t>
      </w:r>
    </w:p>
    <w:p w:rsidR="0033548D" w:rsidRDefault="0033548D" w:rsidP="0033548D"/>
    <w:p w:rsidR="0033548D" w:rsidRDefault="0033548D" w:rsidP="0033548D">
      <w:pPr>
        <w:ind w:firstLine="708"/>
      </w:pPr>
      <w:r>
        <w:t>Также к этим изображениям сгенерировался файл дескриптор, где первое число – количество объектов на изображении, два вторых – левый угол начала координат, а остальные два – его ширина и высота (рисунок 32).</w:t>
      </w:r>
    </w:p>
    <w:p w:rsidR="0033548D" w:rsidRDefault="0033548D" w:rsidP="0033548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04211D9D" wp14:editId="0579C217">
            <wp:extent cx="3696216" cy="15623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с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8D" w:rsidRPr="0033548D" w:rsidRDefault="0033548D" w:rsidP="003354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3548D">
        <w:rPr>
          <w:i w:val="0"/>
          <w:color w:val="000000" w:themeColor="text1"/>
          <w:sz w:val="28"/>
          <w:szCs w:val="28"/>
        </w:rPr>
        <w:t xml:space="preserve">Рисунок </w:t>
      </w:r>
      <w:r w:rsidRPr="0033548D">
        <w:rPr>
          <w:i w:val="0"/>
          <w:color w:val="000000" w:themeColor="text1"/>
          <w:sz w:val="28"/>
          <w:szCs w:val="28"/>
        </w:rPr>
        <w:fldChar w:fldCharType="begin"/>
      </w:r>
      <w:r w:rsidRPr="003354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3548D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34</w:t>
      </w:r>
      <w:r w:rsidRPr="0033548D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Дескриптор получившихся изображений</w:t>
      </w:r>
    </w:p>
    <w:p w:rsidR="006E4F55" w:rsidRDefault="006E4F55" w:rsidP="006E4F55"/>
    <w:p w:rsidR="00643FDF" w:rsidRDefault="00643FDF" w:rsidP="003A1082">
      <w:pPr>
        <w:ind w:firstLine="708"/>
      </w:pPr>
    </w:p>
    <w:p w:rsidR="00643FDF" w:rsidRDefault="00643FDF" w:rsidP="00643FDF">
      <w:pPr>
        <w:pStyle w:val="2"/>
        <w:spacing w:after="500"/>
        <w:ind w:firstLine="709"/>
      </w:pPr>
      <w:bookmarkStart w:id="12" w:name="_Toc495308726"/>
      <w:r>
        <w:t>2.3 Тренировка каскада</w:t>
      </w:r>
      <w:bookmarkEnd w:id="12"/>
    </w:p>
    <w:p w:rsidR="00691E57" w:rsidRPr="00643FDF" w:rsidRDefault="00643FDF" w:rsidP="00643FDF">
      <w:pPr>
        <w:ind w:firstLine="708"/>
      </w:pPr>
      <w:r>
        <w:t xml:space="preserve">Подготовив данные </w:t>
      </w:r>
      <w:r w:rsidRPr="003A1082">
        <w:t>командой</w:t>
      </w:r>
      <w:r w:rsidR="003A1082" w:rsidRPr="003A1082">
        <w:t xml:space="preserve">: </w:t>
      </w:r>
      <w:proofErr w:type="spellStart"/>
      <w:r w:rsidR="003A1082">
        <w:rPr>
          <w:lang w:val="en-US"/>
        </w:rPr>
        <w:t>opencv</w:t>
      </w:r>
      <w:proofErr w:type="spellEnd"/>
      <w:r w:rsidR="003A1082" w:rsidRPr="003A1082">
        <w:t>_</w:t>
      </w:r>
      <w:proofErr w:type="spellStart"/>
      <w:r w:rsidR="003A1082">
        <w:rPr>
          <w:lang w:val="en-US"/>
        </w:rPr>
        <w:t>ctraincascade</w:t>
      </w:r>
      <w:proofErr w:type="spellEnd"/>
      <w:r w:rsidR="003A1082" w:rsidRPr="003A1082">
        <w:t xml:space="preserve"> –</w:t>
      </w:r>
      <w:r w:rsidR="003A1082">
        <w:rPr>
          <w:lang w:val="en-US"/>
        </w:rPr>
        <w:t>data</w:t>
      </w:r>
      <w:r w:rsidR="003A1082" w:rsidRPr="003A1082">
        <w:t xml:space="preserve"> </w:t>
      </w:r>
      <w:proofErr w:type="spellStart"/>
      <w:r w:rsidR="003A1082">
        <w:rPr>
          <w:lang w:val="en-US"/>
        </w:rPr>
        <w:t>data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</w:t>
      </w:r>
      <w:r w:rsidR="003A1082">
        <w:rPr>
          <w:lang w:val="en-US"/>
        </w:rPr>
        <w:t>positives</w:t>
      </w:r>
      <w:r w:rsidR="003A1082" w:rsidRPr="003A1082">
        <w:t>.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 xml:space="preserve"> 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>.</w:t>
      </w:r>
      <w:r w:rsidR="003A1082">
        <w:rPr>
          <w:lang w:val="en-US"/>
        </w:rPr>
        <w:t>txt</w:t>
      </w:r>
      <w:r w:rsidR="003A1082" w:rsidRPr="003A1082">
        <w:t xml:space="preserve"> –</w:t>
      </w:r>
      <w:proofErr w:type="spellStart"/>
      <w:r w:rsidR="003A1082">
        <w:rPr>
          <w:lang w:val="en-US"/>
        </w:rPr>
        <w:t>numPos</w:t>
      </w:r>
      <w:proofErr w:type="spellEnd"/>
      <w:r w:rsidR="003A1082" w:rsidRPr="003A1082">
        <w:t xml:space="preserve"> 2000 </w:t>
      </w:r>
      <w:proofErr w:type="spellStart"/>
      <w:r w:rsidR="003A1082">
        <w:rPr>
          <w:lang w:val="en-US"/>
        </w:rPr>
        <w:t>numNeg</w:t>
      </w:r>
      <w:proofErr w:type="spellEnd"/>
      <w:r w:rsidR="003A1082" w:rsidRPr="003A1082">
        <w:t xml:space="preserve"> 1000 –</w:t>
      </w:r>
      <w:proofErr w:type="spellStart"/>
      <w:r w:rsidR="003A1082">
        <w:rPr>
          <w:lang w:val="en-US"/>
        </w:rPr>
        <w:t>numStages</w:t>
      </w:r>
      <w:proofErr w:type="spellEnd"/>
      <w:r w:rsidR="003A1082" w:rsidRPr="003A1082">
        <w:t xml:space="preserve"> 11 –</w:t>
      </w:r>
      <w:r w:rsidR="003A1082">
        <w:rPr>
          <w:lang w:val="en-US"/>
        </w:rPr>
        <w:t>w</w:t>
      </w:r>
      <w:r w:rsidR="003A1082" w:rsidRPr="003A1082">
        <w:t xml:space="preserve"> 15 –</w:t>
      </w:r>
      <w:r w:rsidR="003A1082">
        <w:rPr>
          <w:lang w:val="en-US"/>
        </w:rPr>
        <w:t>h</w:t>
      </w:r>
      <w:r w:rsidR="003A1082" w:rsidRPr="003A1082">
        <w:t xml:space="preserve"> 25 –</w:t>
      </w:r>
      <w:proofErr w:type="spellStart"/>
      <w:r w:rsidR="003A1082">
        <w:rPr>
          <w:lang w:val="en-US"/>
        </w:rPr>
        <w:t>minhirate</w:t>
      </w:r>
      <w:proofErr w:type="spellEnd"/>
      <w:r w:rsidR="003A1082" w:rsidRPr="003A1082">
        <w:t xml:space="preserve"> 0.98</w:t>
      </w:r>
      <w:r w:rsidR="003A1082">
        <w:t xml:space="preserve"> запустил </w:t>
      </w:r>
      <w:r>
        <w:t>процесс тренировки</w:t>
      </w:r>
      <w:r w:rsidR="003A1082">
        <w:t xml:space="preserve"> каскада. </w:t>
      </w:r>
    </w:p>
    <w:p w:rsidR="00B05765" w:rsidRDefault="00B05765" w:rsidP="00B05765">
      <w:pPr>
        <w:ind w:firstLine="708"/>
      </w:pPr>
      <w:r>
        <w:t>Далее, после прогонки 11 эпох, собрал получившиеся файлы в один каскад (рисунок 33).</w:t>
      </w:r>
    </w:p>
    <w:p w:rsidR="00B05765" w:rsidRDefault="00B05765" w:rsidP="00B05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17ACB8" wp14:editId="4649E9CE">
            <wp:extent cx="5582093" cy="38542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ade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15" cy="38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65" w:rsidRDefault="00B05765" w:rsidP="00B0576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05765">
        <w:rPr>
          <w:i w:val="0"/>
          <w:color w:val="000000" w:themeColor="text1"/>
          <w:sz w:val="28"/>
          <w:szCs w:val="28"/>
        </w:rPr>
        <w:t xml:space="preserve">Рисунок </w:t>
      </w:r>
      <w:r w:rsidRPr="00B05765">
        <w:rPr>
          <w:i w:val="0"/>
          <w:color w:val="000000" w:themeColor="text1"/>
          <w:sz w:val="28"/>
          <w:szCs w:val="28"/>
        </w:rPr>
        <w:fldChar w:fldCharType="begin"/>
      </w:r>
      <w:r w:rsidRPr="00B0576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05765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35</w:t>
      </w:r>
      <w:r w:rsidRPr="00B05765">
        <w:rPr>
          <w:i w:val="0"/>
          <w:color w:val="000000" w:themeColor="text1"/>
          <w:sz w:val="28"/>
          <w:szCs w:val="28"/>
        </w:rPr>
        <w:fldChar w:fldCharType="end"/>
      </w:r>
      <w:r w:rsidRPr="00B05765">
        <w:rPr>
          <w:i w:val="0"/>
          <w:color w:val="000000" w:themeColor="text1"/>
          <w:sz w:val="28"/>
          <w:szCs w:val="28"/>
        </w:rPr>
        <w:t xml:space="preserve"> - Сборка итогового каскада</w:t>
      </w:r>
    </w:p>
    <w:p w:rsidR="00DD6FE3" w:rsidRDefault="00DD6FE3"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3" w:name="_Toc495308727"/>
      <w:r w:rsidRPr="001B4EF1">
        <w:lastRenderedPageBreak/>
        <w:t xml:space="preserve">3 </w:t>
      </w:r>
      <w:r>
        <w:t>Выводы</w:t>
      </w:r>
      <w:bookmarkEnd w:id="13"/>
    </w:p>
    <w:p w:rsidR="002D3019" w:rsidRDefault="00DD6FE3" w:rsidP="002D3019">
      <w:pPr>
        <w:ind w:firstLine="708"/>
      </w:pPr>
      <w:r>
        <w:t>Ознакомился и опробовал механизм распознавания образов методом Виолы – Д</w:t>
      </w:r>
      <w:r w:rsidR="002D3019">
        <w:t xml:space="preserve">жонса, использующий признаки Хаара. Воспользовавшись библиотекой </w:t>
      </w:r>
      <w:proofErr w:type="spellStart"/>
      <w:r w:rsidR="002D3019">
        <w:rPr>
          <w:lang w:val="en-US"/>
        </w:rPr>
        <w:t>OpenCV</w:t>
      </w:r>
      <w:proofErr w:type="spellEnd"/>
      <w:r w:rsidR="002D3019" w:rsidRPr="002D3019">
        <w:t xml:space="preserve"> написал</w:t>
      </w:r>
      <w:r w:rsidR="002D3019">
        <w:t xml:space="preserve"> скрипты, позволяющие получить и обработать изображения, на основании которых в дальнейшем обучил каскад. Также ознакомился с механизмами распознавания образов с помощью нейронных сетей. </w:t>
      </w:r>
    </w:p>
    <w:p w:rsidR="00DD6FE3" w:rsidRDefault="002D3019" w:rsidP="002D3019">
      <w:pPr>
        <w:ind w:firstLine="708"/>
      </w:pPr>
      <w:r>
        <w:t xml:space="preserve">В результате использования натренированного мною каскада, на тестовом изображении было выделено 5 областей из которых одна область определила классифицирующийся объект, остальные выделенные области подходили по </w:t>
      </w:r>
      <w:r w:rsidR="006D5467">
        <w:t>определенным в тренировочной выборке признакам (рисунок 34).</w:t>
      </w:r>
    </w:p>
    <w:p w:rsidR="006D5467" w:rsidRDefault="006D5467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C9B714F" wp14:editId="1256A5A4">
            <wp:extent cx="2419688" cy="18481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_resul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36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66263E" w:rsidRDefault="0066263E" w:rsidP="0066263E"/>
    <w:p w:rsidR="0066263E" w:rsidRDefault="0066263E" w:rsidP="00C72687">
      <w:pPr>
        <w:pStyle w:val="1"/>
        <w:spacing w:after="500"/>
        <w:ind w:firstLine="709"/>
      </w:pPr>
      <w:bookmarkStart w:id="14" w:name="_Toc495308728"/>
      <w:r>
        <w:t>Заключение</w:t>
      </w:r>
      <w:bookmarkEnd w:id="14"/>
    </w:p>
    <w:p w:rsidR="0066263E" w:rsidRDefault="0066263E" w:rsidP="0066263E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66263E">
      <w:pPr>
        <w:ind w:firstLine="708"/>
      </w:pPr>
      <w:r>
        <w:t>1) проанализированы алгоритмы классификации;</w:t>
      </w:r>
    </w:p>
    <w:p w:rsidR="0066263E" w:rsidRPr="007679EA" w:rsidRDefault="0066263E" w:rsidP="0066263E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2123D6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9C5A6F" w:rsidRDefault="00044D88" w:rsidP="00044D88">
      <w:pPr>
        <w:jc w:val="left"/>
      </w:pPr>
      <w:r>
        <w:lastRenderedPageBreak/>
        <w:tab/>
        <w:t>В следующей работе планируется продолжить работу над улучшением точности и качества распознавания (рисунок35).</w:t>
      </w:r>
    </w:p>
    <w:p w:rsidR="00044D88" w:rsidRDefault="00044D88" w:rsidP="00044D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11D3210" wp14:editId="78164D1A">
            <wp:extent cx="2438740" cy="1886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ul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8" w:rsidRPr="00044D88" w:rsidRDefault="00044D88" w:rsidP="00044D8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44D88">
        <w:rPr>
          <w:i w:val="0"/>
          <w:color w:val="000000" w:themeColor="text1"/>
          <w:sz w:val="28"/>
          <w:szCs w:val="28"/>
        </w:rPr>
        <w:t xml:space="preserve">Рисунок </w:t>
      </w:r>
      <w:r w:rsidRPr="00044D88">
        <w:rPr>
          <w:i w:val="0"/>
          <w:color w:val="000000" w:themeColor="text1"/>
          <w:sz w:val="28"/>
          <w:szCs w:val="28"/>
        </w:rPr>
        <w:fldChar w:fldCharType="begin"/>
      </w:r>
      <w:r w:rsidRPr="00044D8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44D88">
        <w:rPr>
          <w:i w:val="0"/>
          <w:color w:val="000000" w:themeColor="text1"/>
          <w:sz w:val="28"/>
          <w:szCs w:val="28"/>
        </w:rPr>
        <w:fldChar w:fldCharType="separate"/>
      </w:r>
      <w:r w:rsidR="00972EE6">
        <w:rPr>
          <w:i w:val="0"/>
          <w:noProof/>
          <w:color w:val="000000" w:themeColor="text1"/>
          <w:sz w:val="28"/>
          <w:szCs w:val="28"/>
        </w:rPr>
        <w:t>37</w:t>
      </w:r>
      <w:r w:rsidRPr="00044D88">
        <w:rPr>
          <w:i w:val="0"/>
          <w:color w:val="000000" w:themeColor="text1"/>
          <w:sz w:val="28"/>
          <w:szCs w:val="28"/>
        </w:rPr>
        <w:fldChar w:fldCharType="end"/>
      </w:r>
      <w:r w:rsidRPr="00044D88">
        <w:rPr>
          <w:i w:val="0"/>
          <w:color w:val="000000" w:themeColor="text1"/>
          <w:sz w:val="28"/>
          <w:szCs w:val="28"/>
        </w:rPr>
        <w:t xml:space="preserve"> - Планируемы</w:t>
      </w:r>
      <w:r w:rsidR="002E531E">
        <w:rPr>
          <w:i w:val="0"/>
          <w:color w:val="000000" w:themeColor="text1"/>
          <w:sz w:val="28"/>
          <w:szCs w:val="28"/>
        </w:rPr>
        <w:t>й</w:t>
      </w:r>
      <w:r w:rsidRPr="00044D88">
        <w:rPr>
          <w:i w:val="0"/>
          <w:color w:val="000000" w:themeColor="text1"/>
          <w:sz w:val="28"/>
          <w:szCs w:val="28"/>
        </w:rPr>
        <w:t xml:space="preserve"> результат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5" w:name="_Toc495308729"/>
      <w:r>
        <w:lastRenderedPageBreak/>
        <w:t>Список литературы</w:t>
      </w:r>
      <w:bookmarkEnd w:id="15"/>
    </w:p>
    <w:p w:rsidR="0048258B" w:rsidRPr="007F7A02" w:rsidRDefault="00EE175F" w:rsidP="007F7A02">
      <w:pPr>
        <w:pStyle w:val="a7"/>
        <w:numPr>
          <w:ilvl w:val="0"/>
          <w:numId w:val="44"/>
        </w:numPr>
      </w:pPr>
      <w:proofErr w:type="spellStart"/>
      <w:r>
        <w:t>Хорн</w:t>
      </w:r>
      <w:proofErr w:type="spellEnd"/>
      <w:r>
        <w:t xml:space="preserve"> Б. К. П. Зрение роботов: Пер. с англ. – М.: Мир, 1989. – 487 с., ил. </w:t>
      </w:r>
      <w:r w:rsidRPr="007F7A02">
        <w:rPr>
          <w:lang w:val="en-US"/>
        </w:rPr>
        <w:t>ISBN</w:t>
      </w:r>
      <w:r w:rsidRPr="007F7A02">
        <w:t xml:space="preserve"> 5-03-000570-6</w:t>
      </w:r>
      <w:r w:rsidR="00E14273">
        <w:rPr>
          <w:lang w:val="en-US"/>
        </w:rPr>
        <w:t>.</w:t>
      </w:r>
    </w:p>
    <w:p w:rsidR="00CA0718" w:rsidRPr="00CA0718" w:rsidRDefault="00CA0718" w:rsidP="007F7A02">
      <w:pPr>
        <w:pStyle w:val="a7"/>
        <w:numPr>
          <w:ilvl w:val="0"/>
          <w:numId w:val="44"/>
        </w:numPr>
      </w:pPr>
      <w:r>
        <w:t>Фисенко</w:t>
      </w:r>
      <w:r w:rsidRPr="00CA0718">
        <w:t xml:space="preserve"> </w:t>
      </w:r>
      <w:r>
        <w:t>В</w:t>
      </w:r>
      <w:r w:rsidRPr="00CA0718">
        <w:t xml:space="preserve">. </w:t>
      </w:r>
      <w:r>
        <w:t>Т</w:t>
      </w:r>
      <w:r w:rsidRPr="00CA0718">
        <w:t>.,</w:t>
      </w:r>
      <w:r>
        <w:t xml:space="preserve"> Фисенко Т. Ю. Компьютерная обработка и распознавание изображений: учеб. пособие / В. Т. Фисенко. – СПб: СПбГУ ИТМО, 2008. – 195 с.</w:t>
      </w:r>
      <w:r w:rsidR="0048258B" w:rsidRPr="00CA0718">
        <w:t xml:space="preserve"> </w:t>
      </w:r>
    </w:p>
    <w:p w:rsidR="00166A6E" w:rsidRPr="00166A6E" w:rsidRDefault="0024072A" w:rsidP="00166A6E">
      <w:pPr>
        <w:pStyle w:val="a7"/>
        <w:numPr>
          <w:ilvl w:val="0"/>
          <w:numId w:val="44"/>
        </w:numPr>
        <w:rPr>
          <w:lang w:val="en-US"/>
        </w:rPr>
      </w:pPr>
      <w:proofErr w:type="spellStart"/>
      <w:r w:rsidRPr="00AD6506">
        <w:t>Конушин</w:t>
      </w:r>
      <w:proofErr w:type="spellEnd"/>
      <w:r w:rsidRPr="00AD6506">
        <w:t xml:space="preserve"> А. Слежение за точечными особенностями сцены (</w:t>
      </w:r>
      <w:proofErr w:type="spellStart"/>
      <w:r w:rsidRPr="00AD6506">
        <w:t>Point</w:t>
      </w:r>
      <w:proofErr w:type="spellEnd"/>
      <w:r w:rsidRPr="00AD6506">
        <w:t xml:space="preserve"> </w:t>
      </w:r>
      <w:proofErr w:type="spellStart"/>
      <w:r w:rsidRPr="00AD6506">
        <w:t>feature</w:t>
      </w:r>
      <w:proofErr w:type="spellEnd"/>
      <w:r w:rsidRPr="00AD6506">
        <w:t xml:space="preserve"> </w:t>
      </w:r>
      <w:proofErr w:type="spellStart"/>
      <w:r w:rsidRPr="00AD6506">
        <w:t>tracking</w:t>
      </w:r>
      <w:proofErr w:type="spellEnd"/>
      <w:r w:rsidRPr="00AD6506">
        <w:t>). Компьютерная графика и мультимедиа. Выпуск №1(5)/2003</w:t>
      </w:r>
      <w:r w:rsidR="00EE78E3">
        <w:rPr>
          <w:lang w:val="en-US"/>
        </w:rPr>
        <w:t>.</w:t>
      </w:r>
    </w:p>
    <w:p w:rsidR="00FC2005" w:rsidRDefault="00166A6E" w:rsidP="00FC2005">
      <w:pPr>
        <w:pStyle w:val="a7"/>
        <w:numPr>
          <w:ilvl w:val="0"/>
          <w:numId w:val="44"/>
        </w:numPr>
        <w:rPr>
          <w:lang w:val="en-US"/>
        </w:rPr>
      </w:pPr>
      <w:r w:rsidRPr="00FC2005">
        <w:rPr>
          <w:lang w:val="en-US"/>
        </w:rPr>
        <w:t xml:space="preserve">V. </w:t>
      </w:r>
      <w:proofErr w:type="spellStart"/>
      <w:r w:rsidRPr="00FC2005">
        <w:rPr>
          <w:lang w:val="en-US"/>
        </w:rPr>
        <w:t>Rodehorst</w:t>
      </w:r>
      <w:proofErr w:type="spellEnd"/>
      <w:r w:rsidRPr="00FC2005">
        <w:rPr>
          <w:lang w:val="en-US"/>
        </w:rPr>
        <w:t xml:space="preserve">, A. </w:t>
      </w:r>
      <w:proofErr w:type="spellStart"/>
      <w:r w:rsidRPr="00FC2005">
        <w:rPr>
          <w:lang w:val="en-US"/>
        </w:rPr>
        <w:t>Koschan</w:t>
      </w:r>
      <w:proofErr w:type="spellEnd"/>
      <w:r w:rsidRPr="00FC2005">
        <w:rPr>
          <w:lang w:val="en-US"/>
        </w:rPr>
        <w:t>. Comparison and evaluation of feature point detectors, 2006.</w:t>
      </w:r>
      <w:r w:rsidR="00FC2005">
        <w:rPr>
          <w:lang w:val="en-US"/>
        </w:rPr>
        <w:t xml:space="preserve"> </w:t>
      </w:r>
    </w:p>
    <w:p w:rsidR="008163D9" w:rsidRDefault="00FC2005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Chris Harris,</w:t>
      </w:r>
      <w:r w:rsidR="008163D9">
        <w:rPr>
          <w:lang w:val="en-US"/>
        </w:rPr>
        <w:t xml:space="preserve"> Mike Stephens. A Combined Corner and Edge D</w:t>
      </w:r>
      <w:r>
        <w:rPr>
          <w:lang w:val="en-US"/>
        </w:rPr>
        <w:t xml:space="preserve">etector. Plessey Research </w:t>
      </w:r>
      <w:proofErr w:type="spellStart"/>
      <w:r>
        <w:rPr>
          <w:lang w:val="en-US"/>
        </w:rPr>
        <w:t>Roke</w:t>
      </w:r>
      <w:proofErr w:type="spellEnd"/>
      <w:r>
        <w:rPr>
          <w:lang w:val="en-US"/>
        </w:rPr>
        <w:t xml:space="preserve"> Manor, United Kingdom</w:t>
      </w:r>
      <w:r w:rsidR="00E14273">
        <w:rPr>
          <w:lang w:val="en-US"/>
        </w:rPr>
        <w:t xml:space="preserve"> </w:t>
      </w:r>
      <w:r w:rsidR="008163D9">
        <w:rPr>
          <w:lang w:val="en-US"/>
        </w:rPr>
        <w:t>the</w:t>
      </w:r>
      <w:r w:rsidR="00E14273">
        <w:rPr>
          <w:lang w:val="en-US"/>
        </w:rPr>
        <w:t xml:space="preserve"> Plessey Company plc. 1988.</w:t>
      </w:r>
    </w:p>
    <w:p w:rsidR="00BA3D1E" w:rsidRPr="00FC2005" w:rsidRDefault="008163D9" w:rsidP="00FC2005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Jianbo</w:t>
      </w:r>
      <w:proofErr w:type="spellEnd"/>
      <w:r>
        <w:rPr>
          <w:lang w:val="en-US"/>
        </w:rPr>
        <w:t xml:space="preserve"> Shi, Carlo </w:t>
      </w:r>
      <w:proofErr w:type="spellStart"/>
      <w:r>
        <w:rPr>
          <w:lang w:val="en-US"/>
        </w:rPr>
        <w:t>Tomasi</w:t>
      </w:r>
      <w:proofErr w:type="spellEnd"/>
      <w:r>
        <w:rPr>
          <w:lang w:val="en-US"/>
        </w:rPr>
        <w:t xml:space="preserve">. Good Features to Track. IEEE Conference on Computer Vision and Pattern Recognition (CVPR94) Seattle, June 1994. </w:t>
      </w:r>
      <w:r w:rsidR="00BA3D1E" w:rsidRPr="00FC2005">
        <w:rPr>
          <w:lang w:val="en-US"/>
        </w:rPr>
        <w:br w:type="page"/>
      </w:r>
    </w:p>
    <w:p w:rsidR="00C72687" w:rsidRDefault="00BA3D1E" w:rsidP="00C72687">
      <w:pPr>
        <w:pStyle w:val="1"/>
        <w:jc w:val="center"/>
      </w:pPr>
      <w:bookmarkStart w:id="16" w:name="_Toc495308730"/>
      <w:r>
        <w:lastRenderedPageBreak/>
        <w:t xml:space="preserve">Приложение </w:t>
      </w:r>
      <w:r w:rsidR="00EA4E8B">
        <w:t>А</w:t>
      </w:r>
      <w:bookmarkEnd w:id="16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C72687">
      <w:pPr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Default="00BA3D1E" w:rsidP="00C7245A">
      <w:pPr>
        <w:spacing w:before="200" w:after="500"/>
        <w:ind w:firstLine="709"/>
      </w:pPr>
      <w:r>
        <w:t>Листинг А.1 – Загрузка и обработка тестовых изображений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cv2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sys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with open ('neg_links.txt', 'r') as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url_file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file.read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().split()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file.close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not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.exists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link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neg_image_urls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.urlopen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(link).read().decode()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urls.split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('\n'):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.urlretrieve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cv2.IMREAD_GRAYSCALE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cv2.resize(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, (100, 100))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cv2.imwrite(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2500: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'2500 images was downloaded!')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 xml:space="preserve">Листинг А.2 </w:t>
      </w:r>
      <w:r w:rsidRPr="00BA3D1E">
        <w:rPr>
          <w:rFonts w:cs="Times New Roman"/>
        </w:rPr>
        <w:t xml:space="preserve">– </w:t>
      </w:r>
      <w:r>
        <w:rPr>
          <w:rFonts w:cs="Times New Roman"/>
        </w:rPr>
        <w:t>Удаление неподходящих для обучения изображений</w:t>
      </w:r>
    </w:p>
    <w:p w:rsidR="00BA3D1E" w:rsidRPr="0000084D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3E11F6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</w:t>
      </w:r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</w:t>
      </w:r>
      <w:r w:rsidRPr="003E11F6">
        <w:rPr>
          <w:rFonts w:ascii="Courier New" w:hAnsi="Courier New" w:cs="Courier New"/>
          <w:sz w:val="24"/>
          <w:szCs w:val="24"/>
          <w:lang w:val="en-US"/>
        </w:rPr>
        <w:t>.</w:t>
      </w:r>
      <w:r w:rsidRPr="00BA3D1E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match = False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for ugly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ugly = cv2.imread('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(ugly))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question = cv2.imread(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ugly.shape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question.shape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and not(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np.bitwise_xor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ugly,question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).any()):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'That is one ugly pic! Deleting!')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os.remove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C7425F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>А.3 – Создание дескрипторов для позитивных и негативных изображений</w:t>
      </w:r>
    </w:p>
    <w:p w:rsidR="00C7425F" w:rsidRDefault="00C7425F" w:rsidP="00BA3D1E">
      <w:pPr>
        <w:spacing w:line="240" w:lineRule="auto"/>
        <w:rPr>
          <w:rFonts w:cs="Times New Roman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00084D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fo</w:t>
      </w:r>
      <w:r w:rsidR="0000084D">
        <w:rPr>
          <w:rFonts w:ascii="Courier New" w:hAnsi="Courier New" w:cs="Courier New"/>
          <w:sz w:val="24"/>
          <w:szCs w:val="24"/>
          <w:lang w:val="en-US"/>
        </w:rPr>
        <w:t xml:space="preserve">r 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="0000084D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="000008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pos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 1 0 0 50 50\n'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with open('info.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dat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','a') as f: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bg.txt','a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') as f: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0084D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0084D" w:rsidRPr="003E11F6" w:rsidRDefault="0000084D">
      <w:pPr>
        <w:rPr>
          <w:lang w:val="en-US"/>
        </w:rPr>
      </w:pPr>
      <w:r w:rsidRPr="003E11F6">
        <w:rPr>
          <w:lang w:val="en-US"/>
        </w:rPr>
        <w:br w:type="page"/>
      </w:r>
    </w:p>
    <w:p w:rsidR="00C72687" w:rsidRDefault="0000084D" w:rsidP="00C72687">
      <w:pPr>
        <w:pStyle w:val="1"/>
        <w:jc w:val="center"/>
      </w:pPr>
      <w:bookmarkStart w:id="17" w:name="_Toc495308731"/>
      <w:r>
        <w:lastRenderedPageBreak/>
        <w:t>Приложение Б</w:t>
      </w:r>
      <w:bookmarkEnd w:id="17"/>
    </w:p>
    <w:p w:rsidR="00C72687" w:rsidRPr="00C72687" w:rsidRDefault="0000084D" w:rsidP="00C72687">
      <w:pPr>
        <w:jc w:val="center"/>
        <w:rPr>
          <w:b/>
        </w:rPr>
      </w:pPr>
      <w:r w:rsidRPr="00C72687">
        <w:rPr>
          <w:b/>
        </w:rPr>
        <w:t>(обязательное)</w:t>
      </w:r>
    </w:p>
    <w:p w:rsidR="00C7425F" w:rsidRPr="00C72687" w:rsidRDefault="00385942" w:rsidP="00C72687">
      <w:pPr>
        <w:jc w:val="center"/>
        <w:rPr>
          <w:b/>
        </w:rPr>
      </w:pPr>
      <w:r w:rsidRPr="00C72687">
        <w:rPr>
          <w:b/>
        </w:rPr>
        <w:t>Исходный код распознавания образа</w:t>
      </w:r>
    </w:p>
    <w:p w:rsidR="00385942" w:rsidRPr="00385942" w:rsidRDefault="00385942" w:rsidP="00385942">
      <w:r>
        <w:tab/>
        <w:t>Листинг</w:t>
      </w:r>
      <w:r w:rsidRPr="00385942">
        <w:t xml:space="preserve"> </w:t>
      </w:r>
      <w:r>
        <w:t>Б</w:t>
      </w:r>
      <w:r w:rsidRPr="00385942">
        <w:t xml:space="preserve">1.1 – </w:t>
      </w:r>
      <w:r>
        <w:t>Исходный код распознавания образа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sys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grenade_cascade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cv2.CascadeClassifier('cascade_11.xml')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sys.argv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[1], 1)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gray = cv2.cvtColor(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 cv2.COLOR_BGR2GRAY)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grenades =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</w:t>
      </w:r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cascade.detectMultiScale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(gray, 1.5, 3)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for 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,w,h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 in grenades: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ab/>
        <w:t>cv2.rectangle(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,(</w:t>
      </w:r>
      <w:proofErr w:type="spellStart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x+w,y+h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(255, 0, 0), 2)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cv2.imshow('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cv2.waitKey()</w:t>
      </w:r>
    </w:p>
    <w:sectPr w:rsidR="00385942" w:rsidRPr="003E11F6" w:rsidSect="0026273C">
      <w:footerReference w:type="default" r:id="rId45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0D6" w:rsidRDefault="001F40D6" w:rsidP="0026273C">
      <w:pPr>
        <w:spacing w:line="240" w:lineRule="auto"/>
      </w:pPr>
      <w:r>
        <w:separator/>
      </w:r>
    </w:p>
  </w:endnote>
  <w:endnote w:type="continuationSeparator" w:id="0">
    <w:p w:rsidR="001F40D6" w:rsidRDefault="001F40D6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Content>
      <w:p w:rsidR="00EF6005" w:rsidRDefault="00EF600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7A0D">
          <w:rPr>
            <w:noProof/>
          </w:rPr>
          <w:t>12</w:t>
        </w:r>
        <w:r>
          <w:fldChar w:fldCharType="end"/>
        </w:r>
      </w:p>
    </w:sdtContent>
  </w:sdt>
  <w:p w:rsidR="00EF6005" w:rsidRDefault="00EF600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0D6" w:rsidRDefault="001F40D6" w:rsidP="0026273C">
      <w:pPr>
        <w:spacing w:line="240" w:lineRule="auto"/>
      </w:pPr>
      <w:r>
        <w:separator/>
      </w:r>
    </w:p>
  </w:footnote>
  <w:footnote w:type="continuationSeparator" w:id="0">
    <w:p w:rsidR="001F40D6" w:rsidRDefault="001F40D6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7902077"/>
    <w:multiLevelType w:val="hybridMultilevel"/>
    <w:tmpl w:val="7B20D8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0B14037"/>
    <w:multiLevelType w:val="hybridMultilevel"/>
    <w:tmpl w:val="6652CAF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D0E10BB"/>
    <w:multiLevelType w:val="multilevel"/>
    <w:tmpl w:val="1B1A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5AE67F2"/>
    <w:multiLevelType w:val="hybridMultilevel"/>
    <w:tmpl w:val="10A634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6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5"/>
  </w:num>
  <w:num w:numId="3">
    <w:abstractNumId w:val="41"/>
  </w:num>
  <w:num w:numId="4">
    <w:abstractNumId w:val="22"/>
  </w:num>
  <w:num w:numId="5">
    <w:abstractNumId w:val="39"/>
  </w:num>
  <w:num w:numId="6">
    <w:abstractNumId w:val="28"/>
  </w:num>
  <w:num w:numId="7">
    <w:abstractNumId w:val="1"/>
  </w:num>
  <w:num w:numId="8">
    <w:abstractNumId w:val="20"/>
  </w:num>
  <w:num w:numId="9">
    <w:abstractNumId w:val="12"/>
  </w:num>
  <w:num w:numId="10">
    <w:abstractNumId w:val="19"/>
  </w:num>
  <w:num w:numId="11">
    <w:abstractNumId w:val="17"/>
  </w:num>
  <w:num w:numId="12">
    <w:abstractNumId w:val="6"/>
  </w:num>
  <w:num w:numId="13">
    <w:abstractNumId w:val="24"/>
  </w:num>
  <w:num w:numId="14">
    <w:abstractNumId w:val="33"/>
  </w:num>
  <w:num w:numId="15">
    <w:abstractNumId w:val="30"/>
  </w:num>
  <w:num w:numId="16">
    <w:abstractNumId w:val="26"/>
  </w:num>
  <w:num w:numId="17">
    <w:abstractNumId w:val="27"/>
  </w:num>
  <w:num w:numId="18">
    <w:abstractNumId w:val="32"/>
  </w:num>
  <w:num w:numId="19">
    <w:abstractNumId w:val="35"/>
  </w:num>
  <w:num w:numId="20">
    <w:abstractNumId w:val="3"/>
  </w:num>
  <w:num w:numId="21">
    <w:abstractNumId w:val="9"/>
  </w:num>
  <w:num w:numId="22">
    <w:abstractNumId w:val="46"/>
  </w:num>
  <w:num w:numId="23">
    <w:abstractNumId w:val="34"/>
  </w:num>
  <w:num w:numId="24">
    <w:abstractNumId w:val="29"/>
  </w:num>
  <w:num w:numId="25">
    <w:abstractNumId w:val="38"/>
  </w:num>
  <w:num w:numId="26">
    <w:abstractNumId w:val="11"/>
  </w:num>
  <w:num w:numId="27">
    <w:abstractNumId w:val="4"/>
  </w:num>
  <w:num w:numId="28">
    <w:abstractNumId w:val="16"/>
  </w:num>
  <w:num w:numId="29">
    <w:abstractNumId w:val="5"/>
  </w:num>
  <w:num w:numId="30">
    <w:abstractNumId w:val="25"/>
  </w:num>
  <w:num w:numId="31">
    <w:abstractNumId w:val="42"/>
  </w:num>
  <w:num w:numId="32">
    <w:abstractNumId w:val="37"/>
  </w:num>
  <w:num w:numId="33">
    <w:abstractNumId w:val="2"/>
  </w:num>
  <w:num w:numId="34">
    <w:abstractNumId w:val="14"/>
  </w:num>
  <w:num w:numId="35">
    <w:abstractNumId w:val="21"/>
  </w:num>
  <w:num w:numId="36">
    <w:abstractNumId w:val="7"/>
  </w:num>
  <w:num w:numId="37">
    <w:abstractNumId w:val="8"/>
  </w:num>
  <w:num w:numId="38">
    <w:abstractNumId w:val="0"/>
  </w:num>
  <w:num w:numId="39">
    <w:abstractNumId w:val="13"/>
  </w:num>
  <w:num w:numId="40">
    <w:abstractNumId w:val="44"/>
  </w:num>
  <w:num w:numId="41">
    <w:abstractNumId w:val="15"/>
  </w:num>
  <w:num w:numId="42">
    <w:abstractNumId w:val="23"/>
  </w:num>
  <w:num w:numId="43">
    <w:abstractNumId w:val="31"/>
  </w:num>
  <w:num w:numId="44">
    <w:abstractNumId w:val="10"/>
  </w:num>
  <w:num w:numId="45">
    <w:abstractNumId w:val="36"/>
  </w:num>
  <w:num w:numId="46">
    <w:abstractNumId w:val="18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7F25"/>
    <w:rsid w:val="00031432"/>
    <w:rsid w:val="00036A7D"/>
    <w:rsid w:val="00037B44"/>
    <w:rsid w:val="00040316"/>
    <w:rsid w:val="00043150"/>
    <w:rsid w:val="00044D88"/>
    <w:rsid w:val="0005776A"/>
    <w:rsid w:val="00074EE2"/>
    <w:rsid w:val="00080962"/>
    <w:rsid w:val="00081A86"/>
    <w:rsid w:val="0008794F"/>
    <w:rsid w:val="00090815"/>
    <w:rsid w:val="000B3E64"/>
    <w:rsid w:val="000C7CBB"/>
    <w:rsid w:val="000D16CD"/>
    <w:rsid w:val="000E1AE9"/>
    <w:rsid w:val="000E7860"/>
    <w:rsid w:val="000F0D7B"/>
    <w:rsid w:val="000F4CAC"/>
    <w:rsid w:val="001166BC"/>
    <w:rsid w:val="001351A4"/>
    <w:rsid w:val="001537F1"/>
    <w:rsid w:val="00161CAC"/>
    <w:rsid w:val="001626E6"/>
    <w:rsid w:val="00166A6E"/>
    <w:rsid w:val="00181891"/>
    <w:rsid w:val="00187B72"/>
    <w:rsid w:val="001971A8"/>
    <w:rsid w:val="001978FC"/>
    <w:rsid w:val="001A0C45"/>
    <w:rsid w:val="001A556F"/>
    <w:rsid w:val="001B4EF1"/>
    <w:rsid w:val="001C79A1"/>
    <w:rsid w:val="001D4CB8"/>
    <w:rsid w:val="001F36B6"/>
    <w:rsid w:val="001F40D6"/>
    <w:rsid w:val="00205A84"/>
    <w:rsid w:val="002061B3"/>
    <w:rsid w:val="002106B9"/>
    <w:rsid w:val="002123D6"/>
    <w:rsid w:val="00215FF1"/>
    <w:rsid w:val="00237C03"/>
    <w:rsid w:val="0024072A"/>
    <w:rsid w:val="0024408E"/>
    <w:rsid w:val="00250AD1"/>
    <w:rsid w:val="0025179C"/>
    <w:rsid w:val="00260DD1"/>
    <w:rsid w:val="0026273C"/>
    <w:rsid w:val="0027129B"/>
    <w:rsid w:val="00276B3C"/>
    <w:rsid w:val="00280CE9"/>
    <w:rsid w:val="00282203"/>
    <w:rsid w:val="00297937"/>
    <w:rsid w:val="002A22E6"/>
    <w:rsid w:val="002A7C38"/>
    <w:rsid w:val="002B4106"/>
    <w:rsid w:val="002B49BA"/>
    <w:rsid w:val="002C1F18"/>
    <w:rsid w:val="002D3019"/>
    <w:rsid w:val="002D511B"/>
    <w:rsid w:val="002E15BC"/>
    <w:rsid w:val="002E3830"/>
    <w:rsid w:val="002E531E"/>
    <w:rsid w:val="002F1764"/>
    <w:rsid w:val="002F2B10"/>
    <w:rsid w:val="00302431"/>
    <w:rsid w:val="0031054E"/>
    <w:rsid w:val="00322382"/>
    <w:rsid w:val="00330D51"/>
    <w:rsid w:val="003314C4"/>
    <w:rsid w:val="0033222E"/>
    <w:rsid w:val="0033548D"/>
    <w:rsid w:val="00341C99"/>
    <w:rsid w:val="00352496"/>
    <w:rsid w:val="003559DA"/>
    <w:rsid w:val="00361F8F"/>
    <w:rsid w:val="0036259B"/>
    <w:rsid w:val="00364FC7"/>
    <w:rsid w:val="00376478"/>
    <w:rsid w:val="00385942"/>
    <w:rsid w:val="003914DF"/>
    <w:rsid w:val="00392DF6"/>
    <w:rsid w:val="00394CD8"/>
    <w:rsid w:val="003A1082"/>
    <w:rsid w:val="003A3BA7"/>
    <w:rsid w:val="003C559D"/>
    <w:rsid w:val="003E11F6"/>
    <w:rsid w:val="003F7F69"/>
    <w:rsid w:val="004000FC"/>
    <w:rsid w:val="00401552"/>
    <w:rsid w:val="004019D1"/>
    <w:rsid w:val="00402634"/>
    <w:rsid w:val="00405331"/>
    <w:rsid w:val="00420DDE"/>
    <w:rsid w:val="0042365C"/>
    <w:rsid w:val="00424DB2"/>
    <w:rsid w:val="00436C02"/>
    <w:rsid w:val="00466C85"/>
    <w:rsid w:val="00467D14"/>
    <w:rsid w:val="0048258B"/>
    <w:rsid w:val="004A1DC0"/>
    <w:rsid w:val="004B55B8"/>
    <w:rsid w:val="004D16D7"/>
    <w:rsid w:val="004F74FE"/>
    <w:rsid w:val="005076FD"/>
    <w:rsid w:val="005166C2"/>
    <w:rsid w:val="00523BD5"/>
    <w:rsid w:val="005248DD"/>
    <w:rsid w:val="00527984"/>
    <w:rsid w:val="0053653C"/>
    <w:rsid w:val="005378A8"/>
    <w:rsid w:val="005406C6"/>
    <w:rsid w:val="00541636"/>
    <w:rsid w:val="00543106"/>
    <w:rsid w:val="00551794"/>
    <w:rsid w:val="005528C8"/>
    <w:rsid w:val="00562FCC"/>
    <w:rsid w:val="00575EAD"/>
    <w:rsid w:val="0057763C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E42D7"/>
    <w:rsid w:val="005F01B4"/>
    <w:rsid w:val="005F0F35"/>
    <w:rsid w:val="005F2E73"/>
    <w:rsid w:val="005F3EF0"/>
    <w:rsid w:val="00600DE5"/>
    <w:rsid w:val="00600F8F"/>
    <w:rsid w:val="006012A8"/>
    <w:rsid w:val="006012F3"/>
    <w:rsid w:val="006040FF"/>
    <w:rsid w:val="00607DBB"/>
    <w:rsid w:val="00612CC7"/>
    <w:rsid w:val="0062199E"/>
    <w:rsid w:val="0062402B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B67FA"/>
    <w:rsid w:val="006C3410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213EB"/>
    <w:rsid w:val="0074146A"/>
    <w:rsid w:val="007543A2"/>
    <w:rsid w:val="00762F4E"/>
    <w:rsid w:val="00763EC7"/>
    <w:rsid w:val="007658BC"/>
    <w:rsid w:val="0076713B"/>
    <w:rsid w:val="00774435"/>
    <w:rsid w:val="0079559F"/>
    <w:rsid w:val="007969C2"/>
    <w:rsid w:val="007A39A3"/>
    <w:rsid w:val="007B1D30"/>
    <w:rsid w:val="007B22E1"/>
    <w:rsid w:val="007C672D"/>
    <w:rsid w:val="007D1CAE"/>
    <w:rsid w:val="007E0FA0"/>
    <w:rsid w:val="007E42DB"/>
    <w:rsid w:val="007E432A"/>
    <w:rsid w:val="007F7A02"/>
    <w:rsid w:val="008000C7"/>
    <w:rsid w:val="008005CB"/>
    <w:rsid w:val="008163D9"/>
    <w:rsid w:val="0081666B"/>
    <w:rsid w:val="00817A46"/>
    <w:rsid w:val="00820EA8"/>
    <w:rsid w:val="008232D9"/>
    <w:rsid w:val="00824BA8"/>
    <w:rsid w:val="00825039"/>
    <w:rsid w:val="008332A1"/>
    <w:rsid w:val="00835778"/>
    <w:rsid w:val="00835B6F"/>
    <w:rsid w:val="00863159"/>
    <w:rsid w:val="00863D76"/>
    <w:rsid w:val="0087160E"/>
    <w:rsid w:val="00876DDA"/>
    <w:rsid w:val="00882054"/>
    <w:rsid w:val="008869F5"/>
    <w:rsid w:val="008A1015"/>
    <w:rsid w:val="008A15AA"/>
    <w:rsid w:val="008B4A18"/>
    <w:rsid w:val="008D2C32"/>
    <w:rsid w:val="00907211"/>
    <w:rsid w:val="0091135B"/>
    <w:rsid w:val="00922E6E"/>
    <w:rsid w:val="00931CD3"/>
    <w:rsid w:val="0093528D"/>
    <w:rsid w:val="009364C1"/>
    <w:rsid w:val="00946995"/>
    <w:rsid w:val="00953A20"/>
    <w:rsid w:val="009675BA"/>
    <w:rsid w:val="00970967"/>
    <w:rsid w:val="00971B1C"/>
    <w:rsid w:val="00972EE6"/>
    <w:rsid w:val="00984975"/>
    <w:rsid w:val="009A0F62"/>
    <w:rsid w:val="009B482A"/>
    <w:rsid w:val="009C5A6F"/>
    <w:rsid w:val="009C5F95"/>
    <w:rsid w:val="009D18FE"/>
    <w:rsid w:val="009E5909"/>
    <w:rsid w:val="00A00E3E"/>
    <w:rsid w:val="00A02947"/>
    <w:rsid w:val="00A04B24"/>
    <w:rsid w:val="00A10E7D"/>
    <w:rsid w:val="00A1391D"/>
    <w:rsid w:val="00A163B2"/>
    <w:rsid w:val="00A71C71"/>
    <w:rsid w:val="00A743A9"/>
    <w:rsid w:val="00A81494"/>
    <w:rsid w:val="00A9205E"/>
    <w:rsid w:val="00AA1803"/>
    <w:rsid w:val="00AA5501"/>
    <w:rsid w:val="00AB25A5"/>
    <w:rsid w:val="00AB2F3B"/>
    <w:rsid w:val="00AD6506"/>
    <w:rsid w:val="00AE38EE"/>
    <w:rsid w:val="00B03CAE"/>
    <w:rsid w:val="00B05640"/>
    <w:rsid w:val="00B05765"/>
    <w:rsid w:val="00B1156C"/>
    <w:rsid w:val="00B13F31"/>
    <w:rsid w:val="00B17A0D"/>
    <w:rsid w:val="00B23F86"/>
    <w:rsid w:val="00B2426C"/>
    <w:rsid w:val="00B26CAD"/>
    <w:rsid w:val="00B30826"/>
    <w:rsid w:val="00B467C3"/>
    <w:rsid w:val="00B56D3F"/>
    <w:rsid w:val="00B56D7C"/>
    <w:rsid w:val="00B63F91"/>
    <w:rsid w:val="00B67E57"/>
    <w:rsid w:val="00B739C0"/>
    <w:rsid w:val="00B81528"/>
    <w:rsid w:val="00B96A02"/>
    <w:rsid w:val="00BA3D1E"/>
    <w:rsid w:val="00BD2D33"/>
    <w:rsid w:val="00BE4EEB"/>
    <w:rsid w:val="00BF5528"/>
    <w:rsid w:val="00C17798"/>
    <w:rsid w:val="00C26937"/>
    <w:rsid w:val="00C32853"/>
    <w:rsid w:val="00C34F90"/>
    <w:rsid w:val="00C36A3C"/>
    <w:rsid w:val="00C40107"/>
    <w:rsid w:val="00C41F88"/>
    <w:rsid w:val="00C452B1"/>
    <w:rsid w:val="00C478D9"/>
    <w:rsid w:val="00C52A2D"/>
    <w:rsid w:val="00C5451D"/>
    <w:rsid w:val="00C62B43"/>
    <w:rsid w:val="00C659E9"/>
    <w:rsid w:val="00C7245A"/>
    <w:rsid w:val="00C72687"/>
    <w:rsid w:val="00C7425F"/>
    <w:rsid w:val="00C84E80"/>
    <w:rsid w:val="00C90184"/>
    <w:rsid w:val="00C923A2"/>
    <w:rsid w:val="00CA0718"/>
    <w:rsid w:val="00CA487B"/>
    <w:rsid w:val="00CA5256"/>
    <w:rsid w:val="00CB17A0"/>
    <w:rsid w:val="00CC38E7"/>
    <w:rsid w:val="00CC45C1"/>
    <w:rsid w:val="00CD5AC0"/>
    <w:rsid w:val="00CE14FC"/>
    <w:rsid w:val="00CE479C"/>
    <w:rsid w:val="00CE674F"/>
    <w:rsid w:val="00D32ED6"/>
    <w:rsid w:val="00D47368"/>
    <w:rsid w:val="00D526A4"/>
    <w:rsid w:val="00D52A56"/>
    <w:rsid w:val="00D70399"/>
    <w:rsid w:val="00D7102F"/>
    <w:rsid w:val="00D94567"/>
    <w:rsid w:val="00DC3539"/>
    <w:rsid w:val="00DD187C"/>
    <w:rsid w:val="00DD5017"/>
    <w:rsid w:val="00DD6FE3"/>
    <w:rsid w:val="00DE17CF"/>
    <w:rsid w:val="00DE2112"/>
    <w:rsid w:val="00DF0EEE"/>
    <w:rsid w:val="00DF3477"/>
    <w:rsid w:val="00DF7C14"/>
    <w:rsid w:val="00E05E53"/>
    <w:rsid w:val="00E104BE"/>
    <w:rsid w:val="00E14273"/>
    <w:rsid w:val="00E17C72"/>
    <w:rsid w:val="00E44153"/>
    <w:rsid w:val="00E47CDA"/>
    <w:rsid w:val="00E575DD"/>
    <w:rsid w:val="00E714F5"/>
    <w:rsid w:val="00E76198"/>
    <w:rsid w:val="00E8405C"/>
    <w:rsid w:val="00E9411B"/>
    <w:rsid w:val="00E973E5"/>
    <w:rsid w:val="00E97CD9"/>
    <w:rsid w:val="00EA1B3F"/>
    <w:rsid w:val="00EA4E8B"/>
    <w:rsid w:val="00EB3F1B"/>
    <w:rsid w:val="00EC06B5"/>
    <w:rsid w:val="00EC12ED"/>
    <w:rsid w:val="00EC51B5"/>
    <w:rsid w:val="00EC51ED"/>
    <w:rsid w:val="00EE175F"/>
    <w:rsid w:val="00EE78E3"/>
    <w:rsid w:val="00EF6005"/>
    <w:rsid w:val="00F05937"/>
    <w:rsid w:val="00F15828"/>
    <w:rsid w:val="00F213B4"/>
    <w:rsid w:val="00F271B9"/>
    <w:rsid w:val="00F377CF"/>
    <w:rsid w:val="00F42A2E"/>
    <w:rsid w:val="00F4712E"/>
    <w:rsid w:val="00F575E5"/>
    <w:rsid w:val="00F6482A"/>
    <w:rsid w:val="00F80725"/>
    <w:rsid w:val="00FC092C"/>
    <w:rsid w:val="00FC2005"/>
    <w:rsid w:val="00FD24C7"/>
    <w:rsid w:val="00FD3D06"/>
    <w:rsid w:val="00FE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376D49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FC2005"/>
    <w:pPr>
      <w:keepNext/>
      <w:keepLines/>
      <w:spacing w:before="320" w:after="3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C2005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A71C71"/>
    <w:rPr>
      <w:rFonts w:ascii="Consolas" w:hAnsi="Consolas" w:cs="Consolas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0CA"/>
    <w:rsid w:val="00106C8B"/>
    <w:rsid w:val="001920CA"/>
    <w:rsid w:val="0067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76A9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5610D-F285-4CA4-A937-F024090C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</TotalTime>
  <Pages>1</Pages>
  <Words>3794</Words>
  <Characters>21627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204</cp:revision>
  <cp:lastPrinted>2017-01-24T08:12:00Z</cp:lastPrinted>
  <dcterms:created xsi:type="dcterms:W3CDTF">2017-01-22T05:18:00Z</dcterms:created>
  <dcterms:modified xsi:type="dcterms:W3CDTF">2017-10-09T08:43:00Z</dcterms:modified>
</cp:coreProperties>
</file>