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3496"/>
    <w:rsid w:val="BFFF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Office_4.5.0.7402_F1E327BC-269C-435d-A152-05C5408002CA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2024-10-10T09:23:00Z</dcterms:created>
  <dc:creator>小健健</dc:creator>
  <cp:lastModifiedBy>小健健</cp:lastModifiedBy>
  <dcterms:modified xsi:type="dcterms:W3CDTF">2024-10-10T09:23:45Z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2052-4.5.0.7402</vt:lpwstr>
  </property>
  <property fmtid="{D5CDD505-2E9C-101B-9397-08002B2CF9AE}" pid="3" name="ICV">
    <vt:lpwstr>A2C5BB7FAF5079C3892C07674AB8F4FF</vt:lpwstr>
  </property>
</Properties>
</file>