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388415555"/>
        <w:docPartObj>
          <w:docPartGallery w:val="Cover Pages"/>
          <w:docPartUnique/>
        </w:docPartObj>
      </w:sdtPr>
      <w:sdtEndPr/>
      <w:sdtContent>
        <w:p w:rsidR="00F01CCE" w:rsidRPr="009E774C" w:rsidRDefault="00AA2BCC" w:rsidP="00404E16">
          <w:pPr>
            <w:pStyle w:val="Logo"/>
            <w:ind w:firstLine="720"/>
          </w:pPr>
          <w:sdt>
            <w:sdtPr>
              <w:rPr>
                <w:noProof/>
                <w:lang w:eastAsia="it-IT"/>
              </w:rPr>
              <w:alias w:val="Fare clic sull'icona a destra per sostituire il logo"/>
              <w:tag w:val="Fare clic sull'icona a destra per sostituire il logo"/>
              <w:id w:val="-2090688503"/>
              <w:picture/>
            </w:sdtPr>
            <w:sdtEndPr/>
            <w:sdtContent>
              <w:r w:rsidR="00D1540E" w:rsidRPr="009E774C">
                <w:rPr>
                  <w:noProof/>
                  <w:lang w:eastAsia="it-IT"/>
                </w:rPr>
                <w:drawing>
                  <wp:inline distT="0" distB="0" distL="0" distR="0" wp14:anchorId="1CC89C8A" wp14:editId="572A2E80">
                    <wp:extent cx="1584252" cy="1584252"/>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extLst>
                                <a:ext uri="{28A0092B-C50C-407E-A947-70E740481C1C}">
                                  <a14:useLocalDpi xmlns:a14="http://schemas.microsoft.com/office/drawing/2010/main" val="0"/>
                                </a:ext>
                              </a:extLst>
                            </a:blip>
                            <a:stretch>
                              <a:fillRect/>
                            </a:stretch>
                          </pic:blipFill>
                          <pic:spPr>
                            <a:xfrm>
                              <a:off x="0" y="0"/>
                              <a:ext cx="1592297" cy="1592297"/>
                            </a:xfrm>
                            <a:prstGeom prst="rect">
                              <a:avLst/>
                            </a:prstGeom>
                          </pic:spPr>
                        </pic:pic>
                      </a:graphicData>
                    </a:graphic>
                  </wp:inline>
                </w:drawing>
              </w:r>
            </w:sdtContent>
          </w:sdt>
        </w:p>
        <w:p w:rsidR="00584F42" w:rsidRPr="009E774C" w:rsidRDefault="00584F42" w:rsidP="001F1204">
          <w:pPr>
            <w:tabs>
              <w:tab w:val="left" w:pos="567"/>
            </w:tabs>
          </w:pPr>
          <w:r w:rsidRPr="009E774C">
            <w:rPr>
              <w:noProof/>
              <w:lang w:eastAsia="it-IT"/>
            </w:rPr>
            <mc:AlternateContent>
              <mc:Choice Requires="wps">
                <w:drawing>
                  <wp:anchor distT="0" distB="0" distL="114300" distR="114300" simplePos="0" relativeHeight="251661312" behindDoc="0" locked="0" layoutInCell="1" allowOverlap="1" wp14:anchorId="0846D293" wp14:editId="2008FE5D">
                    <wp:simplePos x="0" y="0"/>
                    <wp:positionH relativeFrom="margin">
                      <wp:align>right</wp:align>
                    </wp:positionH>
                    <wp:positionV relativeFrom="margin">
                      <wp:align>bottom</wp:align>
                    </wp:positionV>
                    <wp:extent cx="5943600" cy="621792"/>
                    <wp:effectExtent l="0" t="0" r="0" b="6985"/>
                    <wp:wrapTopAndBottom/>
                    <wp:docPr id="1" name="Casella di testo 1" descr="Casella di testo in cui sono visualizzate le informazioni sul contatto della società"/>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F24F4F"/>
                            </a:solidFill>
                            <a:ln w="6350">
                              <a:noFill/>
                            </a:ln>
                            <a:effectLst/>
                          </wps:spPr>
                          <wps:txbx>
                            <w:txbxContent>
                              <w:tbl>
                                <w:tblPr>
                                  <w:tblW w:w="3280" w:type="pct"/>
                                  <w:tblCellMar>
                                    <w:left w:w="0" w:type="dxa"/>
                                    <w:right w:w="0" w:type="dxa"/>
                                  </w:tblCellMar>
                                  <w:tblLook w:val="04A0" w:firstRow="1" w:lastRow="0" w:firstColumn="1" w:lastColumn="0" w:noHBand="0" w:noVBand="1"/>
                                  <w:tblDescription w:val="Informazioni sul contatto della società"/>
                                </w:tblPr>
                                <w:tblGrid>
                                  <w:gridCol w:w="9563"/>
                                  <w:gridCol w:w="6"/>
                                  <w:gridCol w:w="6"/>
                                  <w:gridCol w:w="6"/>
                                </w:tblGrid>
                                <w:tr w:rsidR="00357EA4" w:rsidTr="00357EA4">
                                  <w:trPr>
                                    <w:trHeight w:val="309"/>
                                  </w:trPr>
                                  <w:tc>
                                    <w:tcPr>
                                      <w:tcW w:w="2137" w:type="pct"/>
                                    </w:tcPr>
                                    <w:tbl>
                                      <w:tblPr>
                                        <w:tblW w:w="9563" w:type="dxa"/>
                                        <w:tblCellMar>
                                          <w:left w:w="0" w:type="dxa"/>
                                          <w:right w:w="0" w:type="dxa"/>
                                        </w:tblCellMar>
                                        <w:tblLook w:val="04A0" w:firstRow="1" w:lastRow="0" w:firstColumn="1" w:lastColumn="0" w:noHBand="0" w:noVBand="1"/>
                                        <w:tblDescription w:val="Informazioni sul contatto della società"/>
                                      </w:tblPr>
                                      <w:tblGrid>
                                        <w:gridCol w:w="2166"/>
                                        <w:gridCol w:w="11"/>
                                        <w:gridCol w:w="2075"/>
                                        <w:gridCol w:w="5311"/>
                                      </w:tblGrid>
                                      <w:tr w:rsidR="00231C37" w:rsidTr="001F1204">
                                        <w:trPr>
                                          <w:trHeight w:val="199"/>
                                        </w:trPr>
                                        <w:tc>
                                          <w:tcPr>
                                            <w:tcW w:w="1132" w:type="pct"/>
                                          </w:tcPr>
                                          <w:p w:rsidR="00231C37" w:rsidRPr="00180D96" w:rsidRDefault="00231C37" w:rsidP="00231C37">
                                            <w:pPr>
                                              <w:pStyle w:val="Kontaktopplysninger"/>
                                              <w:rPr>
                                                <w:lang w:val="it-IT"/>
                                              </w:rPr>
                                            </w:pPr>
                                            <w:r w:rsidRPr="00180D96">
                                              <w:rPr>
                                                <w:lang w:val="it-IT"/>
                                              </w:rPr>
                                              <w:t>Ivan Rizzo</w:t>
                                            </w:r>
                                          </w:p>
                                          <w:p w:rsidR="00231C37" w:rsidRPr="00180D96" w:rsidRDefault="00231C37" w:rsidP="00231C37">
                                            <w:pPr>
                                              <w:pStyle w:val="Kontaktopplysninger"/>
                                              <w:rPr>
                                                <w:lang w:val="it-IT"/>
                                              </w:rPr>
                                            </w:pPr>
                                            <w:r w:rsidRPr="00180D96">
                                              <w:rPr>
                                                <w:lang w:val="it-IT"/>
                                              </w:rPr>
                                              <w:t>Domenico Liguori</w:t>
                                            </w:r>
                                          </w:p>
                                          <w:p w:rsidR="00231C37" w:rsidRPr="00180D96" w:rsidRDefault="00231C37" w:rsidP="00231C37">
                                            <w:pPr>
                                              <w:pStyle w:val="Kontaktopplysninger"/>
                                              <w:rPr>
                                                <w:lang w:val="it-IT"/>
                                              </w:rPr>
                                            </w:pPr>
                                            <w:r w:rsidRPr="00180D96">
                                              <w:rPr>
                                                <w:lang w:val="it-IT"/>
                                              </w:rPr>
                                              <w:t>Marco Feoli</w:t>
                                            </w:r>
                                          </w:p>
                                        </w:tc>
                                        <w:tc>
                                          <w:tcPr>
                                            <w:tcW w:w="6" w:type="pct"/>
                                          </w:tcPr>
                                          <w:p w:rsidR="00231C37" w:rsidRPr="00180D96" w:rsidRDefault="00231C37" w:rsidP="00231C37">
                                            <w:pPr>
                                              <w:pStyle w:val="Kontaktopplysninger"/>
                                              <w:rPr>
                                                <w:lang w:val="it-IT"/>
                                              </w:rPr>
                                            </w:pPr>
                                          </w:p>
                                        </w:tc>
                                        <w:tc>
                                          <w:tcPr>
                                            <w:tcW w:w="1085" w:type="pct"/>
                                          </w:tcPr>
                                          <w:p w:rsidR="00231C37" w:rsidRPr="00180D96" w:rsidRDefault="00231C37" w:rsidP="00231C37">
                                            <w:pPr>
                                              <w:pStyle w:val="Kontaktopplysninger"/>
                                              <w:rPr>
                                                <w:lang w:val="it-IT"/>
                                              </w:rPr>
                                            </w:pPr>
                                          </w:p>
                                        </w:tc>
                                        <w:tc>
                                          <w:tcPr>
                                            <w:tcW w:w="2776" w:type="pct"/>
                                          </w:tcPr>
                                          <w:p w:rsidR="00231C37" w:rsidRPr="00180D96" w:rsidRDefault="00231C37" w:rsidP="00231C37">
                                            <w:pPr>
                                              <w:pStyle w:val="Kontaktopplysninger"/>
                                              <w:rPr>
                                                <w:lang w:val="it-IT"/>
                                              </w:rPr>
                                            </w:pPr>
                                            <w:r w:rsidRPr="00180D96">
                                              <w:rPr>
                                                <w:lang w:val="it-IT"/>
                                              </w:rPr>
                                              <w:t>Francesco Randillo</w:t>
                                            </w:r>
                                          </w:p>
                                          <w:p w:rsidR="00231C37" w:rsidRPr="00180D96" w:rsidRDefault="00231C37" w:rsidP="00231C37">
                                            <w:pPr>
                                              <w:pStyle w:val="Kontaktopplysninger"/>
                                              <w:rPr>
                                                <w:lang w:val="it-IT"/>
                                              </w:rPr>
                                            </w:pPr>
                                            <w:r w:rsidRPr="00180D96">
                                              <w:rPr>
                                                <w:lang w:val="it-IT"/>
                                              </w:rPr>
                                              <w:t>Fabrizio Pecoraro</w:t>
                                            </w:r>
                                          </w:p>
                                          <w:p w:rsidR="00231C37" w:rsidRPr="00180D96" w:rsidRDefault="00231C37" w:rsidP="00231C37">
                                            <w:pPr>
                                              <w:pStyle w:val="Kontaktopplysninger"/>
                                              <w:rPr>
                                                <w:lang w:val="it-IT"/>
                                              </w:rPr>
                                            </w:pPr>
                                            <w:r w:rsidRPr="00180D96">
                                              <w:rPr>
                                                <w:lang w:val="it-IT"/>
                                              </w:rPr>
                                              <w:t>Antonio Memoli</w:t>
                                            </w:r>
                                          </w:p>
                                        </w:tc>
                                      </w:tr>
                                    </w:tbl>
                                    <w:p w:rsidR="00357EA4" w:rsidRPr="004C6682" w:rsidRDefault="00357EA4" w:rsidP="00231C37">
                                      <w:pPr>
                                        <w:pStyle w:val="Kontaktopplysninger"/>
                                        <w:rPr>
                                          <w:lang w:val="it-IT"/>
                                        </w:rPr>
                                      </w:pPr>
                                    </w:p>
                                  </w:tc>
                                  <w:tc>
                                    <w:tcPr>
                                      <w:tcW w:w="360" w:type="pct"/>
                                    </w:tcPr>
                                    <w:p w:rsidR="00357EA4" w:rsidRPr="004C6682" w:rsidRDefault="00357EA4">
                                      <w:pPr>
                                        <w:pStyle w:val="Kontaktopplysninger"/>
                                        <w:rPr>
                                          <w:lang w:val="it-IT"/>
                                        </w:rPr>
                                      </w:pPr>
                                    </w:p>
                                  </w:tc>
                                  <w:tc>
                                    <w:tcPr>
                                      <w:tcW w:w="2144" w:type="pct"/>
                                    </w:tcPr>
                                    <w:p w:rsidR="00357EA4" w:rsidRPr="004C6682" w:rsidRDefault="00357EA4" w:rsidP="00357EA4">
                                      <w:pPr>
                                        <w:pStyle w:val="Kontaktopplysninger"/>
                                        <w:rPr>
                                          <w:lang w:val="it-IT"/>
                                        </w:rPr>
                                      </w:pPr>
                                    </w:p>
                                  </w:tc>
                                  <w:tc>
                                    <w:tcPr>
                                      <w:tcW w:w="360" w:type="pct"/>
                                    </w:tcPr>
                                    <w:p w:rsidR="00357EA4" w:rsidRPr="004C6682" w:rsidRDefault="00357EA4">
                                      <w:pPr>
                                        <w:pStyle w:val="Kontaktopplysninger"/>
                                        <w:rPr>
                                          <w:lang w:val="it-IT"/>
                                        </w:rPr>
                                      </w:pPr>
                                    </w:p>
                                  </w:tc>
                                </w:tr>
                              </w:tbl>
                              <w:p w:rsidR="007D5C6E" w:rsidRPr="004C6682" w:rsidRDefault="007D5C6E" w:rsidP="007D5C6E">
                                <w:pPr>
                                  <w:pStyle w:val="Tabellomrde"/>
                                  <w:rPr>
                                    <w:lang w:val="it-IT"/>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846D293" id="_x0000_t202" coordsize="21600,21600" o:spt="202" path="m,l,21600r21600,l21600,xe">
                    <v:stroke joinstyle="miter"/>
                    <v:path gradientshapeok="t" o:connecttype="rect"/>
                  </v:shapetype>
                  <v:shape id="Casella di testo 1" o:spid="_x0000_s1026" type="#_x0000_t202" alt="Casella di testo in cui sono visualizzate le informazioni sul contatto della società" style="position:absolute;margin-left:416.8pt;margin-top:0;width:468pt;height:48.95pt;z-index:251661312;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" fillcolor="#f24f4f" stroked="f" strokeweight=".5pt">
                    <v:textbox inset="12.96pt,0,12.96pt,0">
                      <w:txbxContent>
                        <w:tbl>
                          <w:tblPr>
                            <w:tblW w:w="3280" w:type="pct"/>
                            <w:tblCellMar>
                              <w:left w:w="0" w:type="dxa"/>
                              <w:right w:w="0" w:type="dxa"/>
                            </w:tblCellMar>
                            <w:tblLook w:val="04A0" w:firstRow="1" w:lastRow="0" w:firstColumn="1" w:lastColumn="0" w:noHBand="0" w:noVBand="1"/>
                            <w:tblDescription w:val="Informazioni sul contatto della società"/>
                          </w:tblPr>
                          <w:tblGrid>
                            <w:gridCol w:w="9563"/>
                            <w:gridCol w:w="6"/>
                            <w:gridCol w:w="6"/>
                            <w:gridCol w:w="6"/>
                          </w:tblGrid>
                          <w:tr w:rsidR="00357EA4" w:rsidTr="00357EA4">
                            <w:trPr>
                              <w:trHeight w:val="309"/>
                            </w:trPr>
                            <w:tc>
                              <w:tcPr>
                                <w:tcW w:w="2137" w:type="pct"/>
                              </w:tcPr>
                              <w:tbl>
                                <w:tblPr>
                                  <w:tblW w:w="9563" w:type="dxa"/>
                                  <w:tblCellMar>
                                    <w:left w:w="0" w:type="dxa"/>
                                    <w:right w:w="0" w:type="dxa"/>
                                  </w:tblCellMar>
                                  <w:tblLook w:val="04A0" w:firstRow="1" w:lastRow="0" w:firstColumn="1" w:lastColumn="0" w:noHBand="0" w:noVBand="1"/>
                                  <w:tblDescription w:val="Informazioni sul contatto della società"/>
                                </w:tblPr>
                                <w:tblGrid>
                                  <w:gridCol w:w="2166"/>
                                  <w:gridCol w:w="11"/>
                                  <w:gridCol w:w="2075"/>
                                  <w:gridCol w:w="5311"/>
                                </w:tblGrid>
                                <w:tr w:rsidR="00231C37" w:rsidTr="001F1204">
                                  <w:trPr>
                                    <w:trHeight w:val="199"/>
                                  </w:trPr>
                                  <w:tc>
                                    <w:tcPr>
                                      <w:tcW w:w="1132" w:type="pct"/>
                                    </w:tcPr>
                                    <w:p w:rsidR="00231C37" w:rsidRPr="00180D96" w:rsidRDefault="00231C37" w:rsidP="00231C37">
                                      <w:pPr>
                                        <w:pStyle w:val="Kontaktopplysninger"/>
                                        <w:rPr>
                                          <w:lang w:val="it-IT"/>
                                        </w:rPr>
                                      </w:pPr>
                                      <w:r w:rsidRPr="00180D96">
                                        <w:rPr>
                                          <w:lang w:val="it-IT"/>
                                        </w:rPr>
                                        <w:t>Ivan Rizzo</w:t>
                                      </w:r>
                                    </w:p>
                                    <w:p w:rsidR="00231C37" w:rsidRPr="00180D96" w:rsidRDefault="00231C37" w:rsidP="00231C37">
                                      <w:pPr>
                                        <w:pStyle w:val="Kontaktopplysninger"/>
                                        <w:rPr>
                                          <w:lang w:val="it-IT"/>
                                        </w:rPr>
                                      </w:pPr>
                                      <w:r w:rsidRPr="00180D96">
                                        <w:rPr>
                                          <w:lang w:val="it-IT"/>
                                        </w:rPr>
                                        <w:t>Domenico Liguori</w:t>
                                      </w:r>
                                    </w:p>
                                    <w:p w:rsidR="00231C37" w:rsidRPr="00180D96" w:rsidRDefault="00231C37" w:rsidP="00231C37">
                                      <w:pPr>
                                        <w:pStyle w:val="Kontaktopplysninger"/>
                                        <w:rPr>
                                          <w:lang w:val="it-IT"/>
                                        </w:rPr>
                                      </w:pPr>
                                      <w:r w:rsidRPr="00180D96">
                                        <w:rPr>
                                          <w:lang w:val="it-IT"/>
                                        </w:rPr>
                                        <w:t>Marco Feoli</w:t>
                                      </w:r>
                                    </w:p>
                                  </w:tc>
                                  <w:tc>
                                    <w:tcPr>
                                      <w:tcW w:w="6" w:type="pct"/>
                                    </w:tcPr>
                                    <w:p w:rsidR="00231C37" w:rsidRPr="00180D96" w:rsidRDefault="00231C37" w:rsidP="00231C37">
                                      <w:pPr>
                                        <w:pStyle w:val="Kontaktopplysninger"/>
                                        <w:rPr>
                                          <w:lang w:val="it-IT"/>
                                        </w:rPr>
                                      </w:pPr>
                                    </w:p>
                                  </w:tc>
                                  <w:tc>
                                    <w:tcPr>
                                      <w:tcW w:w="1085" w:type="pct"/>
                                    </w:tcPr>
                                    <w:p w:rsidR="00231C37" w:rsidRPr="00180D96" w:rsidRDefault="00231C37" w:rsidP="00231C37">
                                      <w:pPr>
                                        <w:pStyle w:val="Kontaktopplysninger"/>
                                        <w:rPr>
                                          <w:lang w:val="it-IT"/>
                                        </w:rPr>
                                      </w:pPr>
                                    </w:p>
                                  </w:tc>
                                  <w:tc>
                                    <w:tcPr>
                                      <w:tcW w:w="2776" w:type="pct"/>
                                    </w:tcPr>
                                    <w:p w:rsidR="00231C37" w:rsidRPr="00180D96" w:rsidRDefault="00231C37" w:rsidP="00231C37">
                                      <w:pPr>
                                        <w:pStyle w:val="Kontaktopplysninger"/>
                                        <w:rPr>
                                          <w:lang w:val="it-IT"/>
                                        </w:rPr>
                                      </w:pPr>
                                      <w:r w:rsidRPr="00180D96">
                                        <w:rPr>
                                          <w:lang w:val="it-IT"/>
                                        </w:rPr>
                                        <w:t>Francesco Randillo</w:t>
                                      </w:r>
                                    </w:p>
                                    <w:p w:rsidR="00231C37" w:rsidRPr="00180D96" w:rsidRDefault="00231C37" w:rsidP="00231C37">
                                      <w:pPr>
                                        <w:pStyle w:val="Kontaktopplysninger"/>
                                        <w:rPr>
                                          <w:lang w:val="it-IT"/>
                                        </w:rPr>
                                      </w:pPr>
                                      <w:r w:rsidRPr="00180D96">
                                        <w:rPr>
                                          <w:lang w:val="it-IT"/>
                                        </w:rPr>
                                        <w:t>Fabrizio Pecoraro</w:t>
                                      </w:r>
                                    </w:p>
                                    <w:p w:rsidR="00231C37" w:rsidRPr="00180D96" w:rsidRDefault="00231C37" w:rsidP="00231C37">
                                      <w:pPr>
                                        <w:pStyle w:val="Kontaktopplysninger"/>
                                        <w:rPr>
                                          <w:lang w:val="it-IT"/>
                                        </w:rPr>
                                      </w:pPr>
                                      <w:r w:rsidRPr="00180D96">
                                        <w:rPr>
                                          <w:lang w:val="it-IT"/>
                                        </w:rPr>
                                        <w:t>Antonio Memoli</w:t>
                                      </w:r>
                                    </w:p>
                                  </w:tc>
                                </w:tr>
                              </w:tbl>
                              <w:p w:rsidR="00357EA4" w:rsidRPr="004C6682" w:rsidRDefault="00357EA4" w:rsidP="00231C37">
                                <w:pPr>
                                  <w:pStyle w:val="Kontaktopplysninger"/>
                                  <w:rPr>
                                    <w:lang w:val="it-IT"/>
                                  </w:rPr>
                                </w:pPr>
                              </w:p>
                            </w:tc>
                            <w:tc>
                              <w:tcPr>
                                <w:tcW w:w="360" w:type="pct"/>
                              </w:tcPr>
                              <w:p w:rsidR="00357EA4" w:rsidRPr="004C6682" w:rsidRDefault="00357EA4">
                                <w:pPr>
                                  <w:pStyle w:val="Kontaktopplysninger"/>
                                  <w:rPr>
                                    <w:lang w:val="it-IT"/>
                                  </w:rPr>
                                </w:pPr>
                              </w:p>
                            </w:tc>
                            <w:tc>
                              <w:tcPr>
                                <w:tcW w:w="2144" w:type="pct"/>
                              </w:tcPr>
                              <w:p w:rsidR="00357EA4" w:rsidRPr="004C6682" w:rsidRDefault="00357EA4" w:rsidP="00357EA4">
                                <w:pPr>
                                  <w:pStyle w:val="Kontaktopplysninger"/>
                                  <w:rPr>
                                    <w:lang w:val="it-IT"/>
                                  </w:rPr>
                                </w:pPr>
                              </w:p>
                            </w:tc>
                            <w:tc>
                              <w:tcPr>
                                <w:tcW w:w="360" w:type="pct"/>
                              </w:tcPr>
                              <w:p w:rsidR="00357EA4" w:rsidRPr="004C6682" w:rsidRDefault="00357EA4">
                                <w:pPr>
                                  <w:pStyle w:val="Kontaktopplysninger"/>
                                  <w:rPr>
                                    <w:lang w:val="it-IT"/>
                                  </w:rPr>
                                </w:pPr>
                              </w:p>
                            </w:tc>
                          </w:tr>
                        </w:tbl>
                        <w:p w:rsidR="007D5C6E" w:rsidRPr="004C6682" w:rsidRDefault="007D5C6E" w:rsidP="007D5C6E">
                          <w:pPr>
                            <w:pStyle w:val="Tabellomrde"/>
                            <w:rPr>
                              <w:lang w:val="it-IT"/>
                            </w:rPr>
                          </w:pPr>
                        </w:p>
                      </w:txbxContent>
                    </v:textbox>
                    <w10:wrap type="topAndBottom" anchorx="margin" anchory="margin"/>
                  </v:shape>
                </w:pict>
              </mc:Fallback>
            </mc:AlternateContent>
          </w:r>
          <w:r w:rsidRPr="009E774C">
            <w:rPr>
              <w:noProof/>
              <w:lang w:eastAsia="it-IT"/>
            </w:rPr>
            <mc:AlternateContent>
              <mc:Choice Requires="wps">
                <w:drawing>
                  <wp:anchor distT="0" distB="0" distL="114300" distR="114300" simplePos="0" relativeHeight="251659264" behindDoc="0" locked="0" layoutInCell="1" allowOverlap="1" wp14:anchorId="1412E8AA" wp14:editId="3474820C">
                    <wp:simplePos x="0" y="0"/>
                    <wp:positionH relativeFrom="margin">
                      <wp:align>left</wp:align>
                    </wp:positionH>
                    <wp:positionV relativeFrom="margin">
                      <wp:posOffset>3181113</wp:posOffset>
                    </wp:positionV>
                    <wp:extent cx="5486400" cy="1463040"/>
                    <wp:effectExtent l="0" t="0" r="15240" b="381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rsidR="007D5C6E" w:rsidRPr="004C6682" w:rsidRDefault="00AA2BCC" w:rsidP="007D5C6E">
                                <w:pPr>
                                  <w:pStyle w:val="Titolo"/>
                                  <w:rPr>
                                    <w:lang w:val="en-US"/>
                                  </w:rPr>
                                </w:pPr>
                                <w:sdt>
                                  <w:sdtPr>
                                    <w:rPr>
                                      <w:lang w:val="en-US"/>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26798F" w:rsidRPr="004C6682">
                                      <w:rPr>
                                        <w:lang w:val="en-US"/>
                                      </w:rPr>
                                      <w:t>O</w:t>
                                    </w:r>
                                    <w:r w:rsidR="00C879A6" w:rsidRPr="004C6682">
                                      <w:rPr>
                                        <w:lang w:val="en-US"/>
                                      </w:rPr>
                                      <w:t>DD</w:t>
                                    </w:r>
                                    <w:r w:rsidR="0026167D" w:rsidRPr="004C6682">
                                      <w:rPr>
                                        <w:lang w:val="en-US"/>
                                      </w:rPr>
                                      <w:t xml:space="preserve"> </w:t>
                                    </w:r>
                                    <w:r w:rsidR="003A1A39" w:rsidRPr="004C6682">
                                      <w:rPr>
                                        <w:lang w:val="en-US"/>
                                      </w:rPr>
                                      <w:t xml:space="preserve">         </w:t>
                                    </w:r>
                                    <w:r w:rsidR="0026798F" w:rsidRPr="004C6682">
                                      <w:rPr>
                                        <w:lang w:val="en-US"/>
                                      </w:rPr>
                                      <w:t>Object</w:t>
                                    </w:r>
                                    <w:r w:rsidR="003A1A39" w:rsidRPr="004C6682">
                                      <w:rPr>
                                        <w:lang w:val="en-US"/>
                                      </w:rPr>
                                      <w:t xml:space="preserve">     Design Document</w:t>
                                    </w:r>
                                  </w:sdtContent>
                                </w:sdt>
                              </w:p>
                              <w:p w:rsidR="007D5C6E" w:rsidRPr="004C6682" w:rsidRDefault="00AA2BCC" w:rsidP="007D5C6E">
                                <w:pPr>
                                  <w:pStyle w:val="Sottotitolo"/>
                                  <w:rPr>
                                    <w:lang w:val="en-US"/>
                                  </w:rPr>
                                </w:pPr>
                                <w:sdt>
                                  <w:sdtPr>
                                    <w:rPr>
                                      <w:lang w:val="en-US"/>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3A1A39" w:rsidRPr="004C6682">
                                      <w:rPr>
                                        <w:lang w:val="en-US"/>
                                      </w:rPr>
                                      <w:t>Dashboard Dipartimento Informatica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1412E8AA" id="Casella di testo 2" o:spid="_x0000_s1027" type="#_x0000_t202" alt="Casella di testo in cui sono visualizzati titolo e sottotitolo del documento" style="position:absolute;margin-left:0;margin-top:250.5pt;width:6in;height:115.2pt;z-index:251659264;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" filled="f" stroked="f" strokeweight=".5pt">
                    <v:textbox style="mso-fit-shape-to-text:t" inset="0,0,0,0">
                      <w:txbxContent>
                        <w:p w:rsidR="007D5C6E" w:rsidRPr="004C6682" w:rsidRDefault="003A164F" w:rsidP="007D5C6E">
                          <w:pPr>
                            <w:pStyle w:val="Titolo"/>
                            <w:rPr>
                              <w:lang w:val="en-US"/>
                            </w:rPr>
                          </w:pPr>
                          <w:sdt>
                            <w:sdtPr>
                              <w:rPr>
                                <w:lang w:val="en-US"/>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26798F" w:rsidRPr="004C6682">
                                <w:rPr>
                                  <w:lang w:val="en-US"/>
                                </w:rPr>
                                <w:t>O</w:t>
                              </w:r>
                              <w:r w:rsidR="00C879A6" w:rsidRPr="004C6682">
                                <w:rPr>
                                  <w:lang w:val="en-US"/>
                                </w:rPr>
                                <w:t>DD</w:t>
                              </w:r>
                              <w:r w:rsidR="0026167D" w:rsidRPr="004C6682">
                                <w:rPr>
                                  <w:lang w:val="en-US"/>
                                </w:rPr>
                                <w:t xml:space="preserve"> </w:t>
                              </w:r>
                              <w:r w:rsidR="003A1A39" w:rsidRPr="004C6682">
                                <w:rPr>
                                  <w:lang w:val="en-US"/>
                                </w:rPr>
                                <w:t xml:space="preserve">         </w:t>
                              </w:r>
                              <w:r w:rsidR="0026798F" w:rsidRPr="004C6682">
                                <w:rPr>
                                  <w:lang w:val="en-US"/>
                                </w:rPr>
                                <w:t>Object</w:t>
                              </w:r>
                              <w:r w:rsidR="003A1A39" w:rsidRPr="004C6682">
                                <w:rPr>
                                  <w:lang w:val="en-US"/>
                                </w:rPr>
                                <w:t xml:space="preserve">     Design Document</w:t>
                              </w:r>
                            </w:sdtContent>
                          </w:sdt>
                        </w:p>
                        <w:p w:rsidR="007D5C6E" w:rsidRPr="004C6682" w:rsidRDefault="003A164F" w:rsidP="007D5C6E">
                          <w:pPr>
                            <w:pStyle w:val="Sottotitolo"/>
                            <w:rPr>
                              <w:lang w:val="en-US"/>
                            </w:rPr>
                          </w:pPr>
                          <w:sdt>
                            <w:sdtPr>
                              <w:rPr>
                                <w:lang w:val="en-US"/>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3A1A39" w:rsidRPr="004C6682">
                                <w:rPr>
                                  <w:lang w:val="en-US"/>
                                </w:rPr>
                                <w:t>Dashboard Dipartimento Informatica</w:t>
                              </w:r>
                            </w:sdtContent>
                          </w:sdt>
                        </w:p>
                      </w:txbxContent>
                    </v:textbox>
                    <w10:wrap type="topAndBottom" anchorx="margin" anchory="margin"/>
                  </v:shape>
                </w:pict>
              </mc:Fallback>
            </mc:AlternateContent>
          </w:r>
          <w:r w:rsidRPr="009E774C">
            <w:br w:type="page"/>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55"/>
            <w:gridCol w:w="2268"/>
            <w:gridCol w:w="2835"/>
            <w:gridCol w:w="2403"/>
          </w:tblGrid>
          <w:tr w:rsidR="00357EA4" w:rsidRPr="00DC0A1F" w:rsidTr="00DC0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57EA4" w:rsidRPr="00DC0A1F" w:rsidRDefault="00357EA4" w:rsidP="00357EA4">
                <w:pPr>
                  <w:pStyle w:val="Logo"/>
                  <w:spacing w:before="0"/>
                  <w:jc w:val="center"/>
                  <w:rPr>
                    <w:sz w:val="32"/>
                  </w:rPr>
                </w:pPr>
                <w:r w:rsidRPr="00DC0A1F">
                  <w:rPr>
                    <w:sz w:val="32"/>
                  </w:rPr>
                  <w:lastRenderedPageBreak/>
                  <w:t>Data</w:t>
                </w:r>
              </w:p>
            </w:tc>
            <w:tc>
              <w:tcPr>
                <w:tcW w:w="2268" w:type="dxa"/>
              </w:tcPr>
              <w:p w:rsidR="00357EA4" w:rsidRPr="00DC0A1F" w:rsidRDefault="00357EA4" w:rsidP="00357EA4">
                <w:pPr>
                  <w:pStyle w:val="Logo"/>
                  <w:spacing w:before="0"/>
                  <w:jc w:val="center"/>
                  <w:cnfStyle w:val="100000000000" w:firstRow="1" w:lastRow="0" w:firstColumn="0" w:lastColumn="0" w:oddVBand="0" w:evenVBand="0" w:oddHBand="0" w:evenHBand="0" w:firstRowFirstColumn="0" w:firstRowLastColumn="0" w:lastRowFirstColumn="0" w:lastRowLastColumn="0"/>
                  <w:rPr>
                    <w:sz w:val="32"/>
                  </w:rPr>
                </w:pPr>
                <w:r w:rsidRPr="00DC0A1F">
                  <w:rPr>
                    <w:sz w:val="32"/>
                  </w:rPr>
                  <w:t>Versione</w:t>
                </w:r>
              </w:p>
            </w:tc>
            <w:tc>
              <w:tcPr>
                <w:tcW w:w="2835" w:type="dxa"/>
              </w:tcPr>
              <w:p w:rsidR="00357EA4" w:rsidRPr="00DC0A1F" w:rsidRDefault="00357EA4" w:rsidP="00357EA4">
                <w:pPr>
                  <w:pStyle w:val="Logo"/>
                  <w:spacing w:before="0"/>
                  <w:jc w:val="center"/>
                  <w:cnfStyle w:val="100000000000" w:firstRow="1" w:lastRow="0" w:firstColumn="0" w:lastColumn="0" w:oddVBand="0" w:evenVBand="0" w:oddHBand="0" w:evenHBand="0" w:firstRowFirstColumn="0" w:firstRowLastColumn="0" w:lastRowFirstColumn="0" w:lastRowLastColumn="0"/>
                  <w:rPr>
                    <w:sz w:val="32"/>
                  </w:rPr>
                </w:pPr>
                <w:r w:rsidRPr="00DC0A1F">
                  <w:rPr>
                    <w:sz w:val="32"/>
                  </w:rPr>
                  <w:t>Cambiamenti</w:t>
                </w:r>
              </w:p>
            </w:tc>
            <w:tc>
              <w:tcPr>
                <w:tcW w:w="2403" w:type="dxa"/>
              </w:tcPr>
              <w:p w:rsidR="00357EA4" w:rsidRPr="00DC0A1F" w:rsidRDefault="00357EA4" w:rsidP="00357EA4">
                <w:pPr>
                  <w:pStyle w:val="Logo"/>
                  <w:spacing w:before="0"/>
                  <w:jc w:val="center"/>
                  <w:cnfStyle w:val="100000000000" w:firstRow="1" w:lastRow="0" w:firstColumn="0" w:lastColumn="0" w:oddVBand="0" w:evenVBand="0" w:oddHBand="0" w:evenHBand="0" w:firstRowFirstColumn="0" w:firstRowLastColumn="0" w:lastRowFirstColumn="0" w:lastRowLastColumn="0"/>
                  <w:rPr>
                    <w:sz w:val="32"/>
                  </w:rPr>
                </w:pPr>
                <w:r w:rsidRPr="00DC0A1F">
                  <w:rPr>
                    <w:sz w:val="32"/>
                  </w:rPr>
                  <w:t>Autori</w:t>
                </w:r>
              </w:p>
            </w:tc>
          </w:tr>
          <w:tr w:rsidR="00357EA4" w:rsidRPr="00DC0A1F" w:rsidTr="00DC0A1F">
            <w:tc>
              <w:tcPr>
                <w:cnfStyle w:val="001000000000" w:firstRow="0" w:lastRow="0" w:firstColumn="1" w:lastColumn="0" w:oddVBand="0" w:evenVBand="0" w:oddHBand="0" w:evenHBand="0" w:firstRowFirstColumn="0" w:firstRowLastColumn="0" w:lastRowFirstColumn="0" w:lastRowLastColumn="0"/>
                <w:tcW w:w="1555" w:type="dxa"/>
              </w:tcPr>
              <w:p w:rsidR="00357EA4" w:rsidRPr="00DC0A1F" w:rsidRDefault="00231C37" w:rsidP="00AD7BF1">
                <w:pPr>
                  <w:pStyle w:val="Logo"/>
                  <w:spacing w:before="0"/>
                  <w:jc w:val="right"/>
                </w:pPr>
                <w:r w:rsidRPr="00DC0A1F">
                  <w:t>10/12/2015</w:t>
                </w:r>
              </w:p>
            </w:tc>
            <w:tc>
              <w:tcPr>
                <w:tcW w:w="2268" w:type="dxa"/>
              </w:tcPr>
              <w:p w:rsidR="00357EA4" w:rsidRPr="00DC0A1F" w:rsidRDefault="00231C37" w:rsidP="00AD7BF1">
                <w:pPr>
                  <w:pStyle w:val="Logo"/>
                  <w:spacing w:before="0"/>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C0A1F">
                  <w:rPr>
                    <w:rFonts w:asciiTheme="majorHAnsi" w:hAnsiTheme="majorHAnsi"/>
                  </w:rPr>
                  <w:t>0.1</w:t>
                </w:r>
              </w:p>
            </w:tc>
            <w:tc>
              <w:tcPr>
                <w:tcW w:w="2835" w:type="dxa"/>
              </w:tcPr>
              <w:p w:rsidR="00357EA4" w:rsidRPr="00DC0A1F" w:rsidRDefault="00AD7BF1" w:rsidP="00AD7BF1">
                <w:pPr>
                  <w:pStyle w:val="Logo"/>
                  <w:spacing w:before="0"/>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C0A1F">
                  <w:rPr>
                    <w:rFonts w:asciiTheme="majorHAnsi" w:hAnsiTheme="majorHAnsi"/>
                  </w:rPr>
                  <w:t>Aggiunta: Object</w:t>
                </w:r>
                <w:r w:rsidR="00B61424" w:rsidRPr="00DC0A1F">
                  <w:rPr>
                    <w:rFonts w:asciiTheme="majorHAnsi" w:hAnsiTheme="majorHAnsi"/>
                  </w:rPr>
                  <w:t xml:space="preserve"> Design; Descrizione librerie; C</w:t>
                </w:r>
                <w:r w:rsidRPr="00DC0A1F">
                  <w:rPr>
                    <w:rFonts w:asciiTheme="majorHAnsi" w:hAnsiTheme="majorHAnsi"/>
                  </w:rPr>
                  <w:t xml:space="preserve">onvenzioni. </w:t>
                </w:r>
              </w:p>
            </w:tc>
            <w:tc>
              <w:tcPr>
                <w:tcW w:w="2403" w:type="dxa"/>
              </w:tcPr>
              <w:p w:rsidR="00357EA4" w:rsidRPr="00DC0A1F" w:rsidRDefault="00AD7BF1" w:rsidP="00AD7BF1">
                <w:pPr>
                  <w:pStyle w:val="Logo"/>
                  <w:spacing w:before="0"/>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C0A1F">
                  <w:rPr>
                    <w:rFonts w:asciiTheme="majorHAnsi" w:hAnsiTheme="majorHAnsi"/>
                  </w:rPr>
                  <w:t>Tutti</w:t>
                </w:r>
              </w:p>
            </w:tc>
          </w:tr>
          <w:tr w:rsidR="00D1540E" w:rsidRPr="00DC0A1F" w:rsidTr="00DC0A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1540E" w:rsidRPr="00DC0A1F" w:rsidRDefault="00B61424" w:rsidP="00AD7BF1">
                <w:pPr>
                  <w:pStyle w:val="Logo"/>
                  <w:spacing w:before="0"/>
                  <w:jc w:val="right"/>
                </w:pPr>
                <w:r w:rsidRPr="00DC0A1F">
                  <w:t>11/12/2015</w:t>
                </w:r>
              </w:p>
            </w:tc>
            <w:tc>
              <w:tcPr>
                <w:tcW w:w="2268" w:type="dxa"/>
              </w:tcPr>
              <w:p w:rsidR="00D1540E" w:rsidRPr="00DC0A1F" w:rsidRDefault="00B61424" w:rsidP="00AD7BF1">
                <w:pPr>
                  <w:pStyle w:val="Logo"/>
                  <w:spacing w:before="0"/>
                  <w:jc w:val="right"/>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DC0A1F">
                  <w:rPr>
                    <w:rFonts w:asciiTheme="majorHAnsi" w:hAnsiTheme="majorHAnsi"/>
                  </w:rPr>
                  <w:t>0.2</w:t>
                </w:r>
              </w:p>
            </w:tc>
            <w:tc>
              <w:tcPr>
                <w:tcW w:w="2835" w:type="dxa"/>
              </w:tcPr>
              <w:p w:rsidR="00D1540E" w:rsidRPr="00DC0A1F" w:rsidRDefault="00B61424" w:rsidP="00AD7BF1">
                <w:pPr>
                  <w:pStyle w:val="Logo"/>
                  <w:spacing w:before="0"/>
                  <w:jc w:val="right"/>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DC0A1F">
                  <w:rPr>
                    <w:rFonts w:asciiTheme="majorHAnsi" w:hAnsiTheme="majorHAnsi"/>
                  </w:rPr>
                  <w:t>Aggiunta: Design Patterns; Packages.</w:t>
                </w:r>
              </w:p>
            </w:tc>
            <w:tc>
              <w:tcPr>
                <w:tcW w:w="2403" w:type="dxa"/>
              </w:tcPr>
              <w:p w:rsidR="00D1540E" w:rsidRPr="00DC0A1F" w:rsidRDefault="00B61424" w:rsidP="00AD7BF1">
                <w:pPr>
                  <w:pStyle w:val="Logo"/>
                  <w:spacing w:before="0"/>
                  <w:jc w:val="right"/>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DC0A1F">
                  <w:rPr>
                    <w:rFonts w:asciiTheme="majorHAnsi" w:hAnsiTheme="majorHAnsi"/>
                  </w:rPr>
                  <w:t>Marco Feoli, Domenico Liguori, Ivan Rizzo.</w:t>
                </w:r>
              </w:p>
            </w:tc>
          </w:tr>
          <w:tr w:rsidR="002F2037" w:rsidRPr="00DC0A1F" w:rsidTr="00DC0A1F">
            <w:tc>
              <w:tcPr>
                <w:cnfStyle w:val="001000000000" w:firstRow="0" w:lastRow="0" w:firstColumn="1" w:lastColumn="0" w:oddVBand="0" w:evenVBand="0" w:oddHBand="0" w:evenHBand="0" w:firstRowFirstColumn="0" w:firstRowLastColumn="0" w:lastRowFirstColumn="0" w:lastRowLastColumn="0"/>
                <w:tcW w:w="1555" w:type="dxa"/>
              </w:tcPr>
              <w:p w:rsidR="002F2037" w:rsidRPr="00DC0A1F" w:rsidRDefault="002F2037" w:rsidP="00AD7BF1">
                <w:pPr>
                  <w:pStyle w:val="Logo"/>
                  <w:spacing w:before="0"/>
                  <w:jc w:val="right"/>
                </w:pPr>
                <w:r>
                  <w:t>11/12/2015</w:t>
                </w:r>
              </w:p>
            </w:tc>
            <w:tc>
              <w:tcPr>
                <w:tcW w:w="2268" w:type="dxa"/>
              </w:tcPr>
              <w:p w:rsidR="002F2037" w:rsidRPr="00DC0A1F" w:rsidRDefault="002F2037" w:rsidP="00AD7BF1">
                <w:pPr>
                  <w:pStyle w:val="Logo"/>
                  <w:spacing w:before="0"/>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w:t>
                </w:r>
                <w:r w:rsidR="003D1527">
                  <w:rPr>
                    <w:rFonts w:asciiTheme="majorHAnsi" w:hAnsiTheme="majorHAnsi"/>
                  </w:rPr>
                  <w:t>.0</w:t>
                </w:r>
              </w:p>
            </w:tc>
            <w:tc>
              <w:tcPr>
                <w:tcW w:w="2835" w:type="dxa"/>
              </w:tcPr>
              <w:p w:rsidR="002F2037" w:rsidRPr="00DC0A1F" w:rsidRDefault="002F2037" w:rsidP="00AD7BF1">
                <w:pPr>
                  <w:pStyle w:val="Logo"/>
                  <w:spacing w:before="0"/>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Revisione</w:t>
                </w:r>
              </w:p>
            </w:tc>
            <w:tc>
              <w:tcPr>
                <w:tcW w:w="2403" w:type="dxa"/>
              </w:tcPr>
              <w:p w:rsidR="002F2037" w:rsidRPr="00DC0A1F" w:rsidRDefault="002F2037" w:rsidP="00AD7BF1">
                <w:pPr>
                  <w:pStyle w:val="Logo"/>
                  <w:spacing w:before="0"/>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Domenico Liguori</w:t>
                </w:r>
              </w:p>
            </w:tc>
          </w:tr>
          <w:tr w:rsidR="001F1204" w:rsidRPr="00DC0A1F" w:rsidTr="00DC0A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F1204" w:rsidRDefault="001F1204" w:rsidP="00AD7BF1">
                <w:pPr>
                  <w:pStyle w:val="Logo"/>
                  <w:spacing w:before="0"/>
                  <w:jc w:val="right"/>
                </w:pPr>
                <w:r>
                  <w:t>14/01/2016</w:t>
                </w:r>
              </w:p>
            </w:tc>
            <w:tc>
              <w:tcPr>
                <w:tcW w:w="2268" w:type="dxa"/>
              </w:tcPr>
              <w:p w:rsidR="001F1204" w:rsidRDefault="001F1204" w:rsidP="00AD7BF1">
                <w:pPr>
                  <w:pStyle w:val="Logo"/>
                  <w:spacing w:before="0"/>
                  <w:jc w:val="right"/>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2.0</w:t>
                </w:r>
              </w:p>
            </w:tc>
            <w:tc>
              <w:tcPr>
                <w:tcW w:w="2835" w:type="dxa"/>
              </w:tcPr>
              <w:p w:rsidR="001F1204" w:rsidRDefault="001F1204" w:rsidP="00AD7BF1">
                <w:pPr>
                  <w:pStyle w:val="Logo"/>
                  <w:spacing w:before="0"/>
                  <w:jc w:val="right"/>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Revisione</w:t>
                </w:r>
              </w:p>
            </w:tc>
            <w:tc>
              <w:tcPr>
                <w:tcW w:w="2403" w:type="dxa"/>
              </w:tcPr>
              <w:p w:rsidR="001F1204" w:rsidRDefault="001F1204" w:rsidP="00AD7BF1">
                <w:pPr>
                  <w:pStyle w:val="Logo"/>
                  <w:spacing w:before="0"/>
                  <w:jc w:val="right"/>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Tutti</w:t>
                </w:r>
              </w:p>
            </w:tc>
          </w:tr>
        </w:tbl>
        <w:p w:rsidR="00357EA4" w:rsidRPr="009E774C" w:rsidRDefault="00357EA4" w:rsidP="00AD7BF1">
          <w:pPr>
            <w:pStyle w:val="Logo"/>
            <w:spacing w:before="0"/>
            <w:jc w:val="right"/>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357EA4" w:rsidRPr="009E774C" w:rsidRDefault="00357EA4" w:rsidP="00584F42">
          <w:pPr>
            <w:pStyle w:val="Logo"/>
            <w:spacing w:before="0"/>
          </w:pPr>
        </w:p>
        <w:p w:rsidR="00F01CCE" w:rsidRPr="009E774C" w:rsidRDefault="00AA2BCC" w:rsidP="00584F42">
          <w:pPr>
            <w:pStyle w:val="Logo"/>
            <w:spacing w:before="0"/>
          </w:pP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sz w:val="22"/>
          <w:szCs w:val="22"/>
        </w:rPr>
      </w:sdtEndPr>
      <w:sdtContent>
        <w:p w:rsidR="00F01CCE" w:rsidRPr="009E774C" w:rsidRDefault="0011272D" w:rsidP="00584F42">
          <w:pPr>
            <w:pStyle w:val="Titolosommario"/>
            <w:spacing w:after="0"/>
          </w:pPr>
          <w:r w:rsidRPr="009E774C">
            <w:rPr>
              <w:rFonts w:ascii="Century Gothic" w:hAnsi="Century Gothic"/>
              <w:color w:val="DF1010"/>
            </w:rPr>
            <w:t>Sommario</w:t>
          </w:r>
        </w:p>
        <w:p w:rsidR="00507304" w:rsidRDefault="0011272D">
          <w:pPr>
            <w:pStyle w:val="Sommario1"/>
            <w:tabs>
              <w:tab w:val="right" w:leader="dot" w:pos="9061"/>
            </w:tabs>
            <w:rPr>
              <w:b w:val="0"/>
              <w:bCs w:val="0"/>
              <w:noProof/>
              <w:color w:val="auto"/>
              <w:sz w:val="22"/>
              <w:szCs w:val="22"/>
              <w:lang w:eastAsia="it-IT"/>
            </w:rPr>
          </w:pPr>
          <w:r w:rsidRPr="009E774C">
            <w:rPr>
              <w:b w:val="0"/>
              <w:bCs w:val="0"/>
            </w:rPr>
            <w:fldChar w:fldCharType="begin"/>
          </w:r>
          <w:r w:rsidRPr="009E774C">
            <w:rPr>
              <w:b w:val="0"/>
              <w:bCs w:val="0"/>
            </w:rPr>
            <w:instrText xml:space="preserve"> TOC \o "1-2" \n "2-2" \h \z \u </w:instrText>
          </w:r>
          <w:r w:rsidRPr="009E774C">
            <w:rPr>
              <w:b w:val="0"/>
              <w:bCs w:val="0"/>
            </w:rPr>
            <w:fldChar w:fldCharType="separate"/>
          </w:r>
          <w:hyperlink w:anchor="_Toc437636265" w:history="1">
            <w:r w:rsidR="00507304" w:rsidRPr="007C120F">
              <w:rPr>
                <w:rStyle w:val="Collegamentoipertestuale"/>
                <w:noProof/>
              </w:rPr>
              <w:t>1.Introduzione</w:t>
            </w:r>
            <w:r w:rsidR="00507304">
              <w:rPr>
                <w:noProof/>
                <w:webHidden/>
              </w:rPr>
              <w:tab/>
            </w:r>
            <w:r w:rsidR="00507304">
              <w:rPr>
                <w:noProof/>
                <w:webHidden/>
              </w:rPr>
              <w:fldChar w:fldCharType="begin"/>
            </w:r>
            <w:r w:rsidR="00507304">
              <w:rPr>
                <w:noProof/>
                <w:webHidden/>
              </w:rPr>
              <w:instrText xml:space="preserve"> PAGEREF _Toc437636265 \h </w:instrText>
            </w:r>
            <w:r w:rsidR="00507304">
              <w:rPr>
                <w:noProof/>
                <w:webHidden/>
              </w:rPr>
            </w:r>
            <w:r w:rsidR="00507304">
              <w:rPr>
                <w:noProof/>
                <w:webHidden/>
              </w:rPr>
              <w:fldChar w:fldCharType="separate"/>
            </w:r>
            <w:r w:rsidR="00070172">
              <w:rPr>
                <w:noProof/>
                <w:webHidden/>
              </w:rPr>
              <w:t>3</w:t>
            </w:r>
            <w:r w:rsidR="00507304">
              <w:rPr>
                <w:noProof/>
                <w:webHidden/>
              </w:rPr>
              <w:fldChar w:fldCharType="end"/>
            </w:r>
          </w:hyperlink>
        </w:p>
        <w:p w:rsidR="00507304" w:rsidRDefault="00AA2BCC">
          <w:pPr>
            <w:pStyle w:val="Sommario2"/>
            <w:tabs>
              <w:tab w:val="left" w:pos="1320"/>
            </w:tabs>
            <w:rPr>
              <w:noProof/>
              <w:color w:val="auto"/>
              <w:lang w:eastAsia="it-IT"/>
            </w:rPr>
          </w:pPr>
          <w:hyperlink w:anchor="_Toc437636266" w:history="1">
            <w:r w:rsidR="00507304" w:rsidRPr="007C120F">
              <w:rPr>
                <w:rStyle w:val="Collegamentoipertestuale"/>
                <w:noProof/>
              </w:rPr>
              <w:t>1.1.</w:t>
            </w:r>
            <w:r w:rsidR="00507304">
              <w:rPr>
                <w:noProof/>
                <w:color w:val="auto"/>
                <w:lang w:eastAsia="it-IT"/>
              </w:rPr>
              <w:tab/>
            </w:r>
            <w:r w:rsidR="00507304" w:rsidRPr="007C120F">
              <w:rPr>
                <w:rStyle w:val="Collegamentoipertestuale"/>
                <w:noProof/>
              </w:rPr>
              <w:t>Trade-off</w:t>
            </w:r>
          </w:hyperlink>
        </w:p>
        <w:p w:rsidR="00507304" w:rsidRDefault="00AA2BCC">
          <w:pPr>
            <w:pStyle w:val="Sommario2"/>
            <w:tabs>
              <w:tab w:val="left" w:pos="1320"/>
            </w:tabs>
            <w:rPr>
              <w:noProof/>
              <w:color w:val="auto"/>
              <w:lang w:eastAsia="it-IT"/>
            </w:rPr>
          </w:pPr>
          <w:hyperlink w:anchor="_Toc437636267" w:history="1">
            <w:r w:rsidR="00507304" w:rsidRPr="007C120F">
              <w:rPr>
                <w:rStyle w:val="Collegamentoipertestuale"/>
                <w:noProof/>
              </w:rPr>
              <w:t>1.2.</w:t>
            </w:r>
            <w:r w:rsidR="00507304">
              <w:rPr>
                <w:noProof/>
                <w:color w:val="auto"/>
                <w:lang w:eastAsia="it-IT"/>
              </w:rPr>
              <w:tab/>
            </w:r>
            <w:r w:rsidR="00507304" w:rsidRPr="007C120F">
              <w:rPr>
                <w:rStyle w:val="Collegamentoipertestuale"/>
                <w:noProof/>
              </w:rPr>
              <w:t>Componenti off-the-shelf</w:t>
            </w:r>
          </w:hyperlink>
        </w:p>
        <w:p w:rsidR="00507304" w:rsidRDefault="00AA2BCC">
          <w:pPr>
            <w:pStyle w:val="Sommario2"/>
            <w:tabs>
              <w:tab w:val="left" w:pos="1320"/>
            </w:tabs>
            <w:rPr>
              <w:noProof/>
              <w:color w:val="auto"/>
              <w:lang w:eastAsia="it-IT"/>
            </w:rPr>
          </w:pPr>
          <w:hyperlink w:anchor="_Toc437636268" w:history="1">
            <w:r w:rsidR="00507304" w:rsidRPr="007C120F">
              <w:rPr>
                <w:rStyle w:val="Collegamentoipertestuale"/>
                <w:noProof/>
              </w:rPr>
              <w:t>1.3.</w:t>
            </w:r>
            <w:r w:rsidR="00507304">
              <w:rPr>
                <w:noProof/>
                <w:color w:val="auto"/>
                <w:lang w:eastAsia="it-IT"/>
              </w:rPr>
              <w:tab/>
            </w:r>
            <w:r w:rsidR="00507304" w:rsidRPr="007C120F">
              <w:rPr>
                <w:rStyle w:val="Collegamentoipertestuale"/>
                <w:noProof/>
              </w:rPr>
              <w:t>Linee guida per la documentazione dell’interfaccia</w:t>
            </w:r>
          </w:hyperlink>
        </w:p>
        <w:p w:rsidR="00507304" w:rsidRDefault="00AA2BCC">
          <w:pPr>
            <w:pStyle w:val="Sommario2"/>
            <w:tabs>
              <w:tab w:val="left" w:pos="1320"/>
            </w:tabs>
            <w:rPr>
              <w:noProof/>
              <w:color w:val="auto"/>
              <w:lang w:eastAsia="it-IT"/>
            </w:rPr>
          </w:pPr>
          <w:hyperlink w:anchor="_Toc437636269" w:history="1">
            <w:r w:rsidR="00507304" w:rsidRPr="007C120F">
              <w:rPr>
                <w:rStyle w:val="Collegamentoipertestuale"/>
                <w:noProof/>
              </w:rPr>
              <w:t>1.4.</w:t>
            </w:r>
            <w:r w:rsidR="00507304">
              <w:rPr>
                <w:noProof/>
                <w:color w:val="auto"/>
                <w:lang w:eastAsia="it-IT"/>
              </w:rPr>
              <w:tab/>
            </w:r>
            <w:r w:rsidR="00507304" w:rsidRPr="007C120F">
              <w:rPr>
                <w:rStyle w:val="Collegamentoipertestuale"/>
                <w:noProof/>
              </w:rPr>
              <w:t>Design pattern</w:t>
            </w:r>
          </w:hyperlink>
        </w:p>
        <w:p w:rsidR="00507304" w:rsidRDefault="00AA2BCC">
          <w:pPr>
            <w:pStyle w:val="Sommario2"/>
            <w:tabs>
              <w:tab w:val="left" w:pos="1320"/>
            </w:tabs>
            <w:rPr>
              <w:noProof/>
              <w:color w:val="auto"/>
              <w:lang w:eastAsia="it-IT"/>
            </w:rPr>
          </w:pPr>
          <w:hyperlink w:anchor="_Toc437636270" w:history="1">
            <w:r w:rsidR="00507304" w:rsidRPr="007C120F">
              <w:rPr>
                <w:rStyle w:val="Collegamentoipertestuale"/>
                <w:noProof/>
              </w:rPr>
              <w:t>1.5.</w:t>
            </w:r>
            <w:r w:rsidR="00507304">
              <w:rPr>
                <w:noProof/>
                <w:color w:val="auto"/>
                <w:lang w:eastAsia="it-IT"/>
              </w:rPr>
              <w:tab/>
            </w:r>
            <w:r w:rsidR="00507304" w:rsidRPr="007C120F">
              <w:rPr>
                <w:rStyle w:val="Collegamentoipertestuale"/>
                <w:noProof/>
              </w:rPr>
              <w:t>Definizioni, acronimi e abbreviazioni</w:t>
            </w:r>
          </w:hyperlink>
        </w:p>
        <w:p w:rsidR="00507304" w:rsidRDefault="00AA2BCC">
          <w:pPr>
            <w:pStyle w:val="Sommario2"/>
            <w:tabs>
              <w:tab w:val="left" w:pos="1320"/>
            </w:tabs>
            <w:rPr>
              <w:noProof/>
              <w:color w:val="auto"/>
              <w:lang w:eastAsia="it-IT"/>
            </w:rPr>
          </w:pPr>
          <w:hyperlink w:anchor="_Toc437636271" w:history="1">
            <w:r w:rsidR="00507304" w:rsidRPr="007C120F">
              <w:rPr>
                <w:rStyle w:val="Collegamentoipertestuale"/>
                <w:noProof/>
              </w:rPr>
              <w:t>1.6.</w:t>
            </w:r>
            <w:r w:rsidR="00507304">
              <w:rPr>
                <w:noProof/>
                <w:color w:val="auto"/>
                <w:lang w:eastAsia="it-IT"/>
              </w:rPr>
              <w:tab/>
            </w:r>
            <w:r w:rsidR="00507304" w:rsidRPr="007C120F">
              <w:rPr>
                <w:rStyle w:val="Collegamentoipertestuale"/>
                <w:noProof/>
              </w:rPr>
              <w:t>Riferimenti</w:t>
            </w:r>
          </w:hyperlink>
        </w:p>
        <w:p w:rsidR="00507304" w:rsidRDefault="00AA2BCC">
          <w:pPr>
            <w:pStyle w:val="Sommario1"/>
            <w:tabs>
              <w:tab w:val="right" w:leader="dot" w:pos="9061"/>
            </w:tabs>
            <w:rPr>
              <w:b w:val="0"/>
              <w:bCs w:val="0"/>
              <w:noProof/>
              <w:color w:val="auto"/>
              <w:sz w:val="22"/>
              <w:szCs w:val="22"/>
              <w:lang w:eastAsia="it-IT"/>
            </w:rPr>
          </w:pPr>
          <w:hyperlink w:anchor="_Toc437636272" w:history="1">
            <w:r w:rsidR="00507304" w:rsidRPr="007C120F">
              <w:rPr>
                <w:rStyle w:val="Collegamentoipertestuale"/>
                <w:noProof/>
              </w:rPr>
              <w:t>2.Packages</w:t>
            </w:r>
            <w:r w:rsidR="00507304">
              <w:rPr>
                <w:noProof/>
                <w:webHidden/>
              </w:rPr>
              <w:tab/>
            </w:r>
            <w:r w:rsidR="00507304">
              <w:rPr>
                <w:noProof/>
                <w:webHidden/>
              </w:rPr>
              <w:fldChar w:fldCharType="begin"/>
            </w:r>
            <w:r w:rsidR="00507304">
              <w:rPr>
                <w:noProof/>
                <w:webHidden/>
              </w:rPr>
              <w:instrText xml:space="preserve"> PAGEREF _Toc437636272 \h </w:instrText>
            </w:r>
            <w:r w:rsidR="00507304">
              <w:rPr>
                <w:noProof/>
                <w:webHidden/>
              </w:rPr>
            </w:r>
            <w:r w:rsidR="00507304">
              <w:rPr>
                <w:noProof/>
                <w:webHidden/>
              </w:rPr>
              <w:fldChar w:fldCharType="separate"/>
            </w:r>
            <w:r w:rsidR="00070172">
              <w:rPr>
                <w:noProof/>
                <w:webHidden/>
              </w:rPr>
              <w:t>9</w:t>
            </w:r>
            <w:r w:rsidR="00507304">
              <w:rPr>
                <w:noProof/>
                <w:webHidden/>
              </w:rPr>
              <w:fldChar w:fldCharType="end"/>
            </w:r>
          </w:hyperlink>
        </w:p>
        <w:p w:rsidR="00507304" w:rsidRDefault="00AA2BCC">
          <w:pPr>
            <w:pStyle w:val="Sommario1"/>
            <w:tabs>
              <w:tab w:val="right" w:leader="dot" w:pos="9061"/>
            </w:tabs>
            <w:rPr>
              <w:b w:val="0"/>
              <w:bCs w:val="0"/>
              <w:noProof/>
              <w:color w:val="auto"/>
              <w:sz w:val="22"/>
              <w:szCs w:val="22"/>
              <w:lang w:eastAsia="it-IT"/>
            </w:rPr>
          </w:pPr>
          <w:hyperlink w:anchor="_Toc437636273" w:history="1">
            <w:r w:rsidR="00507304" w:rsidRPr="007C120F">
              <w:rPr>
                <w:rStyle w:val="Collegamentoipertestuale"/>
                <w:noProof/>
              </w:rPr>
              <w:t>3.Interfacce delle classi</w:t>
            </w:r>
            <w:r w:rsidR="00507304">
              <w:rPr>
                <w:noProof/>
                <w:webHidden/>
              </w:rPr>
              <w:tab/>
            </w:r>
            <w:r w:rsidR="00507304">
              <w:rPr>
                <w:noProof/>
                <w:webHidden/>
              </w:rPr>
              <w:fldChar w:fldCharType="begin"/>
            </w:r>
            <w:r w:rsidR="00507304">
              <w:rPr>
                <w:noProof/>
                <w:webHidden/>
              </w:rPr>
              <w:instrText xml:space="preserve"> PAGEREF _Toc437636273 \h </w:instrText>
            </w:r>
            <w:r w:rsidR="00507304">
              <w:rPr>
                <w:noProof/>
                <w:webHidden/>
              </w:rPr>
            </w:r>
            <w:r w:rsidR="00507304">
              <w:rPr>
                <w:noProof/>
                <w:webHidden/>
              </w:rPr>
              <w:fldChar w:fldCharType="separate"/>
            </w:r>
            <w:r w:rsidR="00070172">
              <w:rPr>
                <w:noProof/>
                <w:webHidden/>
              </w:rPr>
              <w:t>9</w:t>
            </w:r>
            <w:r w:rsidR="00507304">
              <w:rPr>
                <w:noProof/>
                <w:webHidden/>
              </w:rPr>
              <w:fldChar w:fldCharType="end"/>
            </w:r>
          </w:hyperlink>
        </w:p>
        <w:p w:rsidR="00F01CCE" w:rsidRPr="009E774C" w:rsidRDefault="0011272D" w:rsidP="0026167D">
          <w:pPr>
            <w:pStyle w:val="Sommario2"/>
            <w:ind w:left="0"/>
            <w:sectPr w:rsidR="00F01CCE" w:rsidRPr="009E774C">
              <w:pgSz w:w="11907" w:h="16839" w:code="1"/>
              <w:pgMar w:top="1148" w:right="1418" w:bottom="1148" w:left="1418" w:header="709" w:footer="612" w:gutter="0"/>
              <w:pgNumType w:start="0"/>
              <w:cols w:space="720"/>
              <w:titlePg/>
              <w:docGrid w:linePitch="360"/>
            </w:sectPr>
          </w:pPr>
          <w:r w:rsidRPr="009E774C">
            <w:rPr>
              <w:b/>
              <w:bCs/>
              <w:sz w:val="26"/>
              <w:szCs w:val="26"/>
            </w:rPr>
            <w:fldChar w:fldCharType="end"/>
          </w:r>
        </w:p>
      </w:sdtContent>
    </w:sdt>
    <w:p w:rsidR="0026798F" w:rsidRPr="009E774C" w:rsidRDefault="0026798F" w:rsidP="001F1204">
      <w:pPr>
        <w:pStyle w:val="Titolo1"/>
        <w:numPr>
          <w:ilvl w:val="0"/>
          <w:numId w:val="6"/>
        </w:numPr>
        <w:ind w:left="0" w:firstLine="0"/>
        <w:jc w:val="both"/>
      </w:pPr>
      <w:bookmarkStart w:id="1" w:name="_Toc437636265"/>
      <w:r w:rsidRPr="009E774C">
        <w:lastRenderedPageBreak/>
        <w:t>Introduzione</w:t>
      </w:r>
      <w:bookmarkEnd w:id="1"/>
      <w:r w:rsidRPr="009E774C">
        <w:t xml:space="preserve"> </w:t>
      </w:r>
    </w:p>
    <w:p w:rsidR="0026798F" w:rsidRPr="009E774C" w:rsidRDefault="00DC0A1F" w:rsidP="00507304">
      <w:pPr>
        <w:pStyle w:val="Titolo2"/>
        <w:numPr>
          <w:ilvl w:val="1"/>
          <w:numId w:val="6"/>
        </w:numPr>
        <w:ind w:left="1134"/>
      </w:pPr>
      <w:bookmarkStart w:id="2" w:name="_Toc437636266"/>
      <w:r>
        <w:t>Trade</w:t>
      </w:r>
      <w:r w:rsidR="007A480A" w:rsidRPr="009E774C">
        <w:t>-off</w:t>
      </w:r>
      <w:bookmarkEnd w:id="2"/>
    </w:p>
    <w:p w:rsidR="007A480A" w:rsidRPr="009E774C" w:rsidRDefault="007A480A" w:rsidP="00F11369">
      <w:pPr>
        <w:pStyle w:val="Titolo3"/>
        <w:ind w:firstLine="414"/>
      </w:pPr>
      <w:r w:rsidRPr="009E774C">
        <w:t>Comprensibilità vs costi</w:t>
      </w:r>
    </w:p>
    <w:p w:rsidR="00404E16" w:rsidRPr="009E774C" w:rsidRDefault="00404E16" w:rsidP="009D4224">
      <w:r w:rsidRPr="009E774C">
        <w:t>Si preferisce aggiungere costi per la documentazione al fine di rendere il codice comprensibile anche alle persone non coinvolte nel progetto o le persone coinvolte che non hanno lavorato a quella parte in particolare. Commenti diffusi nel co</w:t>
      </w:r>
      <w:r w:rsidR="00B61424">
        <w:t>dice facilitano la comprensione, d</w:t>
      </w:r>
      <w:r w:rsidRPr="009E774C">
        <w:t>i conseguenza migliorare la comprensibilità agevola il mantenimento e anche il processo di modifica.</w:t>
      </w:r>
    </w:p>
    <w:p w:rsidR="007A480A" w:rsidRPr="009E774C" w:rsidRDefault="007A480A" w:rsidP="00AB564B">
      <w:pPr>
        <w:pStyle w:val="Titolo3"/>
        <w:ind w:left="426"/>
      </w:pPr>
      <w:r w:rsidRPr="009E774C">
        <w:t>Interfaccia vs Easy-use</w:t>
      </w:r>
    </w:p>
    <w:p w:rsidR="00404E16" w:rsidRPr="009E774C" w:rsidRDefault="00AB564B" w:rsidP="009D4224">
      <w:r w:rsidRPr="009E774C">
        <w:t>La D</w:t>
      </w:r>
      <w:r w:rsidR="00404E16" w:rsidRPr="009E774C">
        <w:t>ashboard è molto semplice e di facile utilizzo poiché ha un interfaccia chiara e intuitiva.</w:t>
      </w:r>
    </w:p>
    <w:p w:rsidR="007A480A" w:rsidRPr="009E774C" w:rsidRDefault="007A480A" w:rsidP="00AB564B">
      <w:pPr>
        <w:pStyle w:val="Titolo3"/>
        <w:ind w:left="426"/>
      </w:pPr>
      <w:r w:rsidRPr="009E774C">
        <w:t>Memoria vs efficienza</w:t>
      </w:r>
    </w:p>
    <w:p w:rsidR="00404E16" w:rsidRPr="009E774C" w:rsidRDefault="00404E16" w:rsidP="009D4224">
      <w:r w:rsidRPr="009E774C">
        <w:t xml:space="preserve">Si è preferita la memoria anziché le prestazioni perché salvare risultati parziali o complessivi avrebbe causato il mantenimento di informazioni incompleti, difficili da integrare e interpretare. La principale difficoltà che ci ha portato a questa scelta è relativa alle date. Infatti, se avessimo salvato i dati in modo tale che tutte le richieste dell’utente possano essere soddisfatte avremmo dovuto memorizzare tutte le possibili combinazioni dei dati di cui disponiamo. Rischiamo dunque di effettuare operazioni onerose e non si ha mai la certezza che il risultato sia esatto. </w:t>
      </w:r>
    </w:p>
    <w:p w:rsidR="00404E16" w:rsidRPr="009E774C" w:rsidRDefault="00404E16" w:rsidP="009D4224">
      <w:r w:rsidRPr="009E774C">
        <w:t>Si preferisce quindi mantenere in memoria solo i dati "grezz</w:t>
      </w:r>
      <w:r w:rsidR="00AB564B" w:rsidRPr="009E774C">
        <w:t>i", cioè dati non processati, e</w:t>
      </w:r>
      <w:r w:rsidRPr="009E774C">
        <w:t xml:space="preserve"> in funzione di essi calcolare i risultati per restituire all’utente grafici e </w:t>
      </w:r>
      <w:r w:rsidR="00EC7AC9">
        <w:t>misure</w:t>
      </w:r>
      <w:r w:rsidRPr="009E774C">
        <w:t xml:space="preserve"> nei periodi da lui richiesti.</w:t>
      </w:r>
    </w:p>
    <w:p w:rsidR="00B335E8" w:rsidRPr="009E774C" w:rsidRDefault="00B335E8" w:rsidP="00B335E8">
      <w:pPr>
        <w:pStyle w:val="Nessunaspaziatura"/>
        <w:rPr>
          <w:b/>
          <w:sz w:val="24"/>
          <w:szCs w:val="24"/>
          <w:lang w:val="it-IT"/>
        </w:rPr>
      </w:pPr>
    </w:p>
    <w:p w:rsidR="00B61424" w:rsidRPr="00693F5C" w:rsidRDefault="00711723" w:rsidP="00B61424">
      <w:pPr>
        <w:pStyle w:val="Titolo2"/>
        <w:numPr>
          <w:ilvl w:val="1"/>
          <w:numId w:val="6"/>
        </w:numPr>
        <w:ind w:left="1134"/>
      </w:pPr>
      <w:bookmarkStart w:id="3" w:name="_Toc437636267"/>
      <w:r w:rsidRPr="00893514">
        <w:t>Componenti off-the-shelf</w:t>
      </w:r>
      <w:bookmarkEnd w:id="3"/>
    </w:p>
    <w:p w:rsidR="00B335E8" w:rsidRPr="009E774C" w:rsidRDefault="00B335E8" w:rsidP="009D4224">
      <w:pPr>
        <w:rPr>
          <w:szCs w:val="24"/>
        </w:rPr>
      </w:pPr>
      <w:r w:rsidRPr="009E774C">
        <w:rPr>
          <w:szCs w:val="24"/>
        </w:rPr>
        <w:t>Per il progetto software che si vuole realizzare facciamo uso di componenti</w:t>
      </w:r>
      <w:r w:rsidRPr="009E774C">
        <w:rPr>
          <w:i/>
          <w:szCs w:val="24"/>
        </w:rPr>
        <w:t xml:space="preserve"> </w:t>
      </w:r>
      <w:r w:rsidRPr="001F1204">
        <w:rPr>
          <w:b/>
          <w:i/>
          <w:szCs w:val="24"/>
        </w:rPr>
        <w:t>off-the-shelf</w:t>
      </w:r>
      <w:r w:rsidRPr="009E774C">
        <w:rPr>
          <w:i/>
          <w:szCs w:val="24"/>
        </w:rPr>
        <w:t xml:space="preserve">, </w:t>
      </w:r>
      <w:r w:rsidRPr="009E774C">
        <w:rPr>
          <w:szCs w:val="24"/>
        </w:rPr>
        <w:t>che sono componenti software disponibili sul mercato per facilitare la creazione del progetto.</w:t>
      </w:r>
    </w:p>
    <w:p w:rsidR="00B335E8" w:rsidRPr="009E774C" w:rsidRDefault="00B335E8" w:rsidP="009D4224">
      <w:pPr>
        <w:rPr>
          <w:szCs w:val="24"/>
        </w:rPr>
      </w:pPr>
      <w:r w:rsidRPr="009E774C">
        <w:rPr>
          <w:szCs w:val="24"/>
        </w:rPr>
        <w:t>Per il sistema che si vuole realizzare ci interessa un framework per applicazioni web e librerie per la gestione di grafici.</w:t>
      </w:r>
    </w:p>
    <w:p w:rsidR="00B335E8" w:rsidRPr="009E774C" w:rsidRDefault="00B335E8" w:rsidP="009D4224">
      <w:pPr>
        <w:rPr>
          <w:szCs w:val="24"/>
        </w:rPr>
      </w:pPr>
      <w:r w:rsidRPr="009E774C">
        <w:rPr>
          <w:szCs w:val="24"/>
        </w:rPr>
        <w:t>Il framework che andremo ad utilizzare è il Bootstrap, che è un framework open source che contiene una raccolta di strumenti </w:t>
      </w:r>
      <w:hyperlink r:id="rId11" w:tooltip="Software libero" w:history="1">
        <w:r w:rsidRPr="009E774C">
          <w:rPr>
            <w:szCs w:val="24"/>
          </w:rPr>
          <w:t>liberi</w:t>
        </w:r>
      </w:hyperlink>
      <w:r w:rsidRPr="009E774C">
        <w:rPr>
          <w:szCs w:val="24"/>
        </w:rPr>
        <w:t> per la creazione di </w:t>
      </w:r>
      <w:hyperlink r:id="rId12" w:tooltip="Sito web" w:history="1">
        <w:r w:rsidRPr="009E774C">
          <w:rPr>
            <w:szCs w:val="24"/>
          </w:rPr>
          <w:t>siti</w:t>
        </w:r>
      </w:hyperlink>
      <w:r w:rsidRPr="009E774C">
        <w:rPr>
          <w:szCs w:val="24"/>
        </w:rPr>
        <w:t> e </w:t>
      </w:r>
      <w:hyperlink r:id="rId13" w:tooltip="Applicazione web" w:history="1">
        <w:r w:rsidRPr="009E774C">
          <w:rPr>
            <w:szCs w:val="24"/>
          </w:rPr>
          <w:t>applicazioni</w:t>
        </w:r>
      </w:hyperlink>
      <w:r w:rsidRPr="009E774C">
        <w:rPr>
          <w:szCs w:val="24"/>
        </w:rPr>
        <w:t> per il </w:t>
      </w:r>
      <w:hyperlink r:id="rId14" w:tooltip="Web" w:history="1">
        <w:r w:rsidRPr="009E774C">
          <w:rPr>
            <w:szCs w:val="24"/>
          </w:rPr>
          <w:t>Web</w:t>
        </w:r>
      </w:hyperlink>
      <w:r w:rsidRPr="009E774C">
        <w:rPr>
          <w:szCs w:val="24"/>
        </w:rPr>
        <w:t>. Essa contiene </w:t>
      </w:r>
      <w:hyperlink r:id="rId15" w:tooltip="Template" w:history="1">
        <w:r w:rsidRPr="009E774C">
          <w:rPr>
            <w:szCs w:val="24"/>
          </w:rPr>
          <w:t>modelli</w:t>
        </w:r>
      </w:hyperlink>
      <w:r w:rsidRPr="009E774C">
        <w:rPr>
          <w:szCs w:val="24"/>
        </w:rPr>
        <w:t> di progettazione basati su </w:t>
      </w:r>
      <w:hyperlink r:id="rId16" w:tooltip="HTML" w:history="1">
        <w:r w:rsidRPr="009E774C">
          <w:rPr>
            <w:szCs w:val="24"/>
          </w:rPr>
          <w:t>HTML</w:t>
        </w:r>
      </w:hyperlink>
      <w:r w:rsidRPr="009E774C">
        <w:rPr>
          <w:szCs w:val="24"/>
        </w:rPr>
        <w:t> e </w:t>
      </w:r>
      <w:hyperlink r:id="rId17" w:tooltip="CSS" w:history="1">
        <w:r w:rsidRPr="009E774C">
          <w:rPr>
            <w:szCs w:val="24"/>
          </w:rPr>
          <w:t>CSS</w:t>
        </w:r>
      </w:hyperlink>
      <w:r w:rsidRPr="009E774C">
        <w:rPr>
          <w:szCs w:val="24"/>
        </w:rPr>
        <w:t>, sia per la </w:t>
      </w:r>
      <w:hyperlink r:id="rId18" w:tooltip="Tipografia" w:history="1">
        <w:r w:rsidRPr="009E774C">
          <w:rPr>
            <w:szCs w:val="24"/>
          </w:rPr>
          <w:t>tipografia</w:t>
        </w:r>
      </w:hyperlink>
      <w:r w:rsidRPr="009E774C">
        <w:rPr>
          <w:szCs w:val="24"/>
        </w:rPr>
        <w:t>, che per le varie componenti dell'interfaccia, come </w:t>
      </w:r>
      <w:hyperlink r:id="rId19" w:tooltip="Form" w:history="1">
        <w:r w:rsidRPr="009E774C">
          <w:rPr>
            <w:szCs w:val="24"/>
          </w:rPr>
          <w:t>moduli</w:t>
        </w:r>
      </w:hyperlink>
      <w:r w:rsidRPr="009E774C">
        <w:rPr>
          <w:szCs w:val="24"/>
        </w:rPr>
        <w:t>, bottoni e navigazione, e altri componenti dell'interfaccia, così come alcune estensioni opzionali di </w:t>
      </w:r>
      <w:hyperlink r:id="rId20" w:tooltip="JavaScript" w:history="1">
        <w:r w:rsidRPr="009E774C">
          <w:rPr>
            <w:szCs w:val="24"/>
          </w:rPr>
          <w:t>JavaScript</w:t>
        </w:r>
      </w:hyperlink>
      <w:r w:rsidRPr="009E774C">
        <w:rPr>
          <w:szCs w:val="24"/>
        </w:rPr>
        <w:t>.</w:t>
      </w:r>
    </w:p>
    <w:p w:rsidR="00B335E8" w:rsidRPr="009E774C" w:rsidRDefault="00B335E8" w:rsidP="009D4224">
      <w:pPr>
        <w:rPr>
          <w:szCs w:val="24"/>
        </w:rPr>
      </w:pPr>
      <w:r w:rsidRPr="009E774C">
        <w:rPr>
          <w:szCs w:val="24"/>
        </w:rPr>
        <w:t xml:space="preserve">Per la creazione e la manipolazione dei grafici usiamo invece le librerie Highchart e una sua variante Highstock. </w:t>
      </w:r>
    </w:p>
    <w:p w:rsidR="00B335E8" w:rsidRPr="009E774C" w:rsidRDefault="00B335E8" w:rsidP="009D4224">
      <w:pPr>
        <w:rPr>
          <w:szCs w:val="24"/>
        </w:rPr>
      </w:pPr>
      <w:r w:rsidRPr="009E774C">
        <w:rPr>
          <w:bCs/>
          <w:szCs w:val="24"/>
        </w:rPr>
        <w:t>Highcharts</w:t>
      </w:r>
      <w:r w:rsidRPr="009E774C">
        <w:rPr>
          <w:szCs w:val="24"/>
        </w:rPr>
        <w:t> è una libreria commerciale (non è freeware per scopi professionali) ma è scaricabile gratuitamente dal sito ufficiale (</w:t>
      </w:r>
      <w:hyperlink r:id="rId21" w:history="1">
        <w:r w:rsidRPr="009E774C">
          <w:rPr>
            <w:szCs w:val="24"/>
          </w:rPr>
          <w:t>www.highcharts.com</w:t>
        </w:r>
      </w:hyperlink>
      <w:r w:rsidRPr="009E774C">
        <w:rPr>
          <w:szCs w:val="24"/>
        </w:rPr>
        <w:t>) che consente di creare grafici di vario genere comprensivi delle opzioni di navigazione più sofisticate, come intervalli di date predefinite, selettore data, e altro, in più ci mette a disposizione un gran numero di tipi di grafici : Istogrammi, grafici azionari, a barre, linee, torta, dispersione, area, bolle …</w:t>
      </w:r>
    </w:p>
    <w:p w:rsidR="00B335E8" w:rsidRPr="009E774C" w:rsidRDefault="00B335E8" w:rsidP="009D4224">
      <w:pPr>
        <w:rPr>
          <w:szCs w:val="24"/>
        </w:rPr>
      </w:pPr>
      <w:r w:rsidRPr="009E774C">
        <w:rPr>
          <w:szCs w:val="24"/>
        </w:rPr>
        <w:t xml:space="preserve">Si basa esclusivamente su tecnologie native del browser e non richiede plugin lato client come Flash o Java. Inoltre non c’è bisogno di installare nulla su server. Per funzionare ha bisogno solo </w:t>
      </w:r>
      <w:r w:rsidRPr="009E774C">
        <w:rPr>
          <w:szCs w:val="24"/>
        </w:rPr>
        <w:lastRenderedPageBreak/>
        <w:t>di due file JS da eseguire: il nucleo highstock.js e un framework a scelta tra jQuery, MooTools o Prototype.</w:t>
      </w:r>
    </w:p>
    <w:p w:rsidR="00B335E8" w:rsidRPr="009E774C" w:rsidRDefault="00B335E8" w:rsidP="00B335E8">
      <w:pPr>
        <w:ind w:left="426"/>
      </w:pPr>
    </w:p>
    <w:p w:rsidR="00B335E8" w:rsidRPr="009E774C" w:rsidRDefault="00DC0A1F" w:rsidP="009D4224">
      <w:r>
        <w:t>Per convertire il foglio E</w:t>
      </w:r>
      <w:r w:rsidR="00B335E8" w:rsidRPr="009E774C">
        <w:t>x</w:t>
      </w:r>
      <w:r w:rsidR="000A7AC0" w:rsidRPr="009E774C">
        <w:t>c</w:t>
      </w:r>
      <w:r w:rsidR="00B335E8" w:rsidRPr="009E774C">
        <w:t>el in cui sono contenuti i dati immessi dall’utente abbiamo bisogno di un parser che converte il fogl</w:t>
      </w:r>
      <w:r>
        <w:t>io E</w:t>
      </w:r>
      <w:r w:rsidR="00B335E8" w:rsidRPr="009E774C">
        <w:t>xcel in JSON, in questo modo possiamo ges</w:t>
      </w:r>
      <w:r>
        <w:t>tire i dati più facilmente con J</w:t>
      </w:r>
      <w:r w:rsidR="00B335E8" w:rsidRPr="009E774C">
        <w:t>avascript ed è possibile inserirli in un database.</w:t>
      </w:r>
    </w:p>
    <w:p w:rsidR="00B24E55" w:rsidRPr="009E774C" w:rsidRDefault="00B335E8" w:rsidP="009D4224">
      <w:r w:rsidRPr="009E774C">
        <w:t>Il parser che andremo ad utilizzare</w:t>
      </w:r>
      <w:r w:rsidR="00F10379">
        <w:t xml:space="preserve"> è JS-XLXS ed è scaricabile da: </w:t>
      </w:r>
      <w:r w:rsidRPr="009E774C">
        <w:t>https://github.com/SheetJS/js-xlsx</w:t>
      </w:r>
      <w:r w:rsidR="00F10379">
        <w:t>.</w:t>
      </w:r>
    </w:p>
    <w:p w:rsidR="007A480A" w:rsidRPr="009E774C" w:rsidRDefault="007A480A" w:rsidP="00507304">
      <w:pPr>
        <w:pStyle w:val="Titolo2"/>
        <w:numPr>
          <w:ilvl w:val="1"/>
          <w:numId w:val="6"/>
        </w:numPr>
        <w:ind w:left="1134"/>
      </w:pPr>
      <w:bookmarkStart w:id="4" w:name="_Toc437636268"/>
      <w:r w:rsidRPr="009E774C">
        <w:t>Linee guida per la documentazione dell’interfaccia</w:t>
      </w:r>
      <w:bookmarkEnd w:id="4"/>
    </w:p>
    <w:p w:rsidR="00F10379" w:rsidRPr="009E774C" w:rsidRDefault="00F10379" w:rsidP="00F10379">
      <w:pPr>
        <w:pStyle w:val="Paragrafoelenco"/>
        <w:numPr>
          <w:ilvl w:val="0"/>
          <w:numId w:val="10"/>
        </w:numPr>
        <w:spacing w:line="276" w:lineRule="auto"/>
        <w:jc w:val="both"/>
        <w:rPr>
          <w:szCs w:val="24"/>
        </w:rPr>
      </w:pPr>
      <w:r w:rsidRPr="009E774C">
        <w:rPr>
          <w:szCs w:val="24"/>
        </w:rPr>
        <w:t>Prima dell’implementazione della logica di un qualsiasi indicatore è opportuno sottomettere alle Project Manager, l’algoritmo che si intende seguire per l’implementazione di questi, in modo che eventuali correzioni della logica da seguire possano essere apportate prima di imbattersi nella sintassi degli strumenti scelti.</w:t>
      </w:r>
    </w:p>
    <w:p w:rsidR="00F10379" w:rsidRPr="009E774C" w:rsidRDefault="00F10379" w:rsidP="00F10379">
      <w:pPr>
        <w:pStyle w:val="Paragrafoelenco"/>
        <w:numPr>
          <w:ilvl w:val="0"/>
          <w:numId w:val="10"/>
        </w:numPr>
        <w:spacing w:line="276" w:lineRule="auto"/>
        <w:jc w:val="both"/>
        <w:rPr>
          <w:szCs w:val="24"/>
        </w:rPr>
      </w:pPr>
      <w:r w:rsidRPr="009E774C">
        <w:rPr>
          <w:szCs w:val="24"/>
        </w:rPr>
        <w:t>Ogni metodo e ogni file devono essere preceduti da un commento, o più precisamente da una documentazione che riporti l’obiettivo che si vuole e deve raggiungere con il nome/i dell’autore/i. Inoltre bisogna commentare, giustificare delle decisioni particolari o dei calcoli.</w:t>
      </w:r>
    </w:p>
    <w:p w:rsidR="00F10379" w:rsidRPr="009E774C" w:rsidRDefault="00F10379" w:rsidP="00F10379">
      <w:pPr>
        <w:pStyle w:val="Paragrafoelenco"/>
        <w:numPr>
          <w:ilvl w:val="0"/>
          <w:numId w:val="10"/>
        </w:numPr>
        <w:spacing w:line="276" w:lineRule="auto"/>
        <w:jc w:val="both"/>
        <w:rPr>
          <w:szCs w:val="24"/>
        </w:rPr>
      </w:pPr>
      <w:r w:rsidRPr="009E774C">
        <w:rPr>
          <w:szCs w:val="24"/>
        </w:rPr>
        <w:t>La convenzione che deve essere adottata da tutti i team member per quanto riguarda i nomi delle variabili, è la nota Camel</w:t>
      </w:r>
      <w:r>
        <w:rPr>
          <w:szCs w:val="24"/>
        </w:rPr>
        <w:t xml:space="preserve"> </w:t>
      </w:r>
      <w:r w:rsidRPr="009E774C">
        <w:rPr>
          <w:szCs w:val="24"/>
        </w:rPr>
        <w:t xml:space="preserve">Notation. </w:t>
      </w:r>
    </w:p>
    <w:p w:rsidR="00F10379" w:rsidRPr="009E774C" w:rsidRDefault="00F10379" w:rsidP="00F10379">
      <w:pPr>
        <w:pStyle w:val="Paragrafoelenco"/>
        <w:jc w:val="both"/>
        <w:rPr>
          <w:szCs w:val="24"/>
        </w:rPr>
      </w:pPr>
    </w:p>
    <w:p w:rsidR="00F10379" w:rsidRPr="009E774C" w:rsidRDefault="00F10379" w:rsidP="00F10379">
      <w:pPr>
        <w:pStyle w:val="Paragrafoelenco"/>
        <w:jc w:val="both"/>
        <w:rPr>
          <w:b/>
          <w:szCs w:val="24"/>
        </w:rPr>
      </w:pPr>
      <w:r w:rsidRPr="009E774C">
        <w:rPr>
          <w:b/>
          <w:szCs w:val="24"/>
        </w:rPr>
        <w:t>Organizzazione dei file</w:t>
      </w:r>
    </w:p>
    <w:p w:rsidR="00F10379" w:rsidRPr="009E774C" w:rsidRDefault="00F10379" w:rsidP="001F1204">
      <w:pPr>
        <w:pStyle w:val="Paragrafoelenco"/>
        <w:numPr>
          <w:ilvl w:val="1"/>
          <w:numId w:val="14"/>
        </w:numPr>
        <w:ind w:left="709" w:hanging="283"/>
        <w:jc w:val="both"/>
        <w:rPr>
          <w:szCs w:val="24"/>
        </w:rPr>
      </w:pPr>
      <w:r w:rsidRPr="009E774C">
        <w:rPr>
          <w:szCs w:val="24"/>
        </w:rPr>
        <w:t>Ogni file deve essere:</w:t>
      </w:r>
    </w:p>
    <w:p w:rsidR="00F10379" w:rsidRPr="009E774C" w:rsidRDefault="00F10379" w:rsidP="00F10379">
      <w:pPr>
        <w:pStyle w:val="Paragrafoelenco"/>
        <w:numPr>
          <w:ilvl w:val="0"/>
          <w:numId w:val="14"/>
        </w:numPr>
        <w:spacing w:line="276" w:lineRule="auto"/>
        <w:ind w:left="1276" w:hanging="196"/>
        <w:jc w:val="both"/>
        <w:rPr>
          <w:szCs w:val="24"/>
        </w:rPr>
      </w:pPr>
      <w:r w:rsidRPr="009E774C">
        <w:rPr>
          <w:szCs w:val="24"/>
        </w:rPr>
        <w:t>Sviluppato e diviso in base alla categoria di appartenenza, ovvero deve essere correlato ad un’unica funzionalità che persegue. Ogni pagina della Dashboard (login, inserimento file, visualizzazione indicatori, etc.) deve essere implementata in file separati;</w:t>
      </w:r>
    </w:p>
    <w:p w:rsidR="00F10379" w:rsidRPr="009E774C" w:rsidRDefault="00F10379" w:rsidP="00F10379">
      <w:pPr>
        <w:pStyle w:val="Paragrafoelenco"/>
        <w:numPr>
          <w:ilvl w:val="0"/>
          <w:numId w:val="14"/>
        </w:numPr>
        <w:spacing w:line="276" w:lineRule="auto"/>
        <w:ind w:left="1276" w:hanging="196"/>
        <w:jc w:val="both"/>
        <w:rPr>
          <w:szCs w:val="24"/>
        </w:rPr>
      </w:pPr>
      <w:r w:rsidRPr="009E774C">
        <w:rPr>
          <w:szCs w:val="24"/>
        </w:rPr>
        <w:t>Diviso in più file, se raggiunge una lunghezza tale da divenire difficile da                            leggere e comprendere;</w:t>
      </w:r>
    </w:p>
    <w:p w:rsidR="00F10379" w:rsidRPr="009E774C" w:rsidRDefault="00F10379" w:rsidP="001F1204">
      <w:pPr>
        <w:numPr>
          <w:ilvl w:val="0"/>
          <w:numId w:val="9"/>
        </w:numPr>
        <w:spacing w:line="276" w:lineRule="auto"/>
        <w:ind w:hanging="294"/>
        <w:contextualSpacing/>
        <w:jc w:val="both"/>
        <w:rPr>
          <w:szCs w:val="24"/>
        </w:rPr>
      </w:pPr>
      <w:r w:rsidRPr="009E774C">
        <w:rPr>
          <w:szCs w:val="24"/>
        </w:rPr>
        <w:t>Se sono presenti diversi script per il calcolo degli indicatori è opportuno organizzarli in una apposita cartella.</w:t>
      </w:r>
    </w:p>
    <w:p w:rsidR="00F10379" w:rsidRPr="009E774C" w:rsidRDefault="00F10379" w:rsidP="00F10379">
      <w:pPr>
        <w:pStyle w:val="Paragrafoelenco"/>
        <w:numPr>
          <w:ilvl w:val="0"/>
          <w:numId w:val="9"/>
        </w:numPr>
        <w:spacing w:line="276" w:lineRule="auto"/>
        <w:ind w:hanging="294"/>
        <w:jc w:val="both"/>
        <w:rPr>
          <w:b/>
          <w:szCs w:val="24"/>
        </w:rPr>
      </w:pPr>
      <w:r w:rsidRPr="009E774C">
        <w:rPr>
          <w:szCs w:val="24"/>
        </w:rPr>
        <w:t>La convenzione per quanto riguarda i nomi dei file, delle operazioni e delle variabili è quella di avere nomi evocativi, ma soprattutto in lingua italiana. Le uniche eccezioni sono: DASHBOARD, GET e SET. I termini GET e SET sono stati inseriti nella nostra terminologia data la familiarità con il linguaggio di programmazione JAVA e soprattutto perché anche la migliore traduzione in italiano non regge il confronto.</w:t>
      </w:r>
    </w:p>
    <w:p w:rsidR="00F10379" w:rsidRPr="009E774C" w:rsidRDefault="00F10379" w:rsidP="00F10379">
      <w:pPr>
        <w:pStyle w:val="Paragrafoelenco"/>
        <w:numPr>
          <w:ilvl w:val="0"/>
          <w:numId w:val="9"/>
        </w:numPr>
        <w:spacing w:line="276" w:lineRule="auto"/>
        <w:ind w:hanging="294"/>
        <w:jc w:val="both"/>
        <w:rPr>
          <w:b/>
          <w:szCs w:val="24"/>
        </w:rPr>
      </w:pPr>
      <w:r w:rsidRPr="009E774C">
        <w:rPr>
          <w:szCs w:val="24"/>
        </w:rPr>
        <w:t>Organizzare in una cartella i file delle libreria usate e le altre risorse scaricate necessarie per lo sviluppo del progetto.</w:t>
      </w:r>
    </w:p>
    <w:p w:rsidR="00F10379" w:rsidRPr="009E774C" w:rsidRDefault="00F10379" w:rsidP="00F10379">
      <w:pPr>
        <w:ind w:left="720"/>
        <w:contextualSpacing/>
        <w:jc w:val="both"/>
        <w:rPr>
          <w:szCs w:val="24"/>
        </w:rPr>
      </w:pPr>
    </w:p>
    <w:p w:rsidR="00F10379" w:rsidRPr="009E774C" w:rsidRDefault="00F10379" w:rsidP="00F10379">
      <w:pPr>
        <w:ind w:left="720"/>
        <w:contextualSpacing/>
        <w:jc w:val="both"/>
        <w:rPr>
          <w:szCs w:val="24"/>
        </w:rPr>
      </w:pPr>
      <w:r w:rsidRPr="009E774C">
        <w:rPr>
          <w:b/>
          <w:szCs w:val="24"/>
        </w:rPr>
        <w:t>Spostamento di linee</w:t>
      </w:r>
    </w:p>
    <w:p w:rsidR="00F10379" w:rsidRPr="001F1204" w:rsidRDefault="00F10379" w:rsidP="001F1204">
      <w:pPr>
        <w:pStyle w:val="Paragrafoelenco"/>
        <w:numPr>
          <w:ilvl w:val="0"/>
          <w:numId w:val="9"/>
        </w:numPr>
        <w:ind w:hanging="294"/>
        <w:jc w:val="both"/>
        <w:rPr>
          <w:szCs w:val="24"/>
        </w:rPr>
      </w:pPr>
      <w:r w:rsidRPr="001F1204">
        <w:rPr>
          <w:szCs w:val="24"/>
        </w:rPr>
        <w:t>Quando un’espressione supera la lunghezza della linea, occorre spezzarla secondo i seguenti principi generali:</w:t>
      </w:r>
    </w:p>
    <w:p w:rsidR="00F10379" w:rsidRPr="009E774C" w:rsidRDefault="00F10379" w:rsidP="001F1204">
      <w:pPr>
        <w:pStyle w:val="Paragrafoelenco"/>
        <w:numPr>
          <w:ilvl w:val="2"/>
          <w:numId w:val="12"/>
        </w:numPr>
        <w:spacing w:line="276" w:lineRule="auto"/>
        <w:ind w:left="1134"/>
        <w:jc w:val="both"/>
        <w:rPr>
          <w:szCs w:val="24"/>
        </w:rPr>
      </w:pPr>
      <w:r w:rsidRPr="009E774C">
        <w:rPr>
          <w:szCs w:val="24"/>
        </w:rPr>
        <w:t>Interrompere la linea dopo una virgola;</w:t>
      </w:r>
    </w:p>
    <w:p w:rsidR="001F1204" w:rsidRDefault="00F10379" w:rsidP="001F1204">
      <w:pPr>
        <w:pStyle w:val="Paragrafoelenco"/>
        <w:numPr>
          <w:ilvl w:val="2"/>
          <w:numId w:val="12"/>
        </w:numPr>
        <w:spacing w:line="276" w:lineRule="auto"/>
        <w:ind w:left="1134"/>
        <w:jc w:val="both"/>
        <w:rPr>
          <w:szCs w:val="24"/>
        </w:rPr>
      </w:pPr>
      <w:r w:rsidRPr="009E774C">
        <w:rPr>
          <w:szCs w:val="24"/>
        </w:rPr>
        <w:t>Interrompere la linea prima di un operatore;</w:t>
      </w:r>
      <w:r w:rsidRPr="009E774C">
        <w:rPr>
          <w:szCs w:val="24"/>
        </w:rPr>
        <w:tab/>
      </w:r>
    </w:p>
    <w:p w:rsidR="001F1204" w:rsidRDefault="00F10379" w:rsidP="001F1204">
      <w:pPr>
        <w:pStyle w:val="Paragrafoelenco"/>
        <w:numPr>
          <w:ilvl w:val="2"/>
          <w:numId w:val="12"/>
        </w:numPr>
        <w:spacing w:line="276" w:lineRule="auto"/>
        <w:ind w:left="1134"/>
        <w:jc w:val="both"/>
        <w:rPr>
          <w:szCs w:val="24"/>
        </w:rPr>
      </w:pPr>
      <w:r w:rsidRPr="001F1204">
        <w:rPr>
          <w:szCs w:val="24"/>
        </w:rPr>
        <w:lastRenderedPageBreak/>
        <w:t>Preferire interruzioni di alto livello rispetto ad interruzioni di basso livello (interrompere laddove non si interrompe un discorso logico, discorso valido soprattutto per le formule es. (3+4) * 2 interrompere prima della moltiplicazione senza spezzare gli operandi in parentesi);</w:t>
      </w:r>
    </w:p>
    <w:p w:rsidR="001F1204" w:rsidRDefault="00F10379" w:rsidP="001F1204">
      <w:pPr>
        <w:pStyle w:val="Paragrafoelenco"/>
        <w:numPr>
          <w:ilvl w:val="2"/>
          <w:numId w:val="12"/>
        </w:numPr>
        <w:spacing w:line="276" w:lineRule="auto"/>
        <w:ind w:left="1134"/>
        <w:jc w:val="both"/>
        <w:rPr>
          <w:szCs w:val="24"/>
        </w:rPr>
      </w:pPr>
      <w:r w:rsidRPr="001F1204">
        <w:rPr>
          <w:szCs w:val="24"/>
        </w:rPr>
        <w:t>Allineare la nuova linea con l’inizio dell’espressione nella linea precedente;</w:t>
      </w:r>
    </w:p>
    <w:p w:rsidR="00F10379" w:rsidRPr="001F1204" w:rsidRDefault="00F10379" w:rsidP="001F1204">
      <w:pPr>
        <w:pStyle w:val="Paragrafoelenco"/>
        <w:numPr>
          <w:ilvl w:val="2"/>
          <w:numId w:val="12"/>
        </w:numPr>
        <w:spacing w:line="276" w:lineRule="auto"/>
        <w:ind w:left="1134"/>
        <w:jc w:val="both"/>
        <w:rPr>
          <w:szCs w:val="24"/>
        </w:rPr>
      </w:pPr>
      <w:r w:rsidRPr="001F1204">
        <w:rPr>
          <w:szCs w:val="24"/>
        </w:rPr>
        <w:t>Se le regole precedenti rendono il codice più confuso o il codice è troppo spostato verso il margine destro, utilizzare solo otto spazi di indentazione.</w:t>
      </w:r>
    </w:p>
    <w:p w:rsidR="00F10379" w:rsidRPr="009E774C" w:rsidRDefault="00F10379" w:rsidP="00F10379">
      <w:pPr>
        <w:ind w:left="720"/>
        <w:contextualSpacing/>
        <w:jc w:val="both"/>
        <w:rPr>
          <w:b/>
          <w:szCs w:val="24"/>
        </w:rPr>
      </w:pPr>
    </w:p>
    <w:p w:rsidR="00F10379" w:rsidRPr="009E774C" w:rsidRDefault="00F10379" w:rsidP="00F10379">
      <w:pPr>
        <w:ind w:left="720"/>
        <w:contextualSpacing/>
        <w:jc w:val="both"/>
        <w:rPr>
          <w:szCs w:val="24"/>
        </w:rPr>
      </w:pPr>
      <w:r w:rsidRPr="009E774C">
        <w:rPr>
          <w:b/>
          <w:szCs w:val="24"/>
        </w:rPr>
        <w:t>Indentazione</w:t>
      </w:r>
      <w:r w:rsidRPr="009E774C">
        <w:rPr>
          <w:szCs w:val="24"/>
        </w:rPr>
        <w:t xml:space="preserve"> </w:t>
      </w:r>
    </w:p>
    <w:p w:rsidR="00F10379" w:rsidRPr="001F1204" w:rsidRDefault="00F10379" w:rsidP="001F1204">
      <w:pPr>
        <w:pStyle w:val="Paragrafoelenco"/>
        <w:numPr>
          <w:ilvl w:val="0"/>
          <w:numId w:val="9"/>
        </w:numPr>
        <w:ind w:hanging="294"/>
        <w:jc w:val="both"/>
        <w:rPr>
          <w:szCs w:val="24"/>
        </w:rPr>
      </w:pPr>
      <w:r w:rsidRPr="001F1204">
        <w:rPr>
          <w:szCs w:val="24"/>
        </w:rPr>
        <w:t>L’indentazione deve essere effettuata con un TAB e qualunque sia il linguaggio usato per la produzione di codice, ogni istruzione deve essere opportunamente indentata.</w:t>
      </w:r>
    </w:p>
    <w:p w:rsidR="00F10379" w:rsidRPr="009E774C" w:rsidRDefault="00F10379" w:rsidP="00F10379">
      <w:pPr>
        <w:ind w:left="720"/>
        <w:jc w:val="both"/>
        <w:rPr>
          <w:szCs w:val="24"/>
        </w:rPr>
      </w:pPr>
    </w:p>
    <w:p w:rsidR="00F10379" w:rsidRPr="004C6682" w:rsidRDefault="00F10379" w:rsidP="00F10379">
      <w:pPr>
        <w:ind w:left="720"/>
        <w:jc w:val="both"/>
        <w:rPr>
          <w:i/>
          <w:szCs w:val="24"/>
          <w:lang w:val="en-US"/>
        </w:rPr>
      </w:pPr>
      <w:r w:rsidRPr="004C6682">
        <w:rPr>
          <w:i/>
          <w:szCs w:val="24"/>
          <w:lang w:val="en-US"/>
        </w:rPr>
        <w:t>Es.</w:t>
      </w:r>
    </w:p>
    <w:p w:rsidR="00F10379" w:rsidRPr="004C6682" w:rsidRDefault="00F10379" w:rsidP="00F10379">
      <w:pPr>
        <w:jc w:val="both"/>
        <w:rPr>
          <w:szCs w:val="24"/>
          <w:lang w:val="en-US"/>
        </w:rPr>
      </w:pPr>
      <w:r w:rsidRPr="004C6682">
        <w:rPr>
          <w:szCs w:val="24"/>
          <w:lang w:val="en-US"/>
        </w:rPr>
        <w:tab/>
        <w:t>&lt;html&gt;</w:t>
      </w:r>
    </w:p>
    <w:p w:rsidR="00F10379" w:rsidRPr="004C6682" w:rsidRDefault="00F10379" w:rsidP="00F10379">
      <w:pPr>
        <w:jc w:val="both"/>
        <w:rPr>
          <w:szCs w:val="24"/>
          <w:lang w:val="en-US"/>
        </w:rPr>
      </w:pPr>
      <w:r w:rsidRPr="004C6682">
        <w:rPr>
          <w:szCs w:val="24"/>
          <w:lang w:val="en-US"/>
        </w:rPr>
        <w:tab/>
        <w:t>&lt;head&gt;</w:t>
      </w:r>
    </w:p>
    <w:p w:rsidR="00F10379" w:rsidRPr="004C6682" w:rsidRDefault="00F10379" w:rsidP="00F10379">
      <w:pPr>
        <w:jc w:val="both"/>
        <w:rPr>
          <w:szCs w:val="24"/>
          <w:lang w:val="en-US"/>
        </w:rPr>
      </w:pPr>
      <w:r w:rsidRPr="004C6682">
        <w:rPr>
          <w:szCs w:val="24"/>
          <w:lang w:val="en-US"/>
        </w:rPr>
        <w:tab/>
        <w:t>&lt;/head&gt;</w:t>
      </w:r>
    </w:p>
    <w:p w:rsidR="00F10379" w:rsidRPr="004C6682" w:rsidRDefault="00F10379" w:rsidP="00F10379">
      <w:pPr>
        <w:jc w:val="both"/>
        <w:rPr>
          <w:szCs w:val="24"/>
          <w:lang w:val="en-US"/>
        </w:rPr>
      </w:pPr>
      <w:r w:rsidRPr="004C6682">
        <w:rPr>
          <w:szCs w:val="24"/>
          <w:lang w:val="en-US"/>
        </w:rPr>
        <w:tab/>
        <w:t>&lt;body&gt;</w:t>
      </w:r>
    </w:p>
    <w:p w:rsidR="00F10379" w:rsidRPr="00030306" w:rsidRDefault="00F10379" w:rsidP="00F10379">
      <w:pPr>
        <w:jc w:val="both"/>
        <w:rPr>
          <w:szCs w:val="24"/>
        </w:rPr>
      </w:pPr>
      <w:r w:rsidRPr="004C6682">
        <w:rPr>
          <w:szCs w:val="24"/>
          <w:lang w:val="en-US"/>
        </w:rPr>
        <w:tab/>
      </w:r>
      <w:r w:rsidRPr="00030306">
        <w:rPr>
          <w:szCs w:val="24"/>
        </w:rPr>
        <w:t>&lt;/body&gt;</w:t>
      </w:r>
    </w:p>
    <w:p w:rsidR="00F10379" w:rsidRPr="009E774C" w:rsidRDefault="00F10379" w:rsidP="00F10379">
      <w:pPr>
        <w:jc w:val="both"/>
        <w:rPr>
          <w:szCs w:val="24"/>
        </w:rPr>
      </w:pPr>
      <w:r w:rsidRPr="00030306">
        <w:rPr>
          <w:szCs w:val="24"/>
        </w:rPr>
        <w:tab/>
      </w:r>
      <w:r w:rsidRPr="009E774C">
        <w:rPr>
          <w:szCs w:val="24"/>
        </w:rPr>
        <w:t>&lt;/html&gt;</w:t>
      </w:r>
    </w:p>
    <w:p w:rsidR="00F10379" w:rsidRPr="009E774C" w:rsidRDefault="00F10379" w:rsidP="00F10379">
      <w:pPr>
        <w:jc w:val="both"/>
        <w:rPr>
          <w:szCs w:val="24"/>
        </w:rPr>
      </w:pPr>
      <w:r w:rsidRPr="009E774C">
        <w:rPr>
          <w:szCs w:val="24"/>
        </w:rPr>
        <w:tab/>
      </w:r>
    </w:p>
    <w:p w:rsidR="00F10379" w:rsidRPr="009E774C" w:rsidRDefault="00F10379" w:rsidP="00F10379">
      <w:pPr>
        <w:jc w:val="both"/>
        <w:rPr>
          <w:szCs w:val="24"/>
        </w:rPr>
      </w:pPr>
      <w:r w:rsidRPr="009E774C">
        <w:rPr>
          <w:szCs w:val="24"/>
        </w:rPr>
        <w:tab/>
        <w:t>Deve essere sostituita da:</w:t>
      </w:r>
    </w:p>
    <w:p w:rsidR="00F10379" w:rsidRPr="004C6682" w:rsidRDefault="00F10379" w:rsidP="00F10379">
      <w:pPr>
        <w:ind w:firstLine="720"/>
        <w:jc w:val="both"/>
        <w:rPr>
          <w:szCs w:val="24"/>
          <w:lang w:val="en-US"/>
        </w:rPr>
      </w:pPr>
      <w:r w:rsidRPr="004C6682">
        <w:rPr>
          <w:szCs w:val="24"/>
          <w:lang w:val="en-US"/>
        </w:rPr>
        <w:t>&lt;html&gt;</w:t>
      </w:r>
    </w:p>
    <w:p w:rsidR="00F10379" w:rsidRPr="004C6682" w:rsidRDefault="00F10379" w:rsidP="00F10379">
      <w:pPr>
        <w:ind w:left="720"/>
        <w:jc w:val="both"/>
        <w:rPr>
          <w:szCs w:val="24"/>
          <w:lang w:val="en-US"/>
        </w:rPr>
      </w:pPr>
      <w:r w:rsidRPr="004C6682">
        <w:rPr>
          <w:szCs w:val="24"/>
          <w:lang w:val="en-US"/>
        </w:rPr>
        <w:tab/>
        <w:t>&lt;head&gt;</w:t>
      </w:r>
    </w:p>
    <w:p w:rsidR="00F10379" w:rsidRPr="004C6682" w:rsidRDefault="00F10379" w:rsidP="00F10379">
      <w:pPr>
        <w:ind w:left="720"/>
        <w:jc w:val="both"/>
        <w:rPr>
          <w:szCs w:val="24"/>
          <w:lang w:val="en-US"/>
        </w:rPr>
      </w:pPr>
      <w:r w:rsidRPr="004C6682">
        <w:rPr>
          <w:szCs w:val="24"/>
          <w:lang w:val="en-US"/>
        </w:rPr>
        <w:tab/>
        <w:t>&lt;/head&gt;</w:t>
      </w:r>
    </w:p>
    <w:p w:rsidR="00F10379" w:rsidRPr="004C6682" w:rsidRDefault="00F10379" w:rsidP="00F10379">
      <w:pPr>
        <w:ind w:left="720"/>
        <w:jc w:val="both"/>
        <w:rPr>
          <w:szCs w:val="24"/>
          <w:lang w:val="en-US"/>
        </w:rPr>
      </w:pPr>
      <w:r w:rsidRPr="004C6682">
        <w:rPr>
          <w:szCs w:val="24"/>
          <w:lang w:val="en-US"/>
        </w:rPr>
        <w:tab/>
        <w:t>&lt;body&gt;</w:t>
      </w:r>
    </w:p>
    <w:p w:rsidR="00F10379" w:rsidRPr="004C6682" w:rsidRDefault="00F10379" w:rsidP="00F10379">
      <w:pPr>
        <w:ind w:left="720"/>
        <w:jc w:val="both"/>
        <w:rPr>
          <w:szCs w:val="24"/>
          <w:lang w:val="en-US"/>
        </w:rPr>
      </w:pPr>
      <w:r w:rsidRPr="004C6682">
        <w:rPr>
          <w:szCs w:val="24"/>
          <w:lang w:val="en-US"/>
        </w:rPr>
        <w:tab/>
        <w:t>&lt;/body&gt;</w:t>
      </w:r>
    </w:p>
    <w:p w:rsidR="00F10379" w:rsidRPr="009E774C" w:rsidRDefault="00F10379" w:rsidP="00F10379">
      <w:pPr>
        <w:jc w:val="both"/>
        <w:rPr>
          <w:szCs w:val="24"/>
        </w:rPr>
      </w:pPr>
      <w:r w:rsidRPr="004C6682">
        <w:rPr>
          <w:szCs w:val="24"/>
          <w:lang w:val="en-US"/>
        </w:rPr>
        <w:tab/>
      </w:r>
      <w:r w:rsidRPr="009E774C">
        <w:rPr>
          <w:szCs w:val="24"/>
        </w:rPr>
        <w:t>&lt;/html&gt;</w:t>
      </w:r>
    </w:p>
    <w:p w:rsidR="00F10379" w:rsidRPr="009E774C" w:rsidRDefault="00F10379" w:rsidP="00F10379">
      <w:pPr>
        <w:jc w:val="both"/>
        <w:rPr>
          <w:szCs w:val="24"/>
        </w:rPr>
      </w:pPr>
    </w:p>
    <w:p w:rsidR="00F10379" w:rsidRPr="009E774C" w:rsidRDefault="00F10379" w:rsidP="00F10379">
      <w:pPr>
        <w:ind w:left="720"/>
        <w:jc w:val="both"/>
        <w:rPr>
          <w:szCs w:val="24"/>
        </w:rPr>
      </w:pPr>
      <w:r w:rsidRPr="009E774C">
        <w:rPr>
          <w:szCs w:val="24"/>
        </w:rPr>
        <w:t>Questa pratica deve essere usata soprattutto per le istruzioni FOR, IF.</w:t>
      </w:r>
    </w:p>
    <w:p w:rsidR="00F10379" w:rsidRPr="009E774C" w:rsidRDefault="00F10379" w:rsidP="00F10379">
      <w:pPr>
        <w:ind w:left="720"/>
        <w:jc w:val="both"/>
        <w:rPr>
          <w:szCs w:val="24"/>
        </w:rPr>
      </w:pPr>
      <w:r w:rsidRPr="009E774C">
        <w:rPr>
          <w:szCs w:val="24"/>
        </w:rPr>
        <w:t>È buona pratica scendere di livello.</w:t>
      </w:r>
    </w:p>
    <w:p w:rsidR="00F10379" w:rsidRPr="009E774C" w:rsidRDefault="00F10379" w:rsidP="00F10379">
      <w:pPr>
        <w:autoSpaceDE w:val="0"/>
        <w:autoSpaceDN w:val="0"/>
        <w:adjustRightInd w:val="0"/>
        <w:spacing w:line="240" w:lineRule="auto"/>
        <w:ind w:firstLine="720"/>
        <w:rPr>
          <w:b/>
          <w:szCs w:val="24"/>
        </w:rPr>
      </w:pPr>
    </w:p>
    <w:p w:rsidR="00F10379" w:rsidRPr="009E774C" w:rsidRDefault="00F10379" w:rsidP="00F10379">
      <w:pPr>
        <w:autoSpaceDE w:val="0"/>
        <w:autoSpaceDN w:val="0"/>
        <w:adjustRightInd w:val="0"/>
        <w:spacing w:line="240" w:lineRule="auto"/>
        <w:ind w:firstLine="720"/>
        <w:rPr>
          <w:b/>
          <w:szCs w:val="24"/>
        </w:rPr>
      </w:pPr>
      <w:r w:rsidRPr="009E774C">
        <w:rPr>
          <w:b/>
          <w:szCs w:val="24"/>
        </w:rPr>
        <w:t>Inizializzazione</w:t>
      </w:r>
    </w:p>
    <w:p w:rsidR="00F10379" w:rsidRPr="009E774C" w:rsidRDefault="00F10379" w:rsidP="00F10379">
      <w:pPr>
        <w:autoSpaceDE w:val="0"/>
        <w:autoSpaceDN w:val="0"/>
        <w:adjustRightInd w:val="0"/>
        <w:ind w:left="720"/>
        <w:rPr>
          <w:szCs w:val="24"/>
        </w:rPr>
      </w:pPr>
      <w:r w:rsidRPr="009E774C">
        <w:rPr>
          <w:szCs w:val="24"/>
        </w:rPr>
        <w:t>Inizializzare le variabili locali nel punto in cui sono state dichiarate a meno che il suo valore iniziale non dipenda da un calcolo che occorre eseguire prima.</w:t>
      </w:r>
    </w:p>
    <w:p w:rsidR="00F10379" w:rsidRPr="009E774C" w:rsidRDefault="00F10379" w:rsidP="00F10379">
      <w:pPr>
        <w:autoSpaceDE w:val="0"/>
        <w:autoSpaceDN w:val="0"/>
        <w:adjustRightInd w:val="0"/>
        <w:ind w:firstLine="720"/>
        <w:rPr>
          <w:b/>
          <w:szCs w:val="24"/>
        </w:rPr>
      </w:pPr>
    </w:p>
    <w:p w:rsidR="00F10379" w:rsidRPr="009E774C" w:rsidRDefault="00F10379" w:rsidP="00F10379">
      <w:pPr>
        <w:autoSpaceDE w:val="0"/>
        <w:autoSpaceDN w:val="0"/>
        <w:adjustRightInd w:val="0"/>
        <w:spacing w:line="240" w:lineRule="auto"/>
        <w:ind w:firstLine="720"/>
        <w:rPr>
          <w:b/>
          <w:szCs w:val="24"/>
        </w:rPr>
      </w:pPr>
      <w:r w:rsidRPr="009E774C">
        <w:rPr>
          <w:b/>
          <w:szCs w:val="24"/>
        </w:rPr>
        <w:t>Posizione</w:t>
      </w:r>
    </w:p>
    <w:p w:rsidR="00F10379" w:rsidRDefault="00F10379" w:rsidP="00F10379">
      <w:pPr>
        <w:autoSpaceDE w:val="0"/>
        <w:autoSpaceDN w:val="0"/>
        <w:adjustRightInd w:val="0"/>
        <w:spacing w:after="30" w:line="240" w:lineRule="auto"/>
        <w:ind w:left="720"/>
        <w:rPr>
          <w:szCs w:val="24"/>
        </w:rPr>
      </w:pPr>
      <w:r w:rsidRPr="009E774C">
        <w:rPr>
          <w:szCs w:val="24"/>
        </w:rPr>
        <w:t>Mettere le dichiarazioni all’inizio dei blocchi. Non aspettare di dichiarare le variabile al loro primo uso: può confondere il programmatore inesperto e impedire la portabilità del codice dentro lo scope. L’unica eccezione a questa regola sono gli indici dei cicli for che in Java possono essere dichiarati nell’ istruzione stessa. Evitare dichiarazioni locali che nascondono dichiarazioni a più alto livello. Ad esempio, non dichiarare una variabile con lo stesso nome in un blocco interno.</w:t>
      </w:r>
    </w:p>
    <w:p w:rsidR="00A17BFC" w:rsidRPr="00A17BFC" w:rsidRDefault="00A17BFC" w:rsidP="00A17BFC">
      <w:pPr>
        <w:pStyle w:val="Nessunaspaziatura"/>
        <w:rPr>
          <w:lang w:val="it-IT"/>
        </w:rPr>
      </w:pPr>
    </w:p>
    <w:p w:rsidR="00DC0A1F" w:rsidRDefault="00DC0A1F" w:rsidP="00F10379">
      <w:pPr>
        <w:autoSpaceDE w:val="0"/>
        <w:autoSpaceDN w:val="0"/>
        <w:adjustRightInd w:val="0"/>
        <w:spacing w:after="30" w:line="240" w:lineRule="auto"/>
        <w:ind w:left="720"/>
        <w:rPr>
          <w:b/>
          <w:szCs w:val="24"/>
        </w:rPr>
      </w:pPr>
    </w:p>
    <w:p w:rsidR="009D4224" w:rsidRDefault="009D4224" w:rsidP="009D4224">
      <w:pPr>
        <w:pStyle w:val="Nessunaspaziatura"/>
        <w:rPr>
          <w:lang w:val="it-IT"/>
        </w:rPr>
      </w:pPr>
    </w:p>
    <w:p w:rsidR="009D4224" w:rsidRPr="009D4224" w:rsidRDefault="009D4224" w:rsidP="009D4224">
      <w:pPr>
        <w:pStyle w:val="Nessunaspaziatura"/>
        <w:rPr>
          <w:lang w:val="it-IT"/>
        </w:rPr>
      </w:pPr>
    </w:p>
    <w:p w:rsidR="00F10379" w:rsidRPr="009E774C" w:rsidRDefault="00F10379" w:rsidP="00F10379">
      <w:pPr>
        <w:autoSpaceDE w:val="0"/>
        <w:autoSpaceDN w:val="0"/>
        <w:adjustRightInd w:val="0"/>
        <w:spacing w:after="30" w:line="240" w:lineRule="auto"/>
        <w:ind w:left="720"/>
        <w:rPr>
          <w:b/>
          <w:szCs w:val="24"/>
        </w:rPr>
      </w:pPr>
      <w:r w:rsidRPr="009E774C">
        <w:rPr>
          <w:b/>
          <w:szCs w:val="24"/>
        </w:rPr>
        <w:lastRenderedPageBreak/>
        <w:t>Parentesi</w:t>
      </w:r>
    </w:p>
    <w:p w:rsidR="00F10379" w:rsidRPr="009E774C" w:rsidRDefault="00F10379" w:rsidP="00EC7AC9">
      <w:pPr>
        <w:spacing w:after="30"/>
        <w:ind w:left="709"/>
        <w:contextualSpacing/>
        <w:jc w:val="both"/>
        <w:rPr>
          <w:szCs w:val="24"/>
        </w:rPr>
      </w:pPr>
      <w:r w:rsidRPr="009E774C">
        <w:rPr>
          <w:szCs w:val="24"/>
        </w:rPr>
        <w:t xml:space="preserve">A prescindere dalle istruzioni che seguono un IF, è necessario, laddove ci fosse anche una sola istruzione, riportare il blocco di istruzioni tra parentesi graffe. </w:t>
      </w:r>
    </w:p>
    <w:p w:rsidR="00F10379" w:rsidRPr="009E774C" w:rsidRDefault="00F10379" w:rsidP="00F10379">
      <w:pPr>
        <w:spacing w:after="30"/>
        <w:ind w:left="720"/>
        <w:contextualSpacing/>
        <w:jc w:val="both"/>
        <w:rPr>
          <w:szCs w:val="24"/>
        </w:rPr>
      </w:pPr>
      <w:r w:rsidRPr="009E774C">
        <w:rPr>
          <w:szCs w:val="24"/>
        </w:rPr>
        <w:t>Ogni tag di apertura deve essere necessariamente seguito dall’apposito tag di chiusura (eccetto i tag self-closing).</w:t>
      </w:r>
    </w:p>
    <w:p w:rsidR="00F10379" w:rsidRPr="009E774C" w:rsidRDefault="00F10379" w:rsidP="00F10379">
      <w:pPr>
        <w:autoSpaceDE w:val="0"/>
        <w:autoSpaceDN w:val="0"/>
        <w:adjustRightInd w:val="0"/>
        <w:spacing w:after="30" w:line="240" w:lineRule="auto"/>
        <w:rPr>
          <w:szCs w:val="24"/>
        </w:rPr>
      </w:pPr>
    </w:p>
    <w:p w:rsidR="00893514" w:rsidRDefault="00F10379" w:rsidP="00EC7AC9">
      <w:pPr>
        <w:ind w:left="709"/>
      </w:pPr>
      <w:r w:rsidRPr="009E774C">
        <w:t>Una convenzione importante, per quanto riguarda l’inserimento di numeri o di valori costanti, è quella di non usare una codifica fissa (hard coding) che è fortemente sconsigliata ma di associare sempre il valore ad una vari</w:t>
      </w:r>
      <w:r w:rsidR="009D020C">
        <w:t>a</w:t>
      </w:r>
      <w:r w:rsidRPr="009E774C">
        <w:t>bile o semplicemente definire una macro che può essere richiamata da eventi ed essere parametrizzata. In questo modo si facilita la modifica, sostituendo solo il valore della variabile o macro, in un unico posto.</w:t>
      </w:r>
    </w:p>
    <w:p w:rsidR="00893514" w:rsidRPr="00893514" w:rsidRDefault="00893514" w:rsidP="00893514">
      <w:pPr>
        <w:pStyle w:val="Nessunaspaziatura"/>
        <w:rPr>
          <w:lang w:val="it-IT"/>
        </w:rPr>
      </w:pPr>
    </w:p>
    <w:p w:rsidR="00893514" w:rsidRPr="00893514" w:rsidRDefault="00893514" w:rsidP="00EC7AC9">
      <w:pPr>
        <w:pStyle w:val="Titolo2"/>
        <w:numPr>
          <w:ilvl w:val="1"/>
          <w:numId w:val="6"/>
        </w:numPr>
        <w:ind w:left="709" w:firstLine="0"/>
      </w:pPr>
      <w:bookmarkStart w:id="5" w:name="_Toc437636269"/>
      <w:r w:rsidRPr="00893514">
        <w:t>Design pattern</w:t>
      </w:r>
      <w:bookmarkEnd w:id="5"/>
    </w:p>
    <w:p w:rsidR="00893514" w:rsidRPr="00893514" w:rsidRDefault="00893514" w:rsidP="00893514">
      <w:pPr>
        <w:pStyle w:val="Nessunaspaziatura"/>
        <w:rPr>
          <w:b/>
          <w:sz w:val="24"/>
          <w:szCs w:val="24"/>
          <w:lang w:val="it-IT"/>
        </w:rPr>
      </w:pPr>
    </w:p>
    <w:p w:rsidR="00893514" w:rsidRPr="00893514" w:rsidRDefault="00893514" w:rsidP="00893514">
      <w:pPr>
        <w:autoSpaceDE w:val="0"/>
        <w:autoSpaceDN w:val="0"/>
        <w:adjustRightInd w:val="0"/>
        <w:spacing w:line="240" w:lineRule="auto"/>
        <w:ind w:left="709"/>
        <w:rPr>
          <w:rFonts w:eastAsia="Calibri-Identity-H" w:cs="Calibri-Identity-H"/>
          <w:b/>
        </w:rPr>
      </w:pPr>
      <w:r w:rsidRPr="00893514">
        <w:rPr>
          <w:rFonts w:eastAsia="Calibri-Identity-H" w:cs="Calibri-Identity-H"/>
          <w:b/>
        </w:rPr>
        <w:t>Façade Pattern</w:t>
      </w:r>
    </w:p>
    <w:p w:rsidR="00893514" w:rsidRPr="00893514" w:rsidRDefault="009F3DA0" w:rsidP="001F1204">
      <w:pPr>
        <w:autoSpaceDE w:val="0"/>
        <w:autoSpaceDN w:val="0"/>
        <w:adjustRightInd w:val="0"/>
        <w:spacing w:line="240" w:lineRule="auto"/>
        <w:ind w:left="-567"/>
        <w:rPr>
          <w:rFonts w:eastAsia="Calibri-Identity-H" w:cs="Calibri-Identity-H"/>
        </w:rPr>
      </w:pPr>
      <w:r>
        <w:rPr>
          <w:rFonts w:eastAsia="Calibri-Identity-H" w:cs="Calibri-Identity-H"/>
          <w:noProof/>
          <w:lang w:eastAsia="it-IT"/>
        </w:rPr>
        <w:drawing>
          <wp:inline distT="0" distB="0" distL="0" distR="0">
            <wp:extent cx="5760085" cy="37147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ade_aggiustato_3.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3714750"/>
                    </a:xfrm>
                    <a:prstGeom prst="rect">
                      <a:avLst/>
                    </a:prstGeom>
                  </pic:spPr>
                </pic:pic>
              </a:graphicData>
            </a:graphic>
          </wp:inline>
        </w:drawing>
      </w:r>
    </w:p>
    <w:p w:rsidR="00893514" w:rsidRPr="00893514" w:rsidRDefault="00893514" w:rsidP="00893514">
      <w:pPr>
        <w:autoSpaceDE w:val="0"/>
        <w:autoSpaceDN w:val="0"/>
        <w:adjustRightInd w:val="0"/>
        <w:spacing w:line="240" w:lineRule="auto"/>
        <w:ind w:left="709"/>
        <w:rPr>
          <w:rFonts w:eastAsia="Calibri-Identity-H" w:cs="Calibri-Identity-H"/>
        </w:rPr>
      </w:pPr>
    </w:p>
    <w:p w:rsidR="00893514" w:rsidRPr="00893514" w:rsidRDefault="00893514" w:rsidP="009D4224">
      <w:pPr>
        <w:autoSpaceDE w:val="0"/>
        <w:autoSpaceDN w:val="0"/>
        <w:adjustRightInd w:val="0"/>
        <w:spacing w:line="240" w:lineRule="auto"/>
        <w:rPr>
          <w:rFonts w:eastAsia="Calibri-Identity-H" w:cs="Calibri-Identity-H"/>
        </w:rPr>
      </w:pPr>
      <w:r w:rsidRPr="00893514">
        <w:rPr>
          <w:rFonts w:eastAsia="Calibri-Identity-H" w:cs="Calibri-Identity-H"/>
        </w:rPr>
        <w:t xml:space="preserve">DDI fa uso del Façade Pattern per definire un’unica interfaccia </w:t>
      </w:r>
      <w:r w:rsidR="00DC0A1F">
        <w:rPr>
          <w:rFonts w:eastAsia="Calibri-Identity-H" w:cs="Calibri-Identity-H"/>
        </w:rPr>
        <w:t xml:space="preserve">a livello di logica </w:t>
      </w:r>
      <w:r w:rsidR="00547220">
        <w:rPr>
          <w:rFonts w:eastAsia="Calibri-Identity-H" w:cs="Calibri-Identity-H"/>
        </w:rPr>
        <w:t xml:space="preserve">che </w:t>
      </w:r>
      <w:r w:rsidRPr="00893514">
        <w:rPr>
          <w:rFonts w:eastAsia="Calibri-Identity-H" w:cs="Calibri-Identity-H"/>
        </w:rPr>
        <w:t>permette all’utente di interagire</w:t>
      </w:r>
      <w:r w:rsidR="00DC0A1F">
        <w:rPr>
          <w:rFonts w:eastAsia="Calibri-Identity-H" w:cs="Calibri-Identity-H"/>
        </w:rPr>
        <w:t>, attraverso l’interfaccia,</w:t>
      </w:r>
      <w:r w:rsidRPr="00893514">
        <w:rPr>
          <w:rFonts w:eastAsia="Calibri-Identity-H" w:cs="Calibri-Identity-H"/>
        </w:rPr>
        <w:t xml:space="preserve"> con le funzionalità del sistema</w:t>
      </w:r>
      <w:r w:rsidR="00DC0A1F">
        <w:rPr>
          <w:rFonts w:eastAsia="Calibri-Identity-H" w:cs="Calibri-Identity-H"/>
        </w:rPr>
        <w:t xml:space="preserve"> vedendole come un unico sistema</w:t>
      </w:r>
      <w:r w:rsidRPr="00893514">
        <w:rPr>
          <w:rFonts w:eastAsia="Calibri-Identity-H" w:cs="Calibri-Identity-H"/>
        </w:rPr>
        <w:t>.</w:t>
      </w:r>
    </w:p>
    <w:p w:rsidR="00893514" w:rsidRPr="00893514" w:rsidRDefault="00893514" w:rsidP="00893514">
      <w:pPr>
        <w:pStyle w:val="Nessunaspaziatura"/>
        <w:rPr>
          <w:lang w:val="it-IT"/>
        </w:rPr>
      </w:pPr>
    </w:p>
    <w:p w:rsidR="00DC0A1F" w:rsidRDefault="00DC0A1F" w:rsidP="00DC0A1F">
      <w:pPr>
        <w:autoSpaceDE w:val="0"/>
        <w:autoSpaceDN w:val="0"/>
        <w:adjustRightInd w:val="0"/>
        <w:spacing w:line="240" w:lineRule="auto"/>
        <w:ind w:left="709"/>
        <w:rPr>
          <w:rFonts w:eastAsia="Calibri-Identity-H" w:cs="Calibri-Identity-H"/>
          <w:b/>
        </w:rPr>
      </w:pPr>
    </w:p>
    <w:p w:rsidR="00DC0A1F" w:rsidRDefault="00DC0A1F" w:rsidP="00DC0A1F">
      <w:pPr>
        <w:autoSpaceDE w:val="0"/>
        <w:autoSpaceDN w:val="0"/>
        <w:adjustRightInd w:val="0"/>
        <w:spacing w:line="240" w:lineRule="auto"/>
        <w:ind w:left="709"/>
        <w:rPr>
          <w:rFonts w:eastAsia="Calibri-Identity-H" w:cs="Calibri-Identity-H"/>
          <w:b/>
        </w:rPr>
      </w:pPr>
    </w:p>
    <w:p w:rsidR="00DC0A1F" w:rsidRDefault="00DC0A1F" w:rsidP="00DC0A1F">
      <w:pPr>
        <w:autoSpaceDE w:val="0"/>
        <w:autoSpaceDN w:val="0"/>
        <w:adjustRightInd w:val="0"/>
        <w:spacing w:line="240" w:lineRule="auto"/>
        <w:ind w:left="709"/>
        <w:rPr>
          <w:rFonts w:eastAsia="Calibri-Identity-H" w:cs="Calibri-Identity-H"/>
          <w:b/>
        </w:rPr>
      </w:pPr>
    </w:p>
    <w:p w:rsidR="009D4224" w:rsidRPr="009D4224" w:rsidRDefault="009D4224" w:rsidP="009D4224">
      <w:pPr>
        <w:pStyle w:val="Nessunaspaziatura"/>
        <w:rPr>
          <w:lang w:val="it-IT"/>
        </w:rPr>
      </w:pPr>
    </w:p>
    <w:p w:rsidR="00DC0A1F" w:rsidRDefault="00DC0A1F" w:rsidP="00DC0A1F">
      <w:pPr>
        <w:autoSpaceDE w:val="0"/>
        <w:autoSpaceDN w:val="0"/>
        <w:adjustRightInd w:val="0"/>
        <w:spacing w:line="240" w:lineRule="auto"/>
        <w:ind w:left="709"/>
        <w:rPr>
          <w:rFonts w:eastAsia="Calibri-Identity-H" w:cs="Calibri-Identity-H"/>
          <w:b/>
        </w:rPr>
      </w:pPr>
    </w:p>
    <w:p w:rsidR="009F3DA0" w:rsidRDefault="009F3DA0" w:rsidP="009F3DA0">
      <w:pPr>
        <w:pStyle w:val="Nessunaspaziatura"/>
        <w:rPr>
          <w:lang w:val="it-IT"/>
        </w:rPr>
      </w:pPr>
    </w:p>
    <w:p w:rsidR="009F3DA0" w:rsidRDefault="009F3DA0" w:rsidP="009F3DA0">
      <w:pPr>
        <w:pStyle w:val="Nessunaspaziatura"/>
        <w:rPr>
          <w:lang w:val="it-IT"/>
        </w:rPr>
      </w:pPr>
    </w:p>
    <w:p w:rsidR="009F3DA0" w:rsidRDefault="009F3DA0" w:rsidP="009F3DA0">
      <w:pPr>
        <w:pStyle w:val="Nessunaspaziatura"/>
        <w:rPr>
          <w:lang w:val="it-IT"/>
        </w:rPr>
      </w:pPr>
    </w:p>
    <w:p w:rsidR="009F3DA0" w:rsidRPr="009F3DA0" w:rsidRDefault="009F3DA0" w:rsidP="009F3DA0">
      <w:pPr>
        <w:pStyle w:val="Nessunaspaziatura"/>
        <w:rPr>
          <w:lang w:val="it-IT"/>
        </w:rPr>
      </w:pPr>
    </w:p>
    <w:p w:rsidR="00893514" w:rsidRDefault="00893514" w:rsidP="00DC0A1F">
      <w:pPr>
        <w:autoSpaceDE w:val="0"/>
        <w:autoSpaceDN w:val="0"/>
        <w:adjustRightInd w:val="0"/>
        <w:spacing w:line="240" w:lineRule="auto"/>
        <w:ind w:left="709"/>
        <w:rPr>
          <w:rFonts w:eastAsia="Calibri-Identity-H" w:cs="Calibri-Identity-H"/>
          <w:b/>
        </w:rPr>
      </w:pPr>
      <w:r w:rsidRPr="00893514">
        <w:rPr>
          <w:rFonts w:eastAsia="Calibri-Identity-H" w:cs="Calibri-Identity-H"/>
          <w:b/>
        </w:rPr>
        <w:lastRenderedPageBreak/>
        <w:t>Memento Pattern</w:t>
      </w:r>
    </w:p>
    <w:p w:rsidR="008A7E71" w:rsidRPr="008A7E71" w:rsidRDefault="008A7E71" w:rsidP="008A7E71">
      <w:pPr>
        <w:pStyle w:val="Nessunaspaziatura"/>
        <w:rPr>
          <w:lang w:val="it-IT"/>
        </w:rPr>
      </w:pPr>
    </w:p>
    <w:p w:rsidR="00893514" w:rsidRPr="00893514" w:rsidRDefault="009F3DA0" w:rsidP="00893514">
      <w:pPr>
        <w:autoSpaceDE w:val="0"/>
        <w:autoSpaceDN w:val="0"/>
        <w:adjustRightInd w:val="0"/>
        <w:spacing w:line="240" w:lineRule="auto"/>
        <w:ind w:left="709"/>
        <w:rPr>
          <w:rFonts w:eastAsia="Calibri-Identity-H" w:cs="Calibri-Identity-H"/>
        </w:rPr>
      </w:pPr>
      <w:r>
        <w:rPr>
          <w:rFonts w:eastAsia="Calibri-Identity-H" w:cs="Calibri-Identity-H"/>
          <w:noProof/>
          <w:lang w:eastAsia="it-IT"/>
        </w:rPr>
        <w:drawing>
          <wp:inline distT="0" distB="0" distL="0" distR="0">
            <wp:extent cx="4511431" cy="4168501"/>
            <wp:effectExtent l="0" t="0" r="381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mento_aggiustata_2.png"/>
                    <pic:cNvPicPr/>
                  </pic:nvPicPr>
                  <pic:blipFill>
                    <a:blip r:embed="rId23">
                      <a:extLst>
                        <a:ext uri="{28A0092B-C50C-407E-A947-70E740481C1C}">
                          <a14:useLocalDpi xmlns:a14="http://schemas.microsoft.com/office/drawing/2010/main" val="0"/>
                        </a:ext>
                      </a:extLst>
                    </a:blip>
                    <a:stretch>
                      <a:fillRect/>
                    </a:stretch>
                  </pic:blipFill>
                  <pic:spPr>
                    <a:xfrm>
                      <a:off x="0" y="0"/>
                      <a:ext cx="4511431" cy="4168501"/>
                    </a:xfrm>
                    <a:prstGeom prst="rect">
                      <a:avLst/>
                    </a:prstGeom>
                  </pic:spPr>
                </pic:pic>
              </a:graphicData>
            </a:graphic>
          </wp:inline>
        </w:drawing>
      </w:r>
    </w:p>
    <w:p w:rsidR="00893514" w:rsidRDefault="00893514" w:rsidP="009D4224">
      <w:pPr>
        <w:autoSpaceDE w:val="0"/>
        <w:autoSpaceDN w:val="0"/>
        <w:adjustRightInd w:val="0"/>
        <w:spacing w:line="240" w:lineRule="auto"/>
        <w:rPr>
          <w:rFonts w:eastAsia="Calibri-Identity-H" w:cs="Calibri-Identity-H"/>
        </w:rPr>
      </w:pPr>
      <w:r w:rsidRPr="00893514">
        <w:rPr>
          <w:rFonts w:eastAsia="Calibri-Identity-H" w:cs="Calibri-Identity-H"/>
        </w:rPr>
        <w:t>DDI fa suo del Memento Pattern perché abbiamo bisogno di mantenere storia di stati precedenti del sistema: in particolare per il cambio di modalità tra triennale e magistrale.</w:t>
      </w:r>
    </w:p>
    <w:p w:rsidR="00E949E1" w:rsidRDefault="00E949E1" w:rsidP="00E949E1">
      <w:pPr>
        <w:pStyle w:val="Nessunaspaziatura"/>
        <w:rPr>
          <w:lang w:val="it-IT"/>
        </w:rPr>
      </w:pPr>
    </w:p>
    <w:p w:rsidR="001F1204" w:rsidRDefault="001F1204" w:rsidP="00E949E1">
      <w:pPr>
        <w:pStyle w:val="Nessunaspaziatura"/>
        <w:ind w:left="709"/>
        <w:rPr>
          <w:b/>
          <w:sz w:val="24"/>
          <w:szCs w:val="24"/>
          <w:lang w:val="it-IT"/>
        </w:rPr>
      </w:pPr>
    </w:p>
    <w:p w:rsidR="001F1204" w:rsidRDefault="001F1204" w:rsidP="00E949E1">
      <w:pPr>
        <w:pStyle w:val="Nessunaspaziatura"/>
        <w:ind w:left="709"/>
        <w:rPr>
          <w:b/>
          <w:sz w:val="24"/>
          <w:szCs w:val="24"/>
          <w:lang w:val="it-IT"/>
        </w:rPr>
      </w:pPr>
    </w:p>
    <w:p w:rsidR="001F1204" w:rsidRDefault="001F1204" w:rsidP="00E949E1">
      <w:pPr>
        <w:pStyle w:val="Nessunaspaziatura"/>
        <w:ind w:left="709"/>
        <w:rPr>
          <w:b/>
          <w:sz w:val="24"/>
          <w:szCs w:val="24"/>
          <w:lang w:val="it-IT"/>
        </w:rPr>
      </w:pPr>
    </w:p>
    <w:p w:rsidR="001F1204" w:rsidRDefault="001F1204" w:rsidP="00E949E1">
      <w:pPr>
        <w:pStyle w:val="Nessunaspaziatura"/>
        <w:ind w:left="709"/>
        <w:rPr>
          <w:b/>
          <w:sz w:val="24"/>
          <w:szCs w:val="24"/>
          <w:lang w:val="it-IT"/>
        </w:rPr>
      </w:pPr>
    </w:p>
    <w:p w:rsidR="001F1204" w:rsidRDefault="001F1204" w:rsidP="00E949E1">
      <w:pPr>
        <w:pStyle w:val="Nessunaspaziatura"/>
        <w:ind w:left="709"/>
        <w:rPr>
          <w:b/>
          <w:sz w:val="24"/>
          <w:szCs w:val="24"/>
          <w:lang w:val="it-IT"/>
        </w:rPr>
      </w:pPr>
    </w:p>
    <w:p w:rsidR="001F1204" w:rsidRDefault="001F1204" w:rsidP="00E949E1">
      <w:pPr>
        <w:pStyle w:val="Nessunaspaziatura"/>
        <w:ind w:left="709"/>
        <w:rPr>
          <w:b/>
          <w:sz w:val="24"/>
          <w:szCs w:val="24"/>
          <w:lang w:val="it-IT"/>
        </w:rPr>
      </w:pPr>
    </w:p>
    <w:p w:rsidR="001F1204" w:rsidRDefault="001F1204" w:rsidP="00E949E1">
      <w:pPr>
        <w:pStyle w:val="Nessunaspaziatura"/>
        <w:ind w:left="709"/>
        <w:rPr>
          <w:b/>
          <w:sz w:val="24"/>
          <w:szCs w:val="24"/>
          <w:lang w:val="it-IT"/>
        </w:rPr>
      </w:pPr>
    </w:p>
    <w:p w:rsidR="001F1204" w:rsidRDefault="001F1204" w:rsidP="00E949E1">
      <w:pPr>
        <w:pStyle w:val="Nessunaspaziatura"/>
        <w:ind w:left="709"/>
        <w:rPr>
          <w:b/>
          <w:sz w:val="24"/>
          <w:szCs w:val="24"/>
          <w:lang w:val="it-IT"/>
        </w:rPr>
      </w:pPr>
    </w:p>
    <w:p w:rsidR="001F1204" w:rsidRDefault="001F1204" w:rsidP="00E949E1">
      <w:pPr>
        <w:pStyle w:val="Nessunaspaziatura"/>
        <w:ind w:left="709"/>
        <w:rPr>
          <w:b/>
          <w:sz w:val="24"/>
          <w:szCs w:val="24"/>
          <w:lang w:val="it-IT"/>
        </w:rPr>
      </w:pPr>
    </w:p>
    <w:p w:rsidR="001F1204" w:rsidRDefault="001F1204" w:rsidP="00E949E1">
      <w:pPr>
        <w:pStyle w:val="Nessunaspaziatura"/>
        <w:ind w:left="709"/>
        <w:rPr>
          <w:b/>
          <w:sz w:val="24"/>
          <w:szCs w:val="24"/>
          <w:lang w:val="it-IT"/>
        </w:rPr>
      </w:pPr>
    </w:p>
    <w:p w:rsidR="001F1204" w:rsidRDefault="001F1204" w:rsidP="00E949E1">
      <w:pPr>
        <w:pStyle w:val="Nessunaspaziatura"/>
        <w:ind w:left="709"/>
        <w:rPr>
          <w:b/>
          <w:sz w:val="24"/>
          <w:szCs w:val="24"/>
          <w:lang w:val="it-IT"/>
        </w:rPr>
      </w:pPr>
    </w:p>
    <w:p w:rsidR="001F1204" w:rsidRDefault="001F1204" w:rsidP="00E949E1">
      <w:pPr>
        <w:pStyle w:val="Nessunaspaziatura"/>
        <w:ind w:left="709"/>
        <w:rPr>
          <w:b/>
          <w:sz w:val="24"/>
          <w:szCs w:val="24"/>
          <w:lang w:val="it-IT"/>
        </w:rPr>
      </w:pPr>
    </w:p>
    <w:p w:rsidR="001F1204" w:rsidRDefault="001F1204" w:rsidP="00E949E1">
      <w:pPr>
        <w:pStyle w:val="Nessunaspaziatura"/>
        <w:ind w:left="709"/>
        <w:rPr>
          <w:b/>
          <w:sz w:val="24"/>
          <w:szCs w:val="24"/>
          <w:lang w:val="it-IT"/>
        </w:rPr>
      </w:pPr>
    </w:p>
    <w:p w:rsidR="001F1204" w:rsidRDefault="001F1204" w:rsidP="00E949E1">
      <w:pPr>
        <w:pStyle w:val="Nessunaspaziatura"/>
        <w:ind w:left="709"/>
        <w:rPr>
          <w:b/>
          <w:sz w:val="24"/>
          <w:szCs w:val="24"/>
          <w:lang w:val="it-IT"/>
        </w:rPr>
      </w:pPr>
    </w:p>
    <w:p w:rsidR="001F1204" w:rsidRDefault="001F1204" w:rsidP="00E949E1">
      <w:pPr>
        <w:pStyle w:val="Nessunaspaziatura"/>
        <w:ind w:left="709"/>
        <w:rPr>
          <w:b/>
          <w:sz w:val="24"/>
          <w:szCs w:val="24"/>
          <w:lang w:val="it-IT"/>
        </w:rPr>
      </w:pPr>
    </w:p>
    <w:p w:rsidR="001F1204" w:rsidRDefault="001F1204" w:rsidP="00E949E1">
      <w:pPr>
        <w:pStyle w:val="Nessunaspaziatura"/>
        <w:ind w:left="709"/>
        <w:rPr>
          <w:b/>
          <w:sz w:val="24"/>
          <w:szCs w:val="24"/>
          <w:lang w:val="it-IT"/>
        </w:rPr>
      </w:pPr>
    </w:p>
    <w:p w:rsidR="001F1204" w:rsidRDefault="001F1204" w:rsidP="00E949E1">
      <w:pPr>
        <w:pStyle w:val="Nessunaspaziatura"/>
        <w:ind w:left="709"/>
        <w:rPr>
          <w:b/>
          <w:sz w:val="24"/>
          <w:szCs w:val="24"/>
          <w:lang w:val="it-IT"/>
        </w:rPr>
      </w:pPr>
    </w:p>
    <w:p w:rsidR="009D4224" w:rsidRDefault="009D4224" w:rsidP="00E949E1">
      <w:pPr>
        <w:pStyle w:val="Nessunaspaziatura"/>
        <w:ind w:left="709"/>
        <w:rPr>
          <w:b/>
          <w:sz w:val="24"/>
          <w:szCs w:val="24"/>
          <w:lang w:val="it-IT"/>
        </w:rPr>
      </w:pPr>
    </w:p>
    <w:p w:rsidR="001F1204" w:rsidRDefault="001F1204" w:rsidP="00E949E1">
      <w:pPr>
        <w:pStyle w:val="Nessunaspaziatura"/>
        <w:ind w:left="709"/>
        <w:rPr>
          <w:b/>
          <w:sz w:val="24"/>
          <w:szCs w:val="24"/>
          <w:lang w:val="it-IT"/>
        </w:rPr>
      </w:pPr>
    </w:p>
    <w:p w:rsidR="001F1204" w:rsidRDefault="001F1204" w:rsidP="00E949E1">
      <w:pPr>
        <w:pStyle w:val="Nessunaspaziatura"/>
        <w:ind w:left="709"/>
        <w:rPr>
          <w:b/>
          <w:sz w:val="24"/>
          <w:szCs w:val="24"/>
          <w:lang w:val="it-IT"/>
        </w:rPr>
      </w:pPr>
    </w:p>
    <w:p w:rsidR="009F3DA0" w:rsidRDefault="009F3DA0" w:rsidP="00E949E1">
      <w:pPr>
        <w:pStyle w:val="Nessunaspaziatura"/>
        <w:ind w:left="709"/>
        <w:rPr>
          <w:b/>
          <w:sz w:val="24"/>
          <w:szCs w:val="24"/>
          <w:lang w:val="it-IT"/>
        </w:rPr>
      </w:pPr>
    </w:p>
    <w:p w:rsidR="009F3DA0" w:rsidRDefault="009F3DA0" w:rsidP="00E949E1">
      <w:pPr>
        <w:pStyle w:val="Nessunaspaziatura"/>
        <w:ind w:left="709"/>
        <w:rPr>
          <w:b/>
          <w:sz w:val="24"/>
          <w:szCs w:val="24"/>
          <w:lang w:val="it-IT"/>
        </w:rPr>
      </w:pPr>
    </w:p>
    <w:p w:rsidR="009F3DA0" w:rsidRDefault="009F3DA0" w:rsidP="00E949E1">
      <w:pPr>
        <w:pStyle w:val="Nessunaspaziatura"/>
        <w:ind w:left="709"/>
        <w:rPr>
          <w:b/>
          <w:sz w:val="24"/>
          <w:szCs w:val="24"/>
          <w:lang w:val="it-IT"/>
        </w:rPr>
      </w:pPr>
    </w:p>
    <w:p w:rsidR="009F3DA0" w:rsidRDefault="009F3DA0" w:rsidP="00E949E1">
      <w:pPr>
        <w:pStyle w:val="Nessunaspaziatura"/>
        <w:ind w:left="709"/>
        <w:rPr>
          <w:b/>
          <w:sz w:val="24"/>
          <w:szCs w:val="24"/>
          <w:lang w:val="it-IT"/>
        </w:rPr>
      </w:pPr>
    </w:p>
    <w:p w:rsidR="00E949E1" w:rsidRDefault="00E949E1" w:rsidP="00E949E1">
      <w:pPr>
        <w:pStyle w:val="Nessunaspaziatura"/>
        <w:ind w:left="709"/>
        <w:rPr>
          <w:b/>
          <w:sz w:val="24"/>
          <w:szCs w:val="24"/>
          <w:lang w:val="it-IT"/>
        </w:rPr>
      </w:pPr>
      <w:r w:rsidRPr="00E949E1">
        <w:rPr>
          <w:b/>
          <w:sz w:val="24"/>
          <w:szCs w:val="24"/>
          <w:lang w:val="it-IT"/>
        </w:rPr>
        <w:lastRenderedPageBreak/>
        <w:t>Bridge pattern</w:t>
      </w:r>
    </w:p>
    <w:p w:rsidR="009F3DA0" w:rsidRPr="00E949E1" w:rsidRDefault="009F3DA0" w:rsidP="00E949E1">
      <w:pPr>
        <w:pStyle w:val="Nessunaspaziatura"/>
        <w:ind w:left="709"/>
        <w:rPr>
          <w:b/>
          <w:sz w:val="24"/>
          <w:szCs w:val="24"/>
          <w:lang w:val="it-IT"/>
        </w:rPr>
      </w:pPr>
    </w:p>
    <w:p w:rsidR="00E949E1" w:rsidRDefault="00E949E1" w:rsidP="00E949E1">
      <w:pPr>
        <w:pStyle w:val="Nessunaspaziatura"/>
        <w:ind w:left="709"/>
        <w:rPr>
          <w:lang w:val="it-IT"/>
        </w:rPr>
      </w:pPr>
    </w:p>
    <w:p w:rsidR="00E949E1" w:rsidRDefault="009F3DA0" w:rsidP="001F1204">
      <w:pPr>
        <w:pStyle w:val="Nessunaspaziatura"/>
        <w:ind w:left="-851"/>
        <w:rPr>
          <w:lang w:val="it-IT"/>
        </w:rPr>
      </w:pPr>
      <w:r>
        <w:rPr>
          <w:noProof/>
          <w:lang w:val="it-IT" w:eastAsia="it-IT"/>
        </w:rPr>
        <w:drawing>
          <wp:inline distT="0" distB="0" distL="0" distR="0">
            <wp:extent cx="5760085" cy="381762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dge_patter_aggiustato.png"/>
                    <pic:cNvPicPr/>
                  </pic:nvPicPr>
                  <pic:blipFill>
                    <a:blip r:embed="rId24">
                      <a:extLst>
                        <a:ext uri="{28A0092B-C50C-407E-A947-70E740481C1C}">
                          <a14:useLocalDpi xmlns:a14="http://schemas.microsoft.com/office/drawing/2010/main" val="0"/>
                        </a:ext>
                      </a:extLst>
                    </a:blip>
                    <a:stretch>
                      <a:fillRect/>
                    </a:stretch>
                  </pic:blipFill>
                  <pic:spPr>
                    <a:xfrm>
                      <a:off x="0" y="0"/>
                      <a:ext cx="5760085" cy="3817620"/>
                    </a:xfrm>
                    <a:prstGeom prst="rect">
                      <a:avLst/>
                    </a:prstGeom>
                  </pic:spPr>
                </pic:pic>
              </a:graphicData>
            </a:graphic>
          </wp:inline>
        </w:drawing>
      </w:r>
    </w:p>
    <w:p w:rsidR="00DC0A1F" w:rsidRDefault="00E949E1" w:rsidP="001F1204">
      <w:pPr>
        <w:autoSpaceDE w:val="0"/>
        <w:autoSpaceDN w:val="0"/>
        <w:adjustRightInd w:val="0"/>
        <w:spacing w:line="240" w:lineRule="auto"/>
        <w:rPr>
          <w:rFonts w:ascii="Garamond" w:eastAsia="Calibri-Identity-H" w:hAnsi="Garamond" w:cs="Calibri-Identity-H"/>
        </w:rPr>
      </w:pPr>
      <w:r>
        <w:rPr>
          <w:rFonts w:ascii="Garamond" w:eastAsia="Calibri-Identity-H" w:hAnsi="Garamond" w:cs="Calibri-Identity-H"/>
        </w:rPr>
        <w:t>DDI fa uso del Bridge Design Pattern perché abbiamo bisogno di utilizzare un’unica interfaccia per diversi accessi allo storage</w:t>
      </w:r>
      <w:r w:rsidR="00DC0A1F">
        <w:rPr>
          <w:rFonts w:ascii="Garamond" w:eastAsia="Calibri-Identity-H" w:hAnsi="Garamond" w:cs="Calibri-Identity-H"/>
        </w:rPr>
        <w:t>: offrendo un’unica interfaccia si garantisce che l’eventuale cambio di implementazione del database usato comporta la modifica solo a una componente e non a svariate componenti del sistema.</w:t>
      </w:r>
    </w:p>
    <w:p w:rsidR="00E949E1" w:rsidRPr="00E949E1" w:rsidRDefault="00DC0A1F" w:rsidP="00DC0A1F">
      <w:pPr>
        <w:autoSpaceDE w:val="0"/>
        <w:autoSpaceDN w:val="0"/>
        <w:adjustRightInd w:val="0"/>
        <w:spacing w:line="240" w:lineRule="auto"/>
        <w:rPr>
          <w:rFonts w:ascii="Garamond" w:eastAsia="Calibri-Identity-H" w:hAnsi="Garamond" w:cs="Calibri-Identity-H"/>
        </w:rPr>
      </w:pPr>
      <w:r>
        <w:rPr>
          <w:rFonts w:ascii="Garamond" w:eastAsia="Calibri-Identity-H" w:hAnsi="Garamond" w:cs="Calibri-Identity-H"/>
        </w:rPr>
        <w:t xml:space="preserve"> </w:t>
      </w:r>
    </w:p>
    <w:p w:rsidR="00893514" w:rsidRPr="00893514" w:rsidRDefault="00893514" w:rsidP="00893514">
      <w:pPr>
        <w:pStyle w:val="Nessunaspaziatura"/>
        <w:rPr>
          <w:lang w:val="it-IT"/>
        </w:rPr>
      </w:pPr>
    </w:p>
    <w:p w:rsidR="007A480A" w:rsidRPr="009E774C" w:rsidRDefault="007A480A" w:rsidP="00EC7AC9">
      <w:pPr>
        <w:pStyle w:val="Titolo2"/>
        <w:numPr>
          <w:ilvl w:val="1"/>
          <w:numId w:val="6"/>
        </w:numPr>
        <w:ind w:left="709" w:firstLine="0"/>
      </w:pPr>
      <w:bookmarkStart w:id="6" w:name="_Toc437636270"/>
      <w:r w:rsidRPr="009E774C">
        <w:t>Definizioni, acronimi e abbreviazioni</w:t>
      </w:r>
      <w:bookmarkEnd w:id="6"/>
    </w:p>
    <w:p w:rsidR="007A480A" w:rsidRPr="004C6682" w:rsidRDefault="00AB564B" w:rsidP="001F1204">
      <w:pPr>
        <w:rPr>
          <w:lang w:val="en-US"/>
        </w:rPr>
      </w:pPr>
      <w:r w:rsidRPr="004C6682">
        <w:rPr>
          <w:b/>
          <w:lang w:val="en-US"/>
        </w:rPr>
        <w:t xml:space="preserve">DBMS: </w:t>
      </w:r>
      <w:r w:rsidR="00A3512C" w:rsidRPr="004C6682">
        <w:rPr>
          <w:lang w:val="en-US"/>
        </w:rPr>
        <w:t>Data Base Management System.</w:t>
      </w:r>
    </w:p>
    <w:p w:rsidR="00AB564B" w:rsidRPr="009E774C" w:rsidRDefault="00AB564B" w:rsidP="001F1204">
      <w:pPr>
        <w:pStyle w:val="Nessunaspaziatura"/>
        <w:rPr>
          <w:b/>
          <w:sz w:val="24"/>
          <w:lang w:val="it-IT"/>
        </w:rPr>
      </w:pPr>
      <w:r w:rsidRPr="009E774C">
        <w:rPr>
          <w:b/>
          <w:sz w:val="24"/>
          <w:lang w:val="it-IT"/>
        </w:rPr>
        <w:t>Dashboard</w:t>
      </w:r>
      <w:r w:rsidR="001971C7" w:rsidRPr="009E774C">
        <w:rPr>
          <w:b/>
          <w:sz w:val="24"/>
          <w:lang w:val="it-IT"/>
        </w:rPr>
        <w:t xml:space="preserve">: </w:t>
      </w:r>
      <w:r w:rsidR="00A3512C" w:rsidRPr="009E774C">
        <w:rPr>
          <w:rFonts w:eastAsia="Helvetica Neue" w:cs="Helvetica Neue"/>
          <w:sz w:val="24"/>
          <w:szCs w:val="24"/>
          <w:lang w:val="it-IT"/>
        </w:rPr>
        <w:t>Piattaforma informatica interattiva, che consente l’uso di strumenti facilmente accessibili.</w:t>
      </w:r>
    </w:p>
    <w:p w:rsidR="00B335E8" w:rsidRPr="009E774C" w:rsidRDefault="00B335E8" w:rsidP="001F1204">
      <w:pPr>
        <w:pStyle w:val="Nessunaspaziatura"/>
        <w:rPr>
          <w:b/>
          <w:sz w:val="24"/>
          <w:lang w:val="it-IT"/>
        </w:rPr>
      </w:pPr>
      <w:r w:rsidRPr="009E774C">
        <w:rPr>
          <w:b/>
          <w:sz w:val="24"/>
          <w:lang w:val="it-IT"/>
        </w:rPr>
        <w:t>Off-The-Shelf</w:t>
      </w:r>
      <w:r w:rsidR="001971C7" w:rsidRPr="009E774C">
        <w:rPr>
          <w:b/>
          <w:sz w:val="24"/>
          <w:lang w:val="it-IT"/>
        </w:rPr>
        <w:t>:</w:t>
      </w:r>
      <w:r w:rsidR="00A3512C" w:rsidRPr="009E774C">
        <w:rPr>
          <w:b/>
          <w:sz w:val="24"/>
          <w:lang w:val="it-IT"/>
        </w:rPr>
        <w:t xml:space="preserve"> </w:t>
      </w:r>
      <w:r w:rsidR="00A3512C" w:rsidRPr="009E774C">
        <w:rPr>
          <w:sz w:val="24"/>
          <w:lang w:val="it-IT"/>
        </w:rPr>
        <w:t>Servizi esterni di cui viene fatto utilizzo da terzi.</w:t>
      </w:r>
    </w:p>
    <w:p w:rsidR="00B335E8" w:rsidRPr="009E774C" w:rsidRDefault="00B335E8" w:rsidP="001F1204">
      <w:pPr>
        <w:pStyle w:val="Nessunaspaziatura"/>
        <w:rPr>
          <w:b/>
          <w:sz w:val="24"/>
          <w:szCs w:val="24"/>
          <w:lang w:val="it-IT"/>
        </w:rPr>
      </w:pPr>
      <w:r w:rsidRPr="009E774C">
        <w:rPr>
          <w:b/>
          <w:sz w:val="24"/>
          <w:szCs w:val="24"/>
          <w:lang w:val="it-IT"/>
        </w:rPr>
        <w:t>Framework</w:t>
      </w:r>
      <w:r w:rsidR="001971C7" w:rsidRPr="009E774C">
        <w:rPr>
          <w:b/>
          <w:sz w:val="24"/>
          <w:szCs w:val="24"/>
          <w:lang w:val="it-IT"/>
        </w:rPr>
        <w:t>:</w:t>
      </w:r>
      <w:r w:rsidR="007A16D4" w:rsidRPr="009E774C">
        <w:rPr>
          <w:b/>
          <w:sz w:val="24"/>
          <w:szCs w:val="24"/>
          <w:lang w:val="it-IT"/>
        </w:rPr>
        <w:t xml:space="preserve"> </w:t>
      </w:r>
      <w:r w:rsidR="007A16D4" w:rsidRPr="009E774C">
        <w:rPr>
          <w:sz w:val="24"/>
          <w:szCs w:val="24"/>
          <w:lang w:val="it-IT"/>
        </w:rPr>
        <w:t>Software di supporto allo sviluppo web.</w:t>
      </w:r>
    </w:p>
    <w:p w:rsidR="00B335E8" w:rsidRPr="009E774C" w:rsidRDefault="00B335E8" w:rsidP="001F1204">
      <w:pPr>
        <w:pStyle w:val="Nessunaspaziatura"/>
        <w:rPr>
          <w:sz w:val="24"/>
          <w:szCs w:val="24"/>
          <w:lang w:val="it-IT"/>
        </w:rPr>
      </w:pPr>
      <w:r w:rsidRPr="009E774C">
        <w:rPr>
          <w:b/>
          <w:bCs/>
          <w:sz w:val="24"/>
          <w:szCs w:val="24"/>
          <w:lang w:val="it-IT"/>
        </w:rPr>
        <w:t>Highcharts</w:t>
      </w:r>
      <w:r w:rsidR="001971C7" w:rsidRPr="009E774C">
        <w:rPr>
          <w:b/>
          <w:sz w:val="24"/>
          <w:szCs w:val="24"/>
          <w:lang w:val="it-IT"/>
        </w:rPr>
        <w:t>:</w:t>
      </w:r>
      <w:r w:rsidR="00A7436A" w:rsidRPr="009E774C">
        <w:rPr>
          <w:b/>
          <w:sz w:val="24"/>
          <w:szCs w:val="24"/>
          <w:lang w:val="it-IT"/>
        </w:rPr>
        <w:t xml:space="preserve"> </w:t>
      </w:r>
      <w:r w:rsidR="002953CF" w:rsidRPr="009E774C">
        <w:rPr>
          <w:sz w:val="24"/>
          <w:szCs w:val="24"/>
          <w:lang w:val="it-IT"/>
        </w:rPr>
        <w:t>Insieme di librerie per la gestione di grafici.</w:t>
      </w:r>
    </w:p>
    <w:p w:rsidR="001971C7" w:rsidRPr="009E774C" w:rsidRDefault="001971C7" w:rsidP="001F1204">
      <w:pPr>
        <w:pStyle w:val="Nessunaspaziatura"/>
        <w:rPr>
          <w:b/>
          <w:sz w:val="24"/>
          <w:szCs w:val="24"/>
          <w:lang w:val="it-IT"/>
        </w:rPr>
      </w:pPr>
      <w:r w:rsidRPr="009E774C">
        <w:rPr>
          <w:b/>
          <w:sz w:val="24"/>
          <w:szCs w:val="24"/>
          <w:lang w:val="it-IT"/>
        </w:rPr>
        <w:t>Plugin:</w:t>
      </w:r>
      <w:r w:rsidR="007A16D4" w:rsidRPr="009E774C">
        <w:rPr>
          <w:b/>
          <w:sz w:val="24"/>
          <w:szCs w:val="24"/>
          <w:lang w:val="it-IT"/>
        </w:rPr>
        <w:t xml:space="preserve"> </w:t>
      </w:r>
      <w:r w:rsidR="00A7436A" w:rsidRPr="009E774C">
        <w:rPr>
          <w:rFonts w:cs="Arial"/>
          <w:sz w:val="24"/>
          <w:szCs w:val="24"/>
          <w:shd w:val="clear" w:color="auto" w:fill="FFFFFF"/>
          <w:lang w:val="it-IT"/>
        </w:rPr>
        <w:t>Un programma non autonomo che interagisce con un a</w:t>
      </w:r>
      <w:r w:rsidR="001F1204">
        <w:rPr>
          <w:rFonts w:cs="Arial"/>
          <w:sz w:val="24"/>
          <w:szCs w:val="24"/>
          <w:shd w:val="clear" w:color="auto" w:fill="FFFFFF"/>
          <w:lang w:val="it-IT"/>
        </w:rPr>
        <w:t xml:space="preserve">ltro programma per ampliarne le </w:t>
      </w:r>
      <w:r w:rsidR="00A7436A" w:rsidRPr="009E774C">
        <w:rPr>
          <w:rFonts w:cs="Arial"/>
          <w:sz w:val="24"/>
          <w:szCs w:val="24"/>
          <w:shd w:val="clear" w:color="auto" w:fill="FFFFFF"/>
          <w:lang w:val="it-IT"/>
        </w:rPr>
        <w:t>funzioni.</w:t>
      </w:r>
    </w:p>
    <w:p w:rsidR="00B335E8" w:rsidRPr="009E774C" w:rsidRDefault="00B335E8" w:rsidP="001F1204">
      <w:pPr>
        <w:pStyle w:val="Nessunaspaziatura"/>
        <w:rPr>
          <w:b/>
          <w:sz w:val="24"/>
          <w:szCs w:val="24"/>
          <w:lang w:val="it-IT"/>
        </w:rPr>
      </w:pPr>
      <w:r w:rsidRPr="009E774C">
        <w:rPr>
          <w:b/>
          <w:sz w:val="24"/>
          <w:szCs w:val="24"/>
          <w:lang w:val="it-IT"/>
        </w:rPr>
        <w:t>HTML</w:t>
      </w:r>
      <w:r w:rsidR="001971C7" w:rsidRPr="009E774C">
        <w:rPr>
          <w:b/>
          <w:sz w:val="24"/>
          <w:szCs w:val="24"/>
          <w:lang w:val="it-IT"/>
        </w:rPr>
        <w:t>:</w:t>
      </w:r>
      <w:r w:rsidR="007A16D4" w:rsidRPr="009E774C">
        <w:rPr>
          <w:b/>
          <w:sz w:val="24"/>
          <w:szCs w:val="24"/>
          <w:lang w:val="it-IT"/>
        </w:rPr>
        <w:t xml:space="preserve"> </w:t>
      </w:r>
      <w:r w:rsidR="007A16D4" w:rsidRPr="009E774C">
        <w:rPr>
          <w:sz w:val="24"/>
          <w:szCs w:val="24"/>
          <w:lang w:val="it-IT"/>
        </w:rPr>
        <w:t>Linguaggio di mark-up per pagine web.</w:t>
      </w:r>
    </w:p>
    <w:p w:rsidR="00B335E8" w:rsidRPr="001F1204" w:rsidRDefault="00B335E8" w:rsidP="001F1204">
      <w:pPr>
        <w:pStyle w:val="Nessunaspaziatura"/>
        <w:rPr>
          <w:b/>
          <w:sz w:val="24"/>
          <w:szCs w:val="24"/>
          <w:lang w:val="it-IT"/>
        </w:rPr>
      </w:pPr>
      <w:r w:rsidRPr="001F1204">
        <w:rPr>
          <w:b/>
          <w:sz w:val="24"/>
          <w:szCs w:val="24"/>
          <w:lang w:val="it-IT"/>
        </w:rPr>
        <w:t>CSS</w:t>
      </w:r>
      <w:r w:rsidR="001971C7" w:rsidRPr="001F1204">
        <w:rPr>
          <w:b/>
          <w:sz w:val="24"/>
          <w:szCs w:val="24"/>
          <w:lang w:val="it-IT"/>
        </w:rPr>
        <w:t>:</w:t>
      </w:r>
      <w:r w:rsidR="007A16D4" w:rsidRPr="001F1204">
        <w:rPr>
          <w:b/>
          <w:sz w:val="24"/>
          <w:szCs w:val="24"/>
          <w:lang w:val="it-IT"/>
        </w:rPr>
        <w:t xml:space="preserve"> </w:t>
      </w:r>
      <w:r w:rsidR="007A16D4" w:rsidRPr="001F1204">
        <w:rPr>
          <w:sz w:val="24"/>
          <w:szCs w:val="24"/>
          <w:lang w:val="it-IT"/>
        </w:rPr>
        <w:t>Linguaggio usato per definire la formattazione di pagine web.</w:t>
      </w:r>
    </w:p>
    <w:p w:rsidR="00B335E8" w:rsidRPr="001F1204" w:rsidRDefault="00B335E8" w:rsidP="001F1204">
      <w:pPr>
        <w:pStyle w:val="Nessunaspaziatura"/>
        <w:rPr>
          <w:b/>
          <w:sz w:val="24"/>
          <w:szCs w:val="24"/>
          <w:lang w:val="it-IT"/>
        </w:rPr>
      </w:pPr>
      <w:r w:rsidRPr="001F1204">
        <w:rPr>
          <w:b/>
          <w:sz w:val="24"/>
          <w:szCs w:val="24"/>
          <w:lang w:val="it-IT"/>
        </w:rPr>
        <w:t>JavaScript</w:t>
      </w:r>
      <w:r w:rsidR="001971C7" w:rsidRPr="001F1204">
        <w:rPr>
          <w:b/>
          <w:sz w:val="24"/>
          <w:szCs w:val="24"/>
          <w:lang w:val="it-IT"/>
        </w:rPr>
        <w:t>:</w:t>
      </w:r>
      <w:r w:rsidR="007A16D4" w:rsidRPr="001F1204">
        <w:rPr>
          <w:b/>
          <w:sz w:val="24"/>
          <w:szCs w:val="24"/>
          <w:lang w:val="it-IT"/>
        </w:rPr>
        <w:t xml:space="preserve"> </w:t>
      </w:r>
      <w:r w:rsidR="00F11369" w:rsidRPr="001F1204">
        <w:rPr>
          <w:rStyle w:val="apple-converted-space"/>
          <w:rFonts w:ascii="Garamond" w:hAnsi="Garamond" w:cs="Arial"/>
          <w:color w:val="auto"/>
          <w:sz w:val="24"/>
          <w:szCs w:val="24"/>
          <w:shd w:val="clear" w:color="auto" w:fill="FFFFFF"/>
          <w:lang w:val="it-IT"/>
        </w:rPr>
        <w:t> </w:t>
      </w:r>
      <w:hyperlink r:id="rId25" w:tooltip="Linguaggio di scripting" w:history="1">
        <w:r w:rsidR="00F11369" w:rsidRPr="001F1204">
          <w:rPr>
            <w:rStyle w:val="Collegamentoipertestuale"/>
            <w:rFonts w:ascii="Garamond" w:hAnsi="Garamond" w:cs="Arial"/>
            <w:color w:val="3A3836" w:themeColor="background2" w:themeShade="40"/>
            <w:sz w:val="24"/>
            <w:szCs w:val="24"/>
            <w:u w:val="none"/>
            <w:shd w:val="clear" w:color="auto" w:fill="FFFFFF"/>
            <w:lang w:val="it-IT"/>
          </w:rPr>
          <w:t>Linguaggio di scripting</w:t>
        </w:r>
      </w:hyperlink>
      <w:r w:rsidR="00F11369" w:rsidRPr="001F1204">
        <w:rPr>
          <w:rStyle w:val="apple-converted-space"/>
          <w:rFonts w:ascii="Garamond" w:hAnsi="Garamond" w:cs="Arial"/>
          <w:color w:val="3A3836" w:themeColor="background2" w:themeShade="40"/>
          <w:sz w:val="24"/>
          <w:szCs w:val="24"/>
          <w:shd w:val="clear" w:color="auto" w:fill="FFFFFF"/>
          <w:lang w:val="it-IT"/>
        </w:rPr>
        <w:t> </w:t>
      </w:r>
      <w:hyperlink r:id="rId26" w:tooltip="Programmazione orientata agli oggetti" w:history="1">
        <w:r w:rsidR="00F11369" w:rsidRPr="001F1204">
          <w:rPr>
            <w:rStyle w:val="Collegamentoipertestuale"/>
            <w:rFonts w:ascii="Garamond" w:hAnsi="Garamond" w:cs="Arial"/>
            <w:color w:val="3A3836" w:themeColor="background2" w:themeShade="40"/>
            <w:sz w:val="24"/>
            <w:szCs w:val="24"/>
            <w:u w:val="none"/>
            <w:shd w:val="clear" w:color="auto" w:fill="FFFFFF"/>
            <w:lang w:val="it-IT"/>
          </w:rPr>
          <w:t>orientato agli oggetti</w:t>
        </w:r>
      </w:hyperlink>
      <w:r w:rsidR="00F11369" w:rsidRPr="001F1204">
        <w:rPr>
          <w:rStyle w:val="apple-converted-space"/>
          <w:rFonts w:ascii="Garamond" w:hAnsi="Garamond" w:cs="Arial"/>
          <w:color w:val="3A3836" w:themeColor="background2" w:themeShade="40"/>
          <w:sz w:val="24"/>
          <w:szCs w:val="24"/>
          <w:shd w:val="clear" w:color="auto" w:fill="FFFFFF"/>
          <w:lang w:val="it-IT"/>
        </w:rPr>
        <w:t> </w:t>
      </w:r>
      <w:r w:rsidR="00F11369" w:rsidRPr="001F1204">
        <w:rPr>
          <w:rFonts w:ascii="Garamond" w:hAnsi="Garamond" w:cs="Arial"/>
          <w:color w:val="3A3836" w:themeColor="background2" w:themeShade="40"/>
          <w:sz w:val="24"/>
          <w:szCs w:val="24"/>
          <w:shd w:val="clear" w:color="auto" w:fill="FFFFFF"/>
          <w:lang w:val="it-IT"/>
        </w:rPr>
        <w:t>e agli</w:t>
      </w:r>
      <w:r w:rsidR="00F11369" w:rsidRPr="001F1204">
        <w:rPr>
          <w:rStyle w:val="apple-converted-space"/>
          <w:rFonts w:ascii="Garamond" w:hAnsi="Garamond" w:cs="Arial"/>
          <w:color w:val="3A3836" w:themeColor="background2" w:themeShade="40"/>
          <w:sz w:val="24"/>
          <w:szCs w:val="24"/>
          <w:shd w:val="clear" w:color="auto" w:fill="FFFFFF"/>
          <w:lang w:val="it-IT"/>
        </w:rPr>
        <w:t> </w:t>
      </w:r>
      <w:hyperlink r:id="rId27" w:tooltip="Programmazione orientata agli eventi" w:history="1">
        <w:r w:rsidR="00F11369" w:rsidRPr="001F1204">
          <w:rPr>
            <w:rStyle w:val="Collegamentoipertestuale"/>
            <w:rFonts w:ascii="Garamond" w:hAnsi="Garamond" w:cs="Arial"/>
            <w:color w:val="3A3836" w:themeColor="background2" w:themeShade="40"/>
            <w:sz w:val="24"/>
            <w:szCs w:val="24"/>
            <w:u w:val="none"/>
            <w:shd w:val="clear" w:color="auto" w:fill="FFFFFF"/>
            <w:lang w:val="it-IT"/>
          </w:rPr>
          <w:t>eventi</w:t>
        </w:r>
      </w:hyperlink>
      <w:r w:rsidR="00F11369" w:rsidRPr="001F1204">
        <w:rPr>
          <w:rFonts w:ascii="Garamond" w:hAnsi="Garamond" w:cs="Arial"/>
          <w:color w:val="3A3836" w:themeColor="background2" w:themeShade="40"/>
          <w:sz w:val="24"/>
          <w:szCs w:val="24"/>
          <w:shd w:val="clear" w:color="auto" w:fill="FFFFFF"/>
          <w:lang w:val="it-IT"/>
        </w:rPr>
        <w:t>, comunemente utilizzato nella</w:t>
      </w:r>
      <w:r w:rsidR="00F11369" w:rsidRPr="001F1204">
        <w:rPr>
          <w:rStyle w:val="apple-converted-space"/>
          <w:rFonts w:ascii="Garamond" w:hAnsi="Garamond" w:cs="Arial"/>
          <w:color w:val="3A3836" w:themeColor="background2" w:themeShade="40"/>
          <w:sz w:val="24"/>
          <w:szCs w:val="24"/>
          <w:shd w:val="clear" w:color="auto" w:fill="FFFFFF"/>
          <w:lang w:val="it-IT"/>
        </w:rPr>
        <w:t> </w:t>
      </w:r>
      <w:hyperlink r:id="rId28" w:tooltip="Programmazione Web" w:history="1">
        <w:r w:rsidR="00F11369" w:rsidRPr="001F1204">
          <w:rPr>
            <w:rStyle w:val="Collegamentoipertestuale"/>
            <w:rFonts w:ascii="Garamond" w:hAnsi="Garamond" w:cs="Arial"/>
            <w:color w:val="3A3836" w:themeColor="background2" w:themeShade="40"/>
            <w:sz w:val="24"/>
            <w:szCs w:val="24"/>
            <w:u w:val="none"/>
            <w:shd w:val="clear" w:color="auto" w:fill="FFFFFF"/>
            <w:lang w:val="it-IT"/>
          </w:rPr>
          <w:t>programmazione Web</w:t>
        </w:r>
      </w:hyperlink>
      <w:r w:rsidR="00F11369" w:rsidRPr="001F1204">
        <w:rPr>
          <w:rStyle w:val="apple-converted-space"/>
          <w:rFonts w:ascii="Garamond" w:hAnsi="Garamond" w:cs="Arial"/>
          <w:color w:val="3A3836" w:themeColor="background2" w:themeShade="40"/>
          <w:sz w:val="24"/>
          <w:szCs w:val="24"/>
          <w:shd w:val="clear" w:color="auto" w:fill="FFFFFF"/>
          <w:lang w:val="it-IT"/>
        </w:rPr>
        <w:t> </w:t>
      </w:r>
      <w:hyperlink r:id="rId29" w:tooltip="Lato client" w:history="1">
        <w:r w:rsidR="00F11369" w:rsidRPr="001F1204">
          <w:rPr>
            <w:rStyle w:val="Collegamentoipertestuale"/>
            <w:rFonts w:ascii="Garamond" w:hAnsi="Garamond" w:cs="Arial"/>
            <w:color w:val="3A3836" w:themeColor="background2" w:themeShade="40"/>
            <w:sz w:val="24"/>
            <w:szCs w:val="24"/>
            <w:u w:val="none"/>
            <w:shd w:val="clear" w:color="auto" w:fill="FFFFFF"/>
            <w:lang w:val="it-IT"/>
          </w:rPr>
          <w:t>lato client</w:t>
        </w:r>
      </w:hyperlink>
      <w:r w:rsidR="00F11369" w:rsidRPr="001F1204">
        <w:rPr>
          <w:rStyle w:val="apple-converted-space"/>
          <w:rFonts w:ascii="Garamond" w:hAnsi="Garamond" w:cs="Arial"/>
          <w:color w:val="3A3836" w:themeColor="background2" w:themeShade="40"/>
          <w:sz w:val="24"/>
          <w:szCs w:val="24"/>
          <w:shd w:val="clear" w:color="auto" w:fill="FFFFFF"/>
          <w:lang w:val="it-IT"/>
        </w:rPr>
        <w:t> </w:t>
      </w:r>
      <w:r w:rsidR="00F11369" w:rsidRPr="001F1204">
        <w:rPr>
          <w:rFonts w:ascii="Garamond" w:hAnsi="Garamond" w:cs="Arial"/>
          <w:color w:val="3A3836" w:themeColor="background2" w:themeShade="40"/>
          <w:sz w:val="24"/>
          <w:szCs w:val="24"/>
          <w:shd w:val="clear" w:color="auto" w:fill="FFFFFF"/>
          <w:lang w:val="it-IT"/>
        </w:rPr>
        <w:t>per la creazione, in</w:t>
      </w:r>
      <w:r w:rsidR="00F11369" w:rsidRPr="001F1204">
        <w:rPr>
          <w:rStyle w:val="apple-converted-space"/>
          <w:rFonts w:ascii="Garamond" w:hAnsi="Garamond" w:cs="Arial"/>
          <w:color w:val="3A3836" w:themeColor="background2" w:themeShade="40"/>
          <w:sz w:val="24"/>
          <w:szCs w:val="24"/>
          <w:shd w:val="clear" w:color="auto" w:fill="FFFFFF"/>
          <w:lang w:val="it-IT"/>
        </w:rPr>
        <w:t> </w:t>
      </w:r>
      <w:hyperlink r:id="rId30" w:tooltip="Sito web" w:history="1">
        <w:r w:rsidR="00F11369" w:rsidRPr="001F1204">
          <w:rPr>
            <w:rStyle w:val="Collegamentoipertestuale"/>
            <w:rFonts w:ascii="Garamond" w:hAnsi="Garamond" w:cs="Arial"/>
            <w:color w:val="3A3836" w:themeColor="background2" w:themeShade="40"/>
            <w:sz w:val="24"/>
            <w:szCs w:val="24"/>
            <w:u w:val="none"/>
            <w:shd w:val="clear" w:color="auto" w:fill="FFFFFF"/>
            <w:lang w:val="it-IT"/>
          </w:rPr>
          <w:t>siti web</w:t>
        </w:r>
      </w:hyperlink>
      <w:r w:rsidR="00F11369" w:rsidRPr="001F1204">
        <w:rPr>
          <w:rStyle w:val="apple-converted-space"/>
          <w:rFonts w:ascii="Garamond" w:hAnsi="Garamond" w:cs="Arial"/>
          <w:color w:val="3A3836" w:themeColor="background2" w:themeShade="40"/>
          <w:sz w:val="24"/>
          <w:szCs w:val="24"/>
          <w:shd w:val="clear" w:color="auto" w:fill="FFFFFF"/>
          <w:lang w:val="it-IT"/>
        </w:rPr>
        <w:t> </w:t>
      </w:r>
      <w:r w:rsidR="00F11369" w:rsidRPr="001F1204">
        <w:rPr>
          <w:rFonts w:ascii="Garamond" w:hAnsi="Garamond" w:cs="Arial"/>
          <w:color w:val="3A3836" w:themeColor="background2" w:themeShade="40"/>
          <w:sz w:val="24"/>
          <w:szCs w:val="24"/>
          <w:shd w:val="clear" w:color="auto" w:fill="FFFFFF"/>
          <w:lang w:val="it-IT"/>
        </w:rPr>
        <w:t>e</w:t>
      </w:r>
      <w:r w:rsidR="00F11369" w:rsidRPr="001F1204">
        <w:rPr>
          <w:rStyle w:val="apple-converted-space"/>
          <w:rFonts w:ascii="Garamond" w:hAnsi="Garamond" w:cs="Arial"/>
          <w:color w:val="3A3836" w:themeColor="background2" w:themeShade="40"/>
          <w:sz w:val="24"/>
          <w:szCs w:val="24"/>
          <w:shd w:val="clear" w:color="auto" w:fill="FFFFFF"/>
          <w:lang w:val="it-IT"/>
        </w:rPr>
        <w:t> </w:t>
      </w:r>
      <w:hyperlink r:id="rId31" w:tooltip="Applicazione web" w:history="1">
        <w:r w:rsidR="00F11369" w:rsidRPr="001F1204">
          <w:rPr>
            <w:rStyle w:val="Collegamentoipertestuale"/>
            <w:rFonts w:ascii="Garamond" w:hAnsi="Garamond" w:cs="Arial"/>
            <w:color w:val="3A3836" w:themeColor="background2" w:themeShade="40"/>
            <w:sz w:val="24"/>
            <w:szCs w:val="24"/>
            <w:u w:val="none"/>
            <w:shd w:val="clear" w:color="auto" w:fill="FFFFFF"/>
            <w:lang w:val="it-IT"/>
          </w:rPr>
          <w:t>applicazioni web</w:t>
        </w:r>
      </w:hyperlink>
      <w:r w:rsidR="00F11369" w:rsidRPr="001F1204">
        <w:rPr>
          <w:rFonts w:ascii="Garamond" w:hAnsi="Garamond" w:cs="Arial"/>
          <w:color w:val="3A3836" w:themeColor="background2" w:themeShade="40"/>
          <w:sz w:val="24"/>
          <w:szCs w:val="24"/>
          <w:shd w:val="clear" w:color="auto" w:fill="FFFFFF"/>
          <w:lang w:val="it-IT"/>
        </w:rPr>
        <w:t>, di effetti dinamici</w:t>
      </w:r>
      <w:r w:rsidR="00F11369" w:rsidRPr="001F1204">
        <w:rPr>
          <w:rStyle w:val="apple-converted-space"/>
          <w:rFonts w:ascii="Garamond" w:hAnsi="Garamond" w:cs="Arial"/>
          <w:color w:val="3A3836" w:themeColor="background2" w:themeShade="40"/>
          <w:sz w:val="24"/>
          <w:szCs w:val="24"/>
          <w:shd w:val="clear" w:color="auto" w:fill="FFFFFF"/>
          <w:lang w:val="it-IT"/>
        </w:rPr>
        <w:t> </w:t>
      </w:r>
      <w:hyperlink r:id="rId32" w:tooltip="Interattività" w:history="1">
        <w:r w:rsidR="00F11369" w:rsidRPr="001F1204">
          <w:rPr>
            <w:rStyle w:val="Collegamentoipertestuale"/>
            <w:rFonts w:ascii="Garamond" w:hAnsi="Garamond" w:cs="Arial"/>
            <w:color w:val="3A3836" w:themeColor="background2" w:themeShade="40"/>
            <w:sz w:val="24"/>
            <w:szCs w:val="24"/>
            <w:u w:val="none"/>
            <w:shd w:val="clear" w:color="auto" w:fill="FFFFFF"/>
            <w:lang w:val="it-IT"/>
          </w:rPr>
          <w:t>interattivi</w:t>
        </w:r>
      </w:hyperlink>
      <w:r w:rsidR="00F11369" w:rsidRPr="001F1204">
        <w:rPr>
          <w:rFonts w:ascii="Garamond" w:hAnsi="Garamond" w:cs="Arial"/>
          <w:color w:val="3A3836" w:themeColor="background2" w:themeShade="40"/>
          <w:sz w:val="24"/>
          <w:szCs w:val="24"/>
          <w:shd w:val="clear" w:color="auto" w:fill="FFFFFF"/>
          <w:lang w:val="it-IT"/>
        </w:rPr>
        <w:t>tramite</w:t>
      </w:r>
      <w:r w:rsidR="00F11369" w:rsidRPr="001F1204">
        <w:rPr>
          <w:rStyle w:val="apple-converted-space"/>
          <w:rFonts w:ascii="Garamond" w:hAnsi="Garamond" w:cs="Arial"/>
          <w:color w:val="3A3836" w:themeColor="background2" w:themeShade="40"/>
          <w:sz w:val="24"/>
          <w:szCs w:val="24"/>
          <w:shd w:val="clear" w:color="auto" w:fill="FFFFFF"/>
          <w:lang w:val="it-IT"/>
        </w:rPr>
        <w:t> </w:t>
      </w:r>
      <w:hyperlink r:id="rId33" w:tooltip="Funzione (informatica)" w:history="1">
        <w:r w:rsidR="00F11369" w:rsidRPr="001F1204">
          <w:rPr>
            <w:rStyle w:val="Collegamentoipertestuale"/>
            <w:rFonts w:ascii="Garamond" w:hAnsi="Garamond" w:cs="Arial"/>
            <w:color w:val="3A3836" w:themeColor="background2" w:themeShade="40"/>
            <w:sz w:val="24"/>
            <w:szCs w:val="24"/>
            <w:u w:val="none"/>
            <w:shd w:val="clear" w:color="auto" w:fill="FFFFFF"/>
            <w:lang w:val="it-IT"/>
          </w:rPr>
          <w:t>funzioni</w:t>
        </w:r>
      </w:hyperlink>
      <w:r w:rsidR="00F11369" w:rsidRPr="001F1204">
        <w:rPr>
          <w:rStyle w:val="apple-converted-space"/>
          <w:rFonts w:ascii="Garamond" w:hAnsi="Garamond" w:cs="Arial"/>
          <w:color w:val="3A3836" w:themeColor="background2" w:themeShade="40"/>
          <w:sz w:val="24"/>
          <w:szCs w:val="24"/>
          <w:shd w:val="clear" w:color="auto" w:fill="FFFFFF"/>
          <w:lang w:val="it-IT"/>
        </w:rPr>
        <w:t> </w:t>
      </w:r>
      <w:r w:rsidR="00F11369" w:rsidRPr="001F1204">
        <w:rPr>
          <w:rFonts w:ascii="Garamond" w:hAnsi="Garamond" w:cs="Arial"/>
          <w:color w:val="3A3836" w:themeColor="background2" w:themeShade="40"/>
          <w:sz w:val="24"/>
          <w:szCs w:val="24"/>
          <w:shd w:val="clear" w:color="auto" w:fill="FFFFFF"/>
          <w:lang w:val="it-IT"/>
        </w:rPr>
        <w:t>di</w:t>
      </w:r>
      <w:r w:rsidR="00F11369" w:rsidRPr="001F1204">
        <w:rPr>
          <w:rStyle w:val="apple-converted-space"/>
          <w:rFonts w:ascii="Garamond" w:hAnsi="Garamond" w:cs="Arial"/>
          <w:color w:val="3A3836" w:themeColor="background2" w:themeShade="40"/>
          <w:sz w:val="24"/>
          <w:szCs w:val="24"/>
          <w:shd w:val="clear" w:color="auto" w:fill="FFFFFF"/>
          <w:lang w:val="it-IT"/>
        </w:rPr>
        <w:t> </w:t>
      </w:r>
      <w:hyperlink r:id="rId34" w:tooltip="Script" w:history="1">
        <w:r w:rsidR="00F11369" w:rsidRPr="001F1204">
          <w:rPr>
            <w:rStyle w:val="Collegamentoipertestuale"/>
            <w:rFonts w:ascii="Garamond" w:hAnsi="Garamond" w:cs="Arial"/>
            <w:color w:val="3A3836" w:themeColor="background2" w:themeShade="40"/>
            <w:sz w:val="24"/>
            <w:szCs w:val="24"/>
            <w:u w:val="none"/>
            <w:shd w:val="clear" w:color="auto" w:fill="FFFFFF"/>
            <w:lang w:val="it-IT"/>
          </w:rPr>
          <w:t>script</w:t>
        </w:r>
      </w:hyperlink>
      <w:r w:rsidR="00F11369" w:rsidRPr="001F1204">
        <w:rPr>
          <w:rStyle w:val="apple-converted-space"/>
          <w:rFonts w:ascii="Garamond" w:hAnsi="Garamond" w:cs="Arial"/>
          <w:color w:val="3A3836" w:themeColor="background2" w:themeShade="40"/>
          <w:sz w:val="24"/>
          <w:szCs w:val="24"/>
          <w:shd w:val="clear" w:color="auto" w:fill="FFFFFF"/>
          <w:lang w:val="it-IT"/>
        </w:rPr>
        <w:t> </w:t>
      </w:r>
      <w:r w:rsidR="00F11369" w:rsidRPr="001F1204">
        <w:rPr>
          <w:rFonts w:ascii="Garamond" w:hAnsi="Garamond" w:cs="Arial"/>
          <w:color w:val="3A3836" w:themeColor="background2" w:themeShade="40"/>
          <w:sz w:val="24"/>
          <w:szCs w:val="24"/>
          <w:shd w:val="clear" w:color="auto" w:fill="FFFFFF"/>
          <w:lang w:val="it-IT"/>
        </w:rPr>
        <w:t>invocate da</w:t>
      </w:r>
      <w:r w:rsidR="00F11369" w:rsidRPr="001F1204">
        <w:rPr>
          <w:rStyle w:val="apple-converted-space"/>
          <w:rFonts w:ascii="Garamond" w:hAnsi="Garamond" w:cs="Arial"/>
          <w:color w:val="3A3836" w:themeColor="background2" w:themeShade="40"/>
          <w:sz w:val="24"/>
          <w:szCs w:val="24"/>
          <w:shd w:val="clear" w:color="auto" w:fill="FFFFFF"/>
          <w:lang w:val="it-IT"/>
        </w:rPr>
        <w:t> </w:t>
      </w:r>
      <w:r w:rsidR="00F11369" w:rsidRPr="001F1204">
        <w:rPr>
          <w:rFonts w:ascii="Garamond" w:hAnsi="Garamond" w:cs="Arial"/>
          <w:i/>
          <w:iCs/>
          <w:color w:val="3A3836" w:themeColor="background2" w:themeShade="40"/>
          <w:sz w:val="24"/>
          <w:szCs w:val="24"/>
          <w:shd w:val="clear" w:color="auto" w:fill="FFFFFF"/>
          <w:lang w:val="it-IT"/>
        </w:rPr>
        <w:t>eventi</w:t>
      </w:r>
      <w:r w:rsidR="00F11369" w:rsidRPr="001F1204">
        <w:rPr>
          <w:rStyle w:val="apple-converted-space"/>
          <w:rFonts w:ascii="Garamond" w:hAnsi="Garamond" w:cs="Arial"/>
          <w:color w:val="3A3836" w:themeColor="background2" w:themeShade="40"/>
          <w:sz w:val="24"/>
          <w:szCs w:val="24"/>
          <w:shd w:val="clear" w:color="auto" w:fill="FFFFFF"/>
          <w:lang w:val="it-IT"/>
        </w:rPr>
        <w:t> </w:t>
      </w:r>
      <w:r w:rsidR="00F11369" w:rsidRPr="001F1204">
        <w:rPr>
          <w:rFonts w:ascii="Garamond" w:hAnsi="Garamond" w:cs="Arial"/>
          <w:color w:val="3A3836" w:themeColor="background2" w:themeShade="40"/>
          <w:sz w:val="24"/>
          <w:szCs w:val="24"/>
          <w:shd w:val="clear" w:color="auto" w:fill="FFFFFF"/>
          <w:lang w:val="it-IT"/>
        </w:rPr>
        <w:t>innescati a loro volta in vari modi dall'utente sulla</w:t>
      </w:r>
      <w:r w:rsidR="00F11369" w:rsidRPr="001F1204">
        <w:rPr>
          <w:rStyle w:val="apple-converted-space"/>
          <w:rFonts w:ascii="Garamond" w:hAnsi="Garamond" w:cs="Arial"/>
          <w:color w:val="3A3836" w:themeColor="background2" w:themeShade="40"/>
          <w:sz w:val="24"/>
          <w:szCs w:val="24"/>
          <w:shd w:val="clear" w:color="auto" w:fill="FFFFFF"/>
          <w:lang w:val="it-IT"/>
        </w:rPr>
        <w:t> </w:t>
      </w:r>
      <w:hyperlink r:id="rId35" w:tooltip="Pagina web" w:history="1">
        <w:r w:rsidR="00F11369" w:rsidRPr="001F1204">
          <w:rPr>
            <w:rStyle w:val="Collegamentoipertestuale"/>
            <w:rFonts w:ascii="Garamond" w:hAnsi="Garamond" w:cs="Arial"/>
            <w:color w:val="3A3836" w:themeColor="background2" w:themeShade="40"/>
            <w:sz w:val="24"/>
            <w:szCs w:val="24"/>
            <w:u w:val="none"/>
            <w:shd w:val="clear" w:color="auto" w:fill="FFFFFF"/>
            <w:lang w:val="it-IT"/>
          </w:rPr>
          <w:t>pagina web</w:t>
        </w:r>
      </w:hyperlink>
      <w:r w:rsidR="00F11369" w:rsidRPr="001F1204">
        <w:rPr>
          <w:rStyle w:val="apple-converted-space"/>
          <w:rFonts w:ascii="Garamond" w:hAnsi="Garamond" w:cs="Arial"/>
          <w:color w:val="3A3836" w:themeColor="background2" w:themeShade="40"/>
          <w:sz w:val="24"/>
          <w:szCs w:val="24"/>
          <w:shd w:val="clear" w:color="auto" w:fill="FFFFFF"/>
          <w:lang w:val="it-IT"/>
        </w:rPr>
        <w:t> </w:t>
      </w:r>
      <w:r w:rsidR="00F11369" w:rsidRPr="001F1204">
        <w:rPr>
          <w:rFonts w:ascii="Garamond" w:hAnsi="Garamond" w:cs="Arial"/>
          <w:color w:val="3A3836" w:themeColor="background2" w:themeShade="40"/>
          <w:sz w:val="24"/>
          <w:szCs w:val="24"/>
          <w:shd w:val="clear" w:color="auto" w:fill="FFFFFF"/>
          <w:lang w:val="it-IT"/>
        </w:rPr>
        <w:t>in uso</w:t>
      </w:r>
      <w:r w:rsidR="00F11369" w:rsidRPr="001F1204">
        <w:rPr>
          <w:rStyle w:val="apple-converted-space"/>
          <w:rFonts w:ascii="Garamond" w:hAnsi="Garamond" w:cs="Arial"/>
          <w:color w:val="3A3836" w:themeColor="background2" w:themeShade="40"/>
          <w:sz w:val="24"/>
          <w:szCs w:val="24"/>
          <w:shd w:val="clear" w:color="auto" w:fill="FFFFFF"/>
          <w:lang w:val="it-IT"/>
        </w:rPr>
        <w:t> </w:t>
      </w:r>
    </w:p>
    <w:p w:rsidR="00B335E8" w:rsidRPr="009E774C" w:rsidRDefault="00B335E8" w:rsidP="001F1204">
      <w:pPr>
        <w:pStyle w:val="Nessunaspaziatura"/>
        <w:rPr>
          <w:sz w:val="24"/>
          <w:szCs w:val="24"/>
          <w:lang w:val="it-IT"/>
        </w:rPr>
      </w:pPr>
      <w:r w:rsidRPr="009E774C">
        <w:rPr>
          <w:b/>
          <w:sz w:val="24"/>
          <w:szCs w:val="24"/>
          <w:lang w:val="it-IT"/>
        </w:rPr>
        <w:t>Bootstrap</w:t>
      </w:r>
      <w:r w:rsidR="001971C7" w:rsidRPr="009E774C">
        <w:rPr>
          <w:b/>
          <w:sz w:val="24"/>
          <w:szCs w:val="24"/>
          <w:lang w:val="it-IT"/>
        </w:rPr>
        <w:t>:</w:t>
      </w:r>
      <w:r w:rsidR="00A7436A" w:rsidRPr="009E774C">
        <w:rPr>
          <w:b/>
          <w:sz w:val="24"/>
          <w:szCs w:val="24"/>
          <w:lang w:val="it-IT"/>
        </w:rPr>
        <w:t xml:space="preserve"> </w:t>
      </w:r>
      <w:r w:rsidR="00A7436A" w:rsidRPr="009E774C">
        <w:rPr>
          <w:sz w:val="24"/>
          <w:szCs w:val="24"/>
          <w:lang w:val="it-IT"/>
        </w:rPr>
        <w:t>Framework che contiene librerie utili per lo sviluppo responsive di pagine web.</w:t>
      </w:r>
    </w:p>
    <w:p w:rsidR="00B335E8" w:rsidRPr="009E774C" w:rsidRDefault="009E774C" w:rsidP="001F1204">
      <w:pPr>
        <w:pStyle w:val="Nessunaspaziatura"/>
        <w:rPr>
          <w:b/>
          <w:sz w:val="24"/>
          <w:szCs w:val="24"/>
          <w:lang w:val="it-IT"/>
        </w:rPr>
      </w:pPr>
      <w:r w:rsidRPr="009E774C">
        <w:rPr>
          <w:b/>
          <w:sz w:val="24"/>
          <w:szCs w:val="24"/>
          <w:lang w:val="it-IT"/>
        </w:rPr>
        <w:t>E</w:t>
      </w:r>
      <w:r w:rsidR="00B335E8" w:rsidRPr="009E774C">
        <w:rPr>
          <w:b/>
          <w:sz w:val="24"/>
          <w:szCs w:val="24"/>
          <w:lang w:val="it-IT"/>
        </w:rPr>
        <w:t>x</w:t>
      </w:r>
      <w:r w:rsidRPr="009E774C">
        <w:rPr>
          <w:b/>
          <w:sz w:val="24"/>
          <w:szCs w:val="24"/>
          <w:lang w:val="it-IT"/>
        </w:rPr>
        <w:t>c</w:t>
      </w:r>
      <w:r w:rsidR="00B335E8" w:rsidRPr="009E774C">
        <w:rPr>
          <w:b/>
          <w:sz w:val="24"/>
          <w:szCs w:val="24"/>
          <w:lang w:val="it-IT"/>
        </w:rPr>
        <w:t>el</w:t>
      </w:r>
      <w:r w:rsidR="001971C7" w:rsidRPr="009E774C">
        <w:rPr>
          <w:b/>
          <w:sz w:val="24"/>
          <w:szCs w:val="24"/>
          <w:lang w:val="it-IT"/>
        </w:rPr>
        <w:t>:</w:t>
      </w:r>
      <w:r w:rsidR="00A7436A" w:rsidRPr="009E774C">
        <w:rPr>
          <w:b/>
          <w:sz w:val="24"/>
          <w:szCs w:val="24"/>
          <w:lang w:val="it-IT"/>
        </w:rPr>
        <w:t xml:space="preserve"> </w:t>
      </w:r>
      <w:r w:rsidR="00A7436A" w:rsidRPr="009E774C">
        <w:rPr>
          <w:sz w:val="24"/>
          <w:szCs w:val="24"/>
          <w:lang w:val="it-IT"/>
        </w:rPr>
        <w:t>Formato di documento utilizzato per tener traccia di informazioni.</w:t>
      </w:r>
    </w:p>
    <w:p w:rsidR="00B335E8" w:rsidRPr="009E774C" w:rsidRDefault="00B335E8" w:rsidP="001F1204">
      <w:pPr>
        <w:pStyle w:val="Nessunaspaziatura"/>
        <w:rPr>
          <w:b/>
          <w:sz w:val="24"/>
          <w:szCs w:val="24"/>
          <w:lang w:val="it-IT"/>
        </w:rPr>
      </w:pPr>
      <w:r w:rsidRPr="009E774C">
        <w:rPr>
          <w:b/>
          <w:sz w:val="24"/>
          <w:szCs w:val="24"/>
          <w:lang w:val="it-IT"/>
        </w:rPr>
        <w:t>Parser</w:t>
      </w:r>
      <w:r w:rsidR="001971C7" w:rsidRPr="009E774C">
        <w:rPr>
          <w:b/>
          <w:sz w:val="24"/>
          <w:szCs w:val="24"/>
          <w:lang w:val="it-IT"/>
        </w:rPr>
        <w:t>:</w:t>
      </w:r>
      <w:r w:rsidR="00A7436A" w:rsidRPr="009E774C">
        <w:rPr>
          <w:b/>
          <w:sz w:val="24"/>
          <w:szCs w:val="24"/>
          <w:lang w:val="it-IT"/>
        </w:rPr>
        <w:t xml:space="preserve"> </w:t>
      </w:r>
      <w:r w:rsidR="00A7436A" w:rsidRPr="009E774C">
        <w:rPr>
          <w:sz w:val="24"/>
          <w:szCs w:val="24"/>
          <w:lang w:val="it-IT"/>
        </w:rPr>
        <w:t>Processo che analizza un flusso di dati e ne determina la struttura.</w:t>
      </w:r>
    </w:p>
    <w:p w:rsidR="00B335E8" w:rsidRPr="009E774C" w:rsidRDefault="001971C7" w:rsidP="001F1204">
      <w:pPr>
        <w:pStyle w:val="Nessunaspaziatura"/>
        <w:rPr>
          <w:b/>
          <w:sz w:val="24"/>
          <w:szCs w:val="24"/>
          <w:lang w:val="it-IT"/>
        </w:rPr>
      </w:pPr>
      <w:r w:rsidRPr="009E774C">
        <w:rPr>
          <w:b/>
          <w:sz w:val="24"/>
          <w:szCs w:val="24"/>
          <w:lang w:val="it-IT"/>
        </w:rPr>
        <w:t>JSON:</w:t>
      </w:r>
      <w:r w:rsidR="007A16D4" w:rsidRPr="009E774C">
        <w:rPr>
          <w:b/>
          <w:sz w:val="24"/>
          <w:szCs w:val="24"/>
          <w:lang w:val="it-IT"/>
        </w:rPr>
        <w:t xml:space="preserve"> </w:t>
      </w:r>
      <w:r w:rsidR="007A16D4" w:rsidRPr="009E774C">
        <w:rPr>
          <w:sz w:val="24"/>
          <w:szCs w:val="24"/>
          <w:lang w:val="it-IT"/>
        </w:rPr>
        <w:t>E’</w:t>
      </w:r>
      <w:r w:rsidR="007A16D4" w:rsidRPr="009E774C">
        <w:rPr>
          <w:rFonts w:cs="Arial"/>
          <w:sz w:val="24"/>
          <w:szCs w:val="24"/>
          <w:shd w:val="clear" w:color="auto" w:fill="FFFFFF"/>
          <w:lang w:val="it-IT"/>
        </w:rPr>
        <w:t xml:space="preserve"> un formato adatto per lo scambio dei dati in applicazioni client-server.</w:t>
      </w:r>
      <w:r w:rsidR="007A16D4" w:rsidRPr="009E774C">
        <w:rPr>
          <w:rStyle w:val="apple-converted-space"/>
          <w:rFonts w:cs="Arial"/>
          <w:sz w:val="24"/>
          <w:szCs w:val="24"/>
          <w:shd w:val="clear" w:color="auto" w:fill="FFFFFF"/>
          <w:lang w:val="it-IT"/>
        </w:rPr>
        <w:t> </w:t>
      </w:r>
    </w:p>
    <w:p w:rsidR="001971C7" w:rsidRPr="00016C2A" w:rsidRDefault="001971C7" w:rsidP="001F1204">
      <w:pPr>
        <w:pStyle w:val="Nessunaspaziatura"/>
        <w:rPr>
          <w:sz w:val="24"/>
          <w:szCs w:val="24"/>
          <w:lang w:val="it-IT"/>
        </w:rPr>
      </w:pPr>
      <w:r w:rsidRPr="009E774C">
        <w:rPr>
          <w:b/>
          <w:sz w:val="24"/>
          <w:szCs w:val="24"/>
          <w:lang w:val="it-IT"/>
        </w:rPr>
        <w:t>JS-XLXS:</w:t>
      </w:r>
      <w:r w:rsidR="00A7436A" w:rsidRPr="009E774C">
        <w:rPr>
          <w:b/>
          <w:sz w:val="24"/>
          <w:szCs w:val="24"/>
          <w:lang w:val="it-IT"/>
        </w:rPr>
        <w:t xml:space="preserve"> </w:t>
      </w:r>
      <w:r w:rsidR="00016C2A" w:rsidRPr="00016C2A">
        <w:rPr>
          <w:sz w:val="24"/>
          <w:szCs w:val="24"/>
          <w:lang w:val="it-IT"/>
        </w:rPr>
        <w:t>Nome del parser che utilizzeremo per analizzare e convertire i documenti excel.</w:t>
      </w:r>
    </w:p>
    <w:p w:rsidR="00B24E55" w:rsidRPr="009E774C" w:rsidRDefault="00B24E55" w:rsidP="001F1204">
      <w:pPr>
        <w:pStyle w:val="Nessunaspaziatura"/>
        <w:rPr>
          <w:b/>
          <w:sz w:val="24"/>
          <w:szCs w:val="24"/>
          <w:lang w:val="it-IT"/>
        </w:rPr>
      </w:pPr>
      <w:r w:rsidRPr="009E774C">
        <w:rPr>
          <w:b/>
          <w:sz w:val="24"/>
          <w:szCs w:val="24"/>
          <w:lang w:val="it-IT"/>
        </w:rPr>
        <w:lastRenderedPageBreak/>
        <w:t>Camel</w:t>
      </w:r>
      <w:r w:rsidR="008E0AC9">
        <w:rPr>
          <w:b/>
          <w:sz w:val="24"/>
          <w:szCs w:val="24"/>
          <w:lang w:val="it-IT"/>
        </w:rPr>
        <w:t xml:space="preserve"> </w:t>
      </w:r>
      <w:r w:rsidRPr="009E774C">
        <w:rPr>
          <w:b/>
          <w:sz w:val="24"/>
          <w:szCs w:val="24"/>
          <w:lang w:val="it-IT"/>
        </w:rPr>
        <w:t>Notation:</w:t>
      </w:r>
      <w:r w:rsidR="00A7436A" w:rsidRPr="009E774C">
        <w:rPr>
          <w:b/>
          <w:sz w:val="24"/>
          <w:szCs w:val="24"/>
          <w:lang w:val="it-IT"/>
        </w:rPr>
        <w:t xml:space="preserve"> </w:t>
      </w:r>
      <w:r w:rsidR="00A7436A" w:rsidRPr="009E774C">
        <w:rPr>
          <w:sz w:val="24"/>
          <w:szCs w:val="24"/>
          <w:lang w:val="it-IT"/>
        </w:rPr>
        <w:t>Consiste nello scrivere più parole insieme delimi</w:t>
      </w:r>
      <w:r w:rsidR="001F1204">
        <w:rPr>
          <w:sz w:val="24"/>
          <w:szCs w:val="24"/>
          <w:lang w:val="it-IT"/>
        </w:rPr>
        <w:t xml:space="preserve">tando la fine e l’inizio di una </w:t>
      </w:r>
      <w:r w:rsidR="00A7436A" w:rsidRPr="009E774C">
        <w:rPr>
          <w:sz w:val="24"/>
          <w:szCs w:val="24"/>
          <w:lang w:val="it-IT"/>
        </w:rPr>
        <w:t>nuova parola con una lettera maiuscola.</w:t>
      </w:r>
    </w:p>
    <w:p w:rsidR="00A53DE2" w:rsidRPr="009E774C" w:rsidRDefault="00A53DE2" w:rsidP="001F1204">
      <w:pPr>
        <w:pStyle w:val="Nessunaspaziatura"/>
        <w:rPr>
          <w:sz w:val="24"/>
          <w:szCs w:val="24"/>
          <w:lang w:val="it-IT"/>
        </w:rPr>
      </w:pPr>
      <w:r w:rsidRPr="009E774C">
        <w:rPr>
          <w:b/>
          <w:sz w:val="24"/>
          <w:szCs w:val="24"/>
          <w:lang w:val="it-IT"/>
        </w:rPr>
        <w:t>Hard Coding:</w:t>
      </w:r>
      <w:r w:rsidR="00257086" w:rsidRPr="009E774C">
        <w:rPr>
          <w:b/>
          <w:sz w:val="24"/>
          <w:szCs w:val="24"/>
          <w:lang w:val="it-IT"/>
        </w:rPr>
        <w:t xml:space="preserve"> </w:t>
      </w:r>
      <w:r w:rsidR="00257086" w:rsidRPr="009E774C">
        <w:rPr>
          <w:sz w:val="24"/>
          <w:szCs w:val="24"/>
          <w:lang w:val="it-IT"/>
        </w:rPr>
        <w:t>Codifica fissa.</w:t>
      </w:r>
    </w:p>
    <w:p w:rsidR="00AB564B" w:rsidRPr="009E774C" w:rsidRDefault="00AB564B" w:rsidP="00AB564B">
      <w:pPr>
        <w:pStyle w:val="Nessunaspaziatura"/>
        <w:rPr>
          <w:lang w:val="it-IT"/>
        </w:rPr>
      </w:pPr>
    </w:p>
    <w:p w:rsidR="0026798F" w:rsidRPr="009E774C" w:rsidRDefault="007A480A" w:rsidP="00EC7AC9">
      <w:pPr>
        <w:pStyle w:val="Titolo2"/>
        <w:numPr>
          <w:ilvl w:val="1"/>
          <w:numId w:val="6"/>
        </w:numPr>
        <w:ind w:left="709" w:firstLine="0"/>
      </w:pPr>
      <w:bookmarkStart w:id="7" w:name="_Toc437636271"/>
      <w:r w:rsidRPr="009E774C">
        <w:t>Riferimenti</w:t>
      </w:r>
      <w:bookmarkEnd w:id="7"/>
    </w:p>
    <w:p w:rsidR="00983BB5" w:rsidRPr="004C6682" w:rsidRDefault="00983BB5" w:rsidP="001F1204">
      <w:pPr>
        <w:pStyle w:val="Paragrafoelenco"/>
        <w:numPr>
          <w:ilvl w:val="0"/>
          <w:numId w:val="16"/>
        </w:numPr>
        <w:autoSpaceDE w:val="0"/>
        <w:autoSpaceDN w:val="0"/>
        <w:adjustRightInd w:val="0"/>
        <w:spacing w:after="160" w:line="259" w:lineRule="auto"/>
        <w:ind w:left="142" w:firstLine="284"/>
        <w:rPr>
          <w:rFonts w:ascii="Garamond" w:hAnsi="Garamond" w:cs="Arial"/>
          <w:i/>
          <w:iCs/>
          <w:lang w:val="en-US"/>
        </w:rPr>
      </w:pPr>
      <w:r w:rsidRPr="004C6682">
        <w:rPr>
          <w:rFonts w:ascii="Garamond" w:hAnsi="Garamond" w:cs="Arial"/>
          <w:lang w:val="en-US"/>
        </w:rPr>
        <w:t xml:space="preserve">Bernd Bruegge &amp; Allen H. Dutoit, </w:t>
      </w:r>
      <w:r w:rsidRPr="004C6682">
        <w:rPr>
          <w:rFonts w:ascii="Garamond" w:hAnsi="Garamond" w:cs="Arial"/>
          <w:i/>
          <w:iCs/>
          <w:lang w:val="en-US"/>
        </w:rPr>
        <w:t xml:space="preserve">Object-Oriented Software Engineering: Using </w:t>
      </w:r>
      <w:r w:rsidR="009E774C" w:rsidRPr="004C6682">
        <w:rPr>
          <w:rFonts w:ascii="Garamond" w:hAnsi="Garamond" w:cs="Arial"/>
          <w:i/>
          <w:iCs/>
          <w:lang w:val="en-US"/>
        </w:rPr>
        <w:t xml:space="preserve">UML, Patterns </w:t>
      </w:r>
      <w:r w:rsidRPr="004C6682">
        <w:rPr>
          <w:rFonts w:ascii="Garamond" w:hAnsi="Garamond" w:cs="Arial"/>
          <w:i/>
          <w:iCs/>
          <w:lang w:val="en-US"/>
        </w:rPr>
        <w:t>and Java</w:t>
      </w:r>
      <w:r w:rsidRPr="004C6682">
        <w:rPr>
          <w:rFonts w:ascii="Garamond" w:hAnsi="Garamond" w:cs="Arial"/>
          <w:lang w:val="en-US"/>
        </w:rPr>
        <w:t>, (2nd edition),</w:t>
      </w:r>
      <w:r w:rsidRPr="004C6682">
        <w:rPr>
          <w:rFonts w:ascii="Garamond" w:hAnsi="Garamond" w:cs="Arial"/>
          <w:i/>
          <w:iCs/>
          <w:lang w:val="en-US"/>
        </w:rPr>
        <w:t xml:space="preserve"> </w:t>
      </w:r>
      <w:r w:rsidR="009E774C" w:rsidRPr="004C6682">
        <w:rPr>
          <w:rFonts w:ascii="Garamond" w:hAnsi="Garamond" w:cs="Arial"/>
          <w:lang w:val="en-US"/>
        </w:rPr>
        <w:t>Prentice-Hall, 2003</w:t>
      </w:r>
    </w:p>
    <w:p w:rsidR="00983BB5" w:rsidRPr="004C6682" w:rsidRDefault="00983BB5" w:rsidP="001F1204">
      <w:pPr>
        <w:pStyle w:val="Paragrafoelenco"/>
        <w:numPr>
          <w:ilvl w:val="0"/>
          <w:numId w:val="16"/>
        </w:numPr>
        <w:spacing w:after="160" w:line="240" w:lineRule="auto"/>
        <w:ind w:left="142" w:firstLine="284"/>
        <w:rPr>
          <w:rFonts w:ascii="Garamond" w:hAnsi="Garamond"/>
          <w:lang w:val="en-US"/>
        </w:rPr>
      </w:pPr>
      <w:r w:rsidRPr="004C6682">
        <w:rPr>
          <w:rFonts w:ascii="Garamond" w:hAnsi="Garamond" w:cs="Arial"/>
          <w:lang w:val="en-US"/>
        </w:rPr>
        <w:t>Ian Sommerville, Softw</w:t>
      </w:r>
      <w:r w:rsidR="009E774C" w:rsidRPr="004C6682">
        <w:rPr>
          <w:rFonts w:ascii="Garamond" w:hAnsi="Garamond" w:cs="Arial"/>
          <w:lang w:val="en-US"/>
        </w:rPr>
        <w:t>are Engineering, Addison Wesely</w:t>
      </w:r>
    </w:p>
    <w:p w:rsidR="00983BB5" w:rsidRPr="009E774C" w:rsidRDefault="008842B0" w:rsidP="001F1204">
      <w:pPr>
        <w:pStyle w:val="Paragrafoelenco"/>
        <w:numPr>
          <w:ilvl w:val="0"/>
          <w:numId w:val="16"/>
        </w:numPr>
        <w:spacing w:after="160" w:line="240" w:lineRule="auto"/>
        <w:ind w:left="142" w:firstLine="284"/>
        <w:rPr>
          <w:rFonts w:ascii="Garamond" w:hAnsi="Garamond"/>
        </w:rPr>
      </w:pPr>
      <w:r w:rsidRPr="009E774C">
        <w:rPr>
          <w:rFonts w:ascii="Garamond" w:hAnsi="Garamond" w:cs="Arial"/>
        </w:rPr>
        <w:t>SDD_DDI_1</w:t>
      </w:r>
      <w:r w:rsidR="00983BB5" w:rsidRPr="009E774C">
        <w:rPr>
          <w:rFonts w:ascii="Garamond" w:hAnsi="Garamond" w:cs="Arial"/>
        </w:rPr>
        <w:t>.0</w:t>
      </w:r>
    </w:p>
    <w:p w:rsidR="00BE031D" w:rsidRPr="009E774C" w:rsidRDefault="00AA2BCC" w:rsidP="001F1204">
      <w:pPr>
        <w:pStyle w:val="Paragrafoelenco"/>
        <w:numPr>
          <w:ilvl w:val="0"/>
          <w:numId w:val="16"/>
        </w:numPr>
        <w:spacing w:after="160" w:line="240" w:lineRule="auto"/>
        <w:ind w:left="142" w:firstLine="284"/>
        <w:rPr>
          <w:rFonts w:ascii="Garamond" w:hAnsi="Garamond"/>
        </w:rPr>
      </w:pPr>
      <w:hyperlink r:id="rId36" w:history="1">
        <w:r w:rsidR="00BE031D" w:rsidRPr="009E774C">
          <w:rPr>
            <w:rStyle w:val="Collegamentoipertestuale"/>
            <w:rFonts w:ascii="Garamond" w:hAnsi="Garamond"/>
          </w:rPr>
          <w:t>http://getbootstrap.com/</w:t>
        </w:r>
      </w:hyperlink>
    </w:p>
    <w:p w:rsidR="00BE031D" w:rsidRPr="009E774C" w:rsidRDefault="00AA2BCC" w:rsidP="001F1204">
      <w:pPr>
        <w:pStyle w:val="Paragrafoelenco"/>
        <w:numPr>
          <w:ilvl w:val="0"/>
          <w:numId w:val="16"/>
        </w:numPr>
        <w:spacing w:after="160" w:line="240" w:lineRule="auto"/>
        <w:ind w:left="142" w:firstLine="284"/>
        <w:rPr>
          <w:rFonts w:ascii="Garamond" w:hAnsi="Garamond"/>
          <w:u w:val="single"/>
        </w:rPr>
      </w:pPr>
      <w:hyperlink r:id="rId37" w:history="1">
        <w:r w:rsidR="00B91ED7" w:rsidRPr="009E774C">
          <w:rPr>
            <w:rStyle w:val="Collegamentoipertestuale"/>
            <w:rFonts w:ascii="Garamond" w:hAnsi="Garamond"/>
          </w:rPr>
          <w:t>http://www.highcharts.com/</w:t>
        </w:r>
      </w:hyperlink>
    </w:p>
    <w:p w:rsidR="001F1204" w:rsidRPr="009F3DA0" w:rsidRDefault="00AA2BCC" w:rsidP="001F1204">
      <w:pPr>
        <w:pStyle w:val="Paragrafoelenco"/>
        <w:numPr>
          <w:ilvl w:val="0"/>
          <w:numId w:val="16"/>
        </w:numPr>
        <w:spacing w:after="160" w:line="240" w:lineRule="auto"/>
        <w:ind w:left="142" w:firstLine="284"/>
        <w:rPr>
          <w:rFonts w:ascii="Garamond" w:hAnsi="Garamond"/>
          <w:u w:val="single"/>
        </w:rPr>
      </w:pPr>
      <w:hyperlink r:id="rId38" w:history="1">
        <w:r w:rsidR="001F1204" w:rsidRPr="00922C29">
          <w:rPr>
            <w:rStyle w:val="Collegamentoipertestuale"/>
          </w:rPr>
          <w:t>https://github.com/SheetJS/js-xlsx</w:t>
        </w:r>
      </w:hyperlink>
    </w:p>
    <w:p w:rsidR="001F1204" w:rsidRDefault="001F1204" w:rsidP="001F1204">
      <w:pPr>
        <w:pStyle w:val="Nessunaspaziatura"/>
        <w:rPr>
          <w:lang w:val="it-IT"/>
        </w:rPr>
      </w:pPr>
    </w:p>
    <w:p w:rsidR="007A480A" w:rsidRPr="009E774C" w:rsidRDefault="007A480A" w:rsidP="001F1204">
      <w:pPr>
        <w:pStyle w:val="Titolo1"/>
        <w:numPr>
          <w:ilvl w:val="0"/>
          <w:numId w:val="6"/>
        </w:numPr>
        <w:ind w:left="0" w:firstLine="0"/>
      </w:pPr>
      <w:bookmarkStart w:id="8" w:name="_Toc437636272"/>
      <w:r w:rsidRPr="009E774C">
        <w:t>Packages</w:t>
      </w:r>
      <w:bookmarkEnd w:id="8"/>
    </w:p>
    <w:p w:rsidR="00F70500" w:rsidRDefault="009F3DA0" w:rsidP="00F70500">
      <w:pPr>
        <w:pStyle w:val="Nessunaspaziatura"/>
        <w:rPr>
          <w:lang w:val="it-IT"/>
        </w:rPr>
      </w:pPr>
      <w:r>
        <w:rPr>
          <w:noProof/>
          <w:lang w:val="it-IT" w:eastAsia="it-IT"/>
        </w:rPr>
        <w:drawing>
          <wp:inline distT="0" distB="0" distL="0" distR="0">
            <wp:extent cx="2977902" cy="4434849"/>
            <wp:effectExtent l="0" t="0" r="0" b="381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_aggiustato_2.png"/>
                    <pic:cNvPicPr/>
                  </pic:nvPicPr>
                  <pic:blipFill>
                    <a:blip r:embed="rId39">
                      <a:extLst>
                        <a:ext uri="{28A0092B-C50C-407E-A947-70E740481C1C}">
                          <a14:useLocalDpi xmlns:a14="http://schemas.microsoft.com/office/drawing/2010/main" val="0"/>
                        </a:ext>
                      </a:extLst>
                    </a:blip>
                    <a:stretch>
                      <a:fillRect/>
                    </a:stretch>
                  </pic:blipFill>
                  <pic:spPr>
                    <a:xfrm>
                      <a:off x="0" y="0"/>
                      <a:ext cx="2977902" cy="4434849"/>
                    </a:xfrm>
                    <a:prstGeom prst="rect">
                      <a:avLst/>
                    </a:prstGeom>
                  </pic:spPr>
                </pic:pic>
              </a:graphicData>
            </a:graphic>
          </wp:inline>
        </w:drawing>
      </w:r>
    </w:p>
    <w:p w:rsidR="007A480A" w:rsidRDefault="007A480A" w:rsidP="00507304">
      <w:pPr>
        <w:pStyle w:val="Titolo1"/>
        <w:numPr>
          <w:ilvl w:val="0"/>
          <w:numId w:val="6"/>
        </w:numPr>
        <w:ind w:left="0" w:firstLine="0"/>
      </w:pPr>
      <w:bookmarkStart w:id="9" w:name="_Toc437636273"/>
      <w:r w:rsidRPr="009E774C">
        <w:t>Interfacce delle classi</w:t>
      </w:r>
      <w:bookmarkEnd w:id="9"/>
    </w:p>
    <w:p w:rsidR="005A730A" w:rsidRDefault="005A730A" w:rsidP="005A730A"/>
    <w:tbl>
      <w:tblPr>
        <w:tblStyle w:val="Tabellafinanziaria"/>
        <w:tblW w:w="0" w:type="auto"/>
        <w:tblLook w:val="04A0" w:firstRow="1" w:lastRow="0" w:firstColumn="1" w:lastColumn="0" w:noHBand="0" w:noVBand="1"/>
      </w:tblPr>
      <w:tblGrid>
        <w:gridCol w:w="2122"/>
        <w:gridCol w:w="6939"/>
      </w:tblGrid>
      <w:tr w:rsidR="00582784" w:rsidTr="00F50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582784" w:rsidRPr="00582784" w:rsidRDefault="00582784" w:rsidP="00F50303">
            <w:pPr>
              <w:tabs>
                <w:tab w:val="right" w:pos="2189"/>
              </w:tabs>
              <w:rPr>
                <w:rFonts w:ascii="Garamond" w:hAnsi="Garamond"/>
                <w:sz w:val="32"/>
                <w:szCs w:val="24"/>
              </w:rPr>
            </w:pPr>
            <w:r w:rsidRPr="00582784">
              <w:rPr>
                <w:rFonts w:ascii="Garamond" w:hAnsi="Garamond"/>
                <w:sz w:val="32"/>
                <w:szCs w:val="24"/>
              </w:rPr>
              <w:t>Nome classe</w:t>
            </w:r>
          </w:p>
        </w:tc>
        <w:tc>
          <w:tcPr>
            <w:tcW w:w="6939" w:type="dxa"/>
          </w:tcPr>
          <w:p w:rsidR="00582784" w:rsidRPr="00582784" w:rsidRDefault="00582784" w:rsidP="00F50303">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r w:rsidRPr="00582784">
              <w:rPr>
                <w:rFonts w:ascii="Garamond" w:hAnsi="Garamond"/>
                <w:sz w:val="32"/>
                <w:szCs w:val="24"/>
              </w:rPr>
              <w:t>GestoreDashboard</w:t>
            </w:r>
          </w:p>
        </w:tc>
      </w:tr>
      <w:tr w:rsidR="00582784" w:rsidTr="00F50303">
        <w:tc>
          <w:tcPr>
            <w:cnfStyle w:val="001000000000" w:firstRow="0" w:lastRow="0" w:firstColumn="1" w:lastColumn="0" w:oddVBand="0" w:evenVBand="0" w:oddHBand="0" w:evenHBand="0" w:firstRowFirstColumn="0" w:firstRowLastColumn="0" w:lastRowFirstColumn="0" w:lastRowLastColumn="0"/>
            <w:tcW w:w="2122" w:type="dxa"/>
            <w:hideMark/>
          </w:tcPr>
          <w:p w:rsidR="00582784" w:rsidRDefault="00582784" w:rsidP="00F50303">
            <w:pPr>
              <w:rPr>
                <w:rFonts w:ascii="Garamond" w:hAnsi="Garamond"/>
                <w:szCs w:val="24"/>
              </w:rPr>
            </w:pPr>
            <w:r>
              <w:rPr>
                <w:rFonts w:ascii="Garamond" w:hAnsi="Garamond"/>
                <w:szCs w:val="24"/>
              </w:rPr>
              <w:t>Descrizione</w:t>
            </w:r>
          </w:p>
        </w:tc>
        <w:tc>
          <w:tcPr>
            <w:tcW w:w="6939" w:type="dxa"/>
          </w:tcPr>
          <w:p w:rsidR="00582784" w:rsidRDefault="00582784" w:rsidP="00F50303">
            <w:pPr>
              <w:cnfStyle w:val="000000000000" w:firstRow="0" w:lastRow="0" w:firstColumn="0" w:lastColumn="0" w:oddVBand="0" w:evenVBand="0" w:oddHBand="0" w:evenHBand="0" w:firstRowFirstColumn="0" w:firstRowLastColumn="0" w:lastRowFirstColumn="0" w:lastRowLastColumn="0"/>
              <w:rPr>
                <w:rFonts w:ascii="Garamond" w:hAnsi="Garamond"/>
                <w:szCs w:val="24"/>
              </w:rPr>
            </w:pPr>
            <w:r w:rsidRPr="006327CE">
              <w:rPr>
                <w:rFonts w:ascii="Garamond" w:hAnsi="Garamond"/>
                <w:szCs w:val="24"/>
              </w:rPr>
              <w:t xml:space="preserve">Rappresenta il gestore </w:t>
            </w:r>
            <w:r>
              <w:rPr>
                <w:rFonts w:ascii="Garamond" w:hAnsi="Garamond"/>
                <w:szCs w:val="24"/>
              </w:rPr>
              <w:t>delle funzionalità relate alla D</w:t>
            </w:r>
            <w:r w:rsidRPr="006327CE">
              <w:rPr>
                <w:rFonts w:ascii="Garamond" w:hAnsi="Garamond"/>
                <w:szCs w:val="24"/>
              </w:rPr>
              <w:t>ashboard quale login, modifica modalità e caricamento dati.</w:t>
            </w:r>
          </w:p>
        </w:tc>
      </w:tr>
      <w:tr w:rsidR="00582784" w:rsidTr="00F503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582784" w:rsidRDefault="00582784" w:rsidP="00F50303">
            <w:pPr>
              <w:rPr>
                <w:rFonts w:ascii="Garamond" w:hAnsi="Garamond"/>
                <w:szCs w:val="24"/>
              </w:rPr>
            </w:pPr>
            <w:r>
              <w:rPr>
                <w:rFonts w:ascii="Garamond" w:hAnsi="Garamond"/>
                <w:szCs w:val="24"/>
              </w:rPr>
              <w:lastRenderedPageBreak/>
              <w:t>Pre-condizione</w:t>
            </w:r>
          </w:p>
        </w:tc>
        <w:tc>
          <w:tcPr>
            <w:tcW w:w="6939" w:type="dxa"/>
          </w:tcPr>
          <w:p w:rsidR="00582784" w:rsidRDefault="00582784" w:rsidP="00F50303">
            <w:pPr>
              <w:cnfStyle w:val="000000010000" w:firstRow="0" w:lastRow="0" w:firstColumn="0" w:lastColumn="0" w:oddVBand="0" w:evenVBand="0" w:oddHBand="0" w:evenHBand="1" w:firstRowFirstColumn="0" w:firstRowLastColumn="0" w:lastRowFirstColumn="0" w:lastRowLastColumn="0"/>
              <w:rPr>
                <w:rFonts w:ascii="Garamond" w:hAnsi="Garamond"/>
                <w:szCs w:val="24"/>
              </w:rPr>
            </w:pPr>
            <w:r>
              <w:rPr>
                <w:rFonts w:ascii="Garamond" w:hAnsi="Garamond"/>
                <w:b/>
                <w:szCs w:val="24"/>
              </w:rPr>
              <w:t>context</w:t>
            </w:r>
            <w:r>
              <w:rPr>
                <w:rFonts w:ascii="Garamond" w:hAnsi="Garamond"/>
                <w:szCs w:val="24"/>
              </w:rPr>
              <w:t xml:space="preserve"> GestoreDashboard:: autentica(Username, Password); </w:t>
            </w:r>
            <w:r w:rsidRPr="00D365B3">
              <w:rPr>
                <w:rFonts w:ascii="Garamond" w:hAnsi="Garamond"/>
                <w:b/>
                <w:szCs w:val="24"/>
              </w:rPr>
              <w:t>pre:</w:t>
            </w:r>
            <w:r>
              <w:rPr>
                <w:rFonts w:ascii="Garamond" w:hAnsi="Garamond"/>
                <w:szCs w:val="24"/>
              </w:rPr>
              <w:t xml:space="preserve"> username!=null &amp;&amp; password!=null</w:t>
            </w:r>
          </w:p>
          <w:p w:rsidR="00582784" w:rsidRDefault="00582784" w:rsidP="00F50303">
            <w:pPr>
              <w:cnfStyle w:val="000000010000" w:firstRow="0" w:lastRow="0" w:firstColumn="0" w:lastColumn="0" w:oddVBand="0" w:evenVBand="0" w:oddHBand="0" w:evenHBand="1" w:firstRowFirstColumn="0" w:firstRowLastColumn="0" w:lastRowFirstColumn="0" w:lastRowLastColumn="0"/>
              <w:rPr>
                <w:rFonts w:ascii="Garamond" w:hAnsi="Garamond"/>
                <w:szCs w:val="24"/>
              </w:rPr>
            </w:pPr>
            <w:r>
              <w:rPr>
                <w:rFonts w:ascii="Garamond" w:hAnsi="Garamond"/>
                <w:b/>
                <w:szCs w:val="24"/>
              </w:rPr>
              <w:t>context</w:t>
            </w:r>
            <w:r>
              <w:rPr>
                <w:rFonts w:ascii="Garamond" w:hAnsi="Garamond"/>
                <w:szCs w:val="24"/>
              </w:rPr>
              <w:t xml:space="preserve"> GestoreDashboard:: inserisci(Dati); </w:t>
            </w:r>
            <w:r w:rsidRPr="00D365B3">
              <w:rPr>
                <w:rFonts w:ascii="Garamond" w:hAnsi="Garamond"/>
                <w:b/>
                <w:szCs w:val="24"/>
              </w:rPr>
              <w:t>pre:</w:t>
            </w:r>
            <w:r>
              <w:rPr>
                <w:rFonts w:ascii="Garamond" w:hAnsi="Garamond"/>
                <w:szCs w:val="24"/>
              </w:rPr>
              <w:t xml:space="preserve"> Dati!=null</w:t>
            </w:r>
          </w:p>
          <w:p w:rsidR="00582784" w:rsidRPr="00FF5565" w:rsidRDefault="00582784" w:rsidP="00F50303">
            <w:pPr>
              <w:cnfStyle w:val="000000010000" w:firstRow="0" w:lastRow="0" w:firstColumn="0" w:lastColumn="0" w:oddVBand="0" w:evenVBand="0" w:oddHBand="0" w:evenHBand="1" w:firstRowFirstColumn="0" w:firstRowLastColumn="0" w:lastRowFirstColumn="0" w:lastRowLastColumn="0"/>
              <w:rPr>
                <w:rFonts w:ascii="Garamond" w:hAnsi="Garamond"/>
                <w:b/>
                <w:szCs w:val="24"/>
              </w:rPr>
            </w:pPr>
            <w:r>
              <w:rPr>
                <w:rFonts w:ascii="Garamond" w:hAnsi="Garamond"/>
                <w:b/>
                <w:szCs w:val="24"/>
              </w:rPr>
              <w:t>context</w:t>
            </w:r>
            <w:r>
              <w:rPr>
                <w:rFonts w:ascii="Garamond" w:hAnsi="Garamond"/>
                <w:szCs w:val="24"/>
              </w:rPr>
              <w:t xml:space="preserve"> </w:t>
            </w:r>
            <w:r w:rsidRPr="00843F43">
              <w:rPr>
                <w:rFonts w:ascii="Garamond" w:hAnsi="Garamond"/>
                <w:szCs w:val="24"/>
              </w:rPr>
              <w:t xml:space="preserve">GestoreDashboard:: cambiaModalità(); </w:t>
            </w:r>
          </w:p>
        </w:tc>
      </w:tr>
      <w:tr w:rsidR="00582784" w:rsidTr="00F50303">
        <w:tc>
          <w:tcPr>
            <w:cnfStyle w:val="001000000000" w:firstRow="0" w:lastRow="0" w:firstColumn="1" w:lastColumn="0" w:oddVBand="0" w:evenVBand="0" w:oddHBand="0" w:evenHBand="0" w:firstRowFirstColumn="0" w:firstRowLastColumn="0" w:lastRowFirstColumn="0" w:lastRowLastColumn="0"/>
            <w:tcW w:w="2122" w:type="dxa"/>
          </w:tcPr>
          <w:p w:rsidR="00582784" w:rsidRDefault="00582784" w:rsidP="00F50303">
            <w:pPr>
              <w:rPr>
                <w:rFonts w:ascii="Garamond" w:hAnsi="Garamond"/>
                <w:szCs w:val="24"/>
              </w:rPr>
            </w:pPr>
            <w:r>
              <w:rPr>
                <w:rFonts w:ascii="Garamond" w:hAnsi="Garamond"/>
                <w:szCs w:val="24"/>
              </w:rPr>
              <w:t>Post-condizione</w:t>
            </w:r>
          </w:p>
        </w:tc>
        <w:tc>
          <w:tcPr>
            <w:tcW w:w="6939" w:type="dxa"/>
          </w:tcPr>
          <w:p w:rsidR="00582784" w:rsidRDefault="00582784" w:rsidP="00F50303">
            <w:pPr>
              <w:cnfStyle w:val="000000000000" w:firstRow="0" w:lastRow="0" w:firstColumn="0" w:lastColumn="0" w:oddVBand="0" w:evenVBand="0" w:oddHBand="0" w:evenHBand="0" w:firstRowFirstColumn="0" w:firstRowLastColumn="0" w:lastRowFirstColumn="0" w:lastRowLastColumn="0"/>
              <w:rPr>
                <w:rFonts w:ascii="Garamond" w:hAnsi="Garamond"/>
                <w:szCs w:val="24"/>
              </w:rPr>
            </w:pPr>
          </w:p>
        </w:tc>
      </w:tr>
      <w:tr w:rsidR="00582784" w:rsidTr="00F503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582784" w:rsidRDefault="00582784" w:rsidP="00F50303">
            <w:pPr>
              <w:rPr>
                <w:rFonts w:ascii="Garamond" w:hAnsi="Garamond"/>
                <w:szCs w:val="24"/>
              </w:rPr>
            </w:pPr>
            <w:r>
              <w:rPr>
                <w:rFonts w:ascii="Garamond" w:hAnsi="Garamond"/>
                <w:szCs w:val="24"/>
              </w:rPr>
              <w:t>Invarianti</w:t>
            </w:r>
          </w:p>
        </w:tc>
        <w:tc>
          <w:tcPr>
            <w:tcW w:w="6939" w:type="dxa"/>
          </w:tcPr>
          <w:p w:rsidR="00582784" w:rsidRDefault="00582784" w:rsidP="00F50303">
            <w:pPr>
              <w:cnfStyle w:val="000000010000" w:firstRow="0" w:lastRow="0" w:firstColumn="0" w:lastColumn="0" w:oddVBand="0" w:evenVBand="0" w:oddHBand="0" w:evenHBand="1" w:firstRowFirstColumn="0" w:firstRowLastColumn="0" w:lastRowFirstColumn="0" w:lastRowLastColumn="0"/>
              <w:rPr>
                <w:rFonts w:ascii="Garamond" w:hAnsi="Garamond"/>
                <w:szCs w:val="24"/>
              </w:rPr>
            </w:pPr>
          </w:p>
        </w:tc>
      </w:tr>
    </w:tbl>
    <w:p w:rsidR="00582784" w:rsidRDefault="00582784" w:rsidP="00582784">
      <w:pPr>
        <w:pStyle w:val="Nessunaspaziatura"/>
        <w:rPr>
          <w:lang w:val="it-IT"/>
        </w:rPr>
      </w:pPr>
    </w:p>
    <w:p w:rsidR="00582784" w:rsidRPr="00582784" w:rsidRDefault="00582784" w:rsidP="00582784">
      <w:pPr>
        <w:pStyle w:val="Nessunaspaziatura"/>
        <w:rPr>
          <w:sz w:val="24"/>
          <w:lang w:val="it-IT"/>
        </w:rPr>
      </w:pPr>
      <w:r>
        <w:rPr>
          <w:sz w:val="24"/>
          <w:lang w:val="it-IT"/>
        </w:rPr>
        <w:t>Per D</w:t>
      </w:r>
      <w:r w:rsidRPr="00582784">
        <w:rPr>
          <w:sz w:val="24"/>
          <w:lang w:val="it-IT"/>
        </w:rPr>
        <w:t>ati intendiamo il nome del file in cui i dati sono localizzati.</w:t>
      </w:r>
    </w:p>
    <w:p w:rsidR="00582784" w:rsidRDefault="00582784" w:rsidP="00582784">
      <w:pPr>
        <w:pStyle w:val="Nessunaspaziatura"/>
        <w:rPr>
          <w:lang w:val="it-IT"/>
        </w:rPr>
      </w:pPr>
    </w:p>
    <w:p w:rsidR="00582784" w:rsidRDefault="00582784" w:rsidP="00582784">
      <w:pPr>
        <w:pStyle w:val="Nessunaspaziatura"/>
        <w:rPr>
          <w:lang w:val="it-IT"/>
        </w:rPr>
      </w:pPr>
    </w:p>
    <w:p w:rsidR="00582784" w:rsidRDefault="00582784" w:rsidP="00582784">
      <w:pPr>
        <w:pStyle w:val="Nessunaspaziatura"/>
        <w:rPr>
          <w:lang w:val="it-IT"/>
        </w:rPr>
      </w:pPr>
    </w:p>
    <w:tbl>
      <w:tblPr>
        <w:tblStyle w:val="Tabellafinanziaria"/>
        <w:tblpPr w:leftFromText="141" w:rightFromText="141" w:vertAnchor="text" w:horzAnchor="margin" w:tblpX="-21" w:tblpY="48"/>
        <w:tblW w:w="9072" w:type="dxa"/>
        <w:tblLook w:val="04A0" w:firstRow="1" w:lastRow="0" w:firstColumn="1" w:lastColumn="0" w:noHBand="0" w:noVBand="1"/>
      </w:tblPr>
      <w:tblGrid>
        <w:gridCol w:w="2122"/>
        <w:gridCol w:w="6950"/>
      </w:tblGrid>
      <w:tr w:rsidR="00582784" w:rsidRPr="00882DB1" w:rsidTr="00F50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82784" w:rsidRPr="00582784" w:rsidRDefault="00582784" w:rsidP="00F50303">
            <w:pPr>
              <w:rPr>
                <w:rFonts w:ascii="Garamond" w:hAnsi="Garamond"/>
                <w:sz w:val="32"/>
              </w:rPr>
            </w:pPr>
            <w:r w:rsidRPr="00582784">
              <w:rPr>
                <w:rFonts w:ascii="Garamond" w:hAnsi="Garamond"/>
                <w:sz w:val="32"/>
              </w:rPr>
              <w:t>Nome classe</w:t>
            </w:r>
          </w:p>
        </w:tc>
        <w:tc>
          <w:tcPr>
            <w:tcW w:w="6950" w:type="dxa"/>
          </w:tcPr>
          <w:p w:rsidR="00582784" w:rsidRPr="00582784" w:rsidRDefault="00582784" w:rsidP="00F50303">
            <w:pPr>
              <w:cnfStyle w:val="100000000000" w:firstRow="1" w:lastRow="0" w:firstColumn="0" w:lastColumn="0" w:oddVBand="0" w:evenVBand="0" w:oddHBand="0" w:evenHBand="0" w:firstRowFirstColumn="0" w:firstRowLastColumn="0" w:lastRowFirstColumn="0" w:lastRowLastColumn="0"/>
              <w:rPr>
                <w:rFonts w:ascii="Garamond" w:hAnsi="Garamond"/>
                <w:sz w:val="32"/>
              </w:rPr>
            </w:pPr>
            <w:r w:rsidRPr="00582784">
              <w:rPr>
                <w:rFonts w:ascii="Garamond" w:hAnsi="Garamond"/>
                <w:sz w:val="32"/>
              </w:rPr>
              <w:t>GestoreMisure</w:t>
            </w:r>
          </w:p>
        </w:tc>
      </w:tr>
      <w:tr w:rsidR="00582784" w:rsidRPr="00882DB1" w:rsidTr="00F50303">
        <w:tc>
          <w:tcPr>
            <w:cnfStyle w:val="001000000000" w:firstRow="0" w:lastRow="0" w:firstColumn="1" w:lastColumn="0" w:oddVBand="0" w:evenVBand="0" w:oddHBand="0" w:evenHBand="0" w:firstRowFirstColumn="0" w:firstRowLastColumn="0" w:lastRowFirstColumn="0" w:lastRowLastColumn="0"/>
            <w:tcW w:w="2122" w:type="dxa"/>
          </w:tcPr>
          <w:p w:rsidR="00582784" w:rsidRPr="00882DB1" w:rsidRDefault="00582784" w:rsidP="00F50303">
            <w:pPr>
              <w:rPr>
                <w:rFonts w:ascii="Garamond" w:hAnsi="Garamond"/>
              </w:rPr>
            </w:pPr>
            <w:r w:rsidRPr="00882DB1">
              <w:rPr>
                <w:rFonts w:ascii="Garamond" w:hAnsi="Garamond"/>
              </w:rPr>
              <w:t>Descrizione</w:t>
            </w:r>
          </w:p>
        </w:tc>
        <w:tc>
          <w:tcPr>
            <w:tcW w:w="6950" w:type="dxa"/>
          </w:tcPr>
          <w:p w:rsidR="00582784" w:rsidRPr="00882DB1" w:rsidRDefault="00582784" w:rsidP="00F50303">
            <w:pPr>
              <w:cnfStyle w:val="000000000000" w:firstRow="0" w:lastRow="0" w:firstColumn="0" w:lastColumn="0" w:oddVBand="0" w:evenVBand="0" w:oddHBand="0" w:evenHBand="0" w:firstRowFirstColumn="0" w:firstRowLastColumn="0" w:lastRowFirstColumn="0" w:lastRowLastColumn="0"/>
              <w:rPr>
                <w:rFonts w:ascii="Garamond" w:hAnsi="Garamond"/>
              </w:rPr>
            </w:pPr>
            <w:r w:rsidRPr="00882DB1">
              <w:rPr>
                <w:rFonts w:ascii="Garamond" w:hAnsi="Garamond"/>
              </w:rPr>
              <w:t xml:space="preserve">Questa classe </w:t>
            </w:r>
            <w:r>
              <w:rPr>
                <w:rFonts w:ascii="Garamond" w:hAnsi="Garamond"/>
              </w:rPr>
              <w:t>gestisce la logica applicativa attinente la gestione delle misure all’interno della Dashboard permettendo la loro visualizzazione, modifica e cancellazione.</w:t>
            </w:r>
          </w:p>
        </w:tc>
      </w:tr>
      <w:tr w:rsidR="00582784" w:rsidRPr="00882DB1" w:rsidTr="00F503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82784" w:rsidRPr="00882DB1" w:rsidRDefault="00582784" w:rsidP="00F50303">
            <w:pPr>
              <w:rPr>
                <w:rFonts w:ascii="Garamond" w:hAnsi="Garamond"/>
              </w:rPr>
            </w:pPr>
            <w:r w:rsidRPr="00882DB1">
              <w:rPr>
                <w:rFonts w:ascii="Garamond" w:hAnsi="Garamond"/>
              </w:rPr>
              <w:t>Pre-condizioni</w:t>
            </w:r>
          </w:p>
        </w:tc>
        <w:tc>
          <w:tcPr>
            <w:tcW w:w="6950" w:type="dxa"/>
          </w:tcPr>
          <w:p w:rsidR="00582784" w:rsidRPr="005F296D" w:rsidRDefault="00582784" w:rsidP="00F50303">
            <w:pPr>
              <w:cnfStyle w:val="000000010000" w:firstRow="0" w:lastRow="0" w:firstColumn="0" w:lastColumn="0" w:oddVBand="0" w:evenVBand="0" w:oddHBand="0" w:evenHBand="1" w:firstRowFirstColumn="0" w:firstRowLastColumn="0" w:lastRowFirstColumn="0" w:lastRowLastColumn="0"/>
              <w:rPr>
                <w:rFonts w:ascii="Garamond" w:hAnsi="Garamond"/>
              </w:rPr>
            </w:pPr>
            <w:r w:rsidRPr="009356C1">
              <w:rPr>
                <w:rFonts w:ascii="Garamond" w:hAnsi="Garamond"/>
                <w:b/>
              </w:rPr>
              <w:t xml:space="preserve">context </w:t>
            </w:r>
            <w:r>
              <w:rPr>
                <w:rFonts w:ascii="Garamond" w:hAnsi="Garamond"/>
              </w:rPr>
              <w:t xml:space="preserve">GestoreMisure:: Misura visualizzaMisura(Dati); </w:t>
            </w:r>
            <w:r>
              <w:rPr>
                <w:rFonts w:ascii="Garamond" w:hAnsi="Garamond"/>
                <w:b/>
              </w:rPr>
              <w:t xml:space="preserve">pre </w:t>
            </w:r>
            <w:r>
              <w:rPr>
                <w:rFonts w:ascii="Garamond" w:hAnsi="Garamond"/>
              </w:rPr>
              <w:t>Dati!=null Dati.idIndicatore&gt;=0 &amp;&amp; Dati.idIndicatore&lt;numeroIndicatori</w:t>
            </w:r>
          </w:p>
          <w:p w:rsidR="00582784" w:rsidRPr="008C01F3" w:rsidRDefault="00582784" w:rsidP="00F50303">
            <w:pPr>
              <w:cnfStyle w:val="000000010000" w:firstRow="0" w:lastRow="0" w:firstColumn="0" w:lastColumn="0" w:oddVBand="0" w:evenVBand="0" w:oddHBand="0" w:evenHBand="1" w:firstRowFirstColumn="0" w:firstRowLastColumn="0" w:lastRowFirstColumn="0" w:lastRowLastColumn="0"/>
            </w:pPr>
            <w:r w:rsidRPr="008C01F3">
              <w:rPr>
                <w:b/>
              </w:rPr>
              <w:t>context</w:t>
            </w:r>
            <w:r>
              <w:t xml:space="preserve"> </w:t>
            </w:r>
            <w:r>
              <w:rPr>
                <w:rFonts w:ascii="Garamond" w:hAnsi="Garamond"/>
              </w:rPr>
              <w:t>GestoreMisure</w:t>
            </w:r>
            <w:r>
              <w:t>:: Misura modificaMisura(</w:t>
            </w:r>
            <w:r>
              <w:rPr>
                <w:rFonts w:ascii="Garamond" w:hAnsi="Garamond"/>
              </w:rPr>
              <w:t>Dati</w:t>
            </w:r>
            <w:r>
              <w:t xml:space="preserve">, Misura); </w:t>
            </w:r>
            <w:r>
              <w:br/>
            </w:r>
            <w:r w:rsidRPr="008C01F3">
              <w:rPr>
                <w:b/>
              </w:rPr>
              <w:t>pre</w:t>
            </w:r>
            <w:r w:rsidRPr="008C01F3">
              <w:t>:</w:t>
            </w:r>
            <w:r>
              <w:t xml:space="preserve"> Dati</w:t>
            </w:r>
            <w:r w:rsidRPr="008C01F3">
              <w:t>!=null</w:t>
            </w:r>
            <w:r>
              <w:t xml:space="preserve"> </w:t>
            </w:r>
            <w:r>
              <w:rPr>
                <w:rFonts w:ascii="Garamond" w:hAnsi="Garamond"/>
              </w:rPr>
              <w:t xml:space="preserve"> &amp;&amp; Misura!=null</w:t>
            </w:r>
          </w:p>
          <w:p w:rsidR="00582784" w:rsidRPr="00882DB1" w:rsidRDefault="00582784" w:rsidP="00F50303">
            <w:pPr>
              <w:cnfStyle w:val="000000010000" w:firstRow="0" w:lastRow="0" w:firstColumn="0" w:lastColumn="0" w:oddVBand="0" w:evenVBand="0" w:oddHBand="0" w:evenHBand="1" w:firstRowFirstColumn="0" w:firstRowLastColumn="0" w:lastRowFirstColumn="0" w:lastRowLastColumn="0"/>
              <w:rPr>
                <w:rFonts w:ascii="Garamond" w:hAnsi="Garamond"/>
              </w:rPr>
            </w:pPr>
            <w:r w:rsidRPr="005F296D">
              <w:rPr>
                <w:rFonts w:ascii="Garamond" w:hAnsi="Garamond"/>
                <w:b/>
              </w:rPr>
              <w:t>context</w:t>
            </w:r>
            <w:r>
              <w:rPr>
                <w:rFonts w:ascii="Garamond" w:hAnsi="Garamond"/>
              </w:rPr>
              <w:t xml:space="preserve"> GestoreMisure:: cancellaMisura(Misura)</w:t>
            </w:r>
          </w:p>
        </w:tc>
      </w:tr>
      <w:tr w:rsidR="00582784" w:rsidRPr="00882DB1" w:rsidTr="00F50303">
        <w:tc>
          <w:tcPr>
            <w:cnfStyle w:val="001000000000" w:firstRow="0" w:lastRow="0" w:firstColumn="1" w:lastColumn="0" w:oddVBand="0" w:evenVBand="0" w:oddHBand="0" w:evenHBand="0" w:firstRowFirstColumn="0" w:firstRowLastColumn="0" w:lastRowFirstColumn="0" w:lastRowLastColumn="0"/>
            <w:tcW w:w="2122" w:type="dxa"/>
          </w:tcPr>
          <w:p w:rsidR="00582784" w:rsidRPr="00882DB1" w:rsidRDefault="00582784" w:rsidP="00F50303">
            <w:pPr>
              <w:rPr>
                <w:rFonts w:ascii="Garamond" w:hAnsi="Garamond"/>
              </w:rPr>
            </w:pPr>
            <w:r w:rsidRPr="00882DB1">
              <w:rPr>
                <w:rFonts w:ascii="Garamond" w:hAnsi="Garamond"/>
              </w:rPr>
              <w:t>Post-condizioni</w:t>
            </w:r>
          </w:p>
        </w:tc>
        <w:tc>
          <w:tcPr>
            <w:tcW w:w="6950" w:type="dxa"/>
          </w:tcPr>
          <w:p w:rsidR="00582784" w:rsidRPr="006946F7" w:rsidRDefault="00582784" w:rsidP="00F50303">
            <w:pPr>
              <w:cnfStyle w:val="000000000000" w:firstRow="0" w:lastRow="0" w:firstColumn="0" w:lastColumn="0" w:oddVBand="0" w:evenVBand="0" w:oddHBand="0" w:evenHBand="0" w:firstRowFirstColumn="0" w:firstRowLastColumn="0" w:lastRowFirstColumn="0" w:lastRowLastColumn="0"/>
            </w:pPr>
          </w:p>
        </w:tc>
      </w:tr>
      <w:tr w:rsidR="00582784" w:rsidRPr="00882DB1" w:rsidTr="00F503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82784" w:rsidRPr="00882DB1" w:rsidRDefault="00582784" w:rsidP="00F50303">
            <w:pPr>
              <w:rPr>
                <w:rFonts w:ascii="Garamond" w:hAnsi="Garamond"/>
              </w:rPr>
            </w:pPr>
            <w:r w:rsidRPr="00882DB1">
              <w:rPr>
                <w:rFonts w:ascii="Garamond" w:hAnsi="Garamond"/>
              </w:rPr>
              <w:t>Invariant</w:t>
            </w:r>
            <w:r>
              <w:rPr>
                <w:rFonts w:ascii="Garamond" w:hAnsi="Garamond"/>
              </w:rPr>
              <w:t>i</w:t>
            </w:r>
          </w:p>
        </w:tc>
        <w:tc>
          <w:tcPr>
            <w:tcW w:w="6950" w:type="dxa"/>
          </w:tcPr>
          <w:p w:rsidR="00582784" w:rsidRPr="005F296D" w:rsidRDefault="00582784" w:rsidP="00F50303">
            <w:pPr>
              <w:cnfStyle w:val="000000010000" w:firstRow="0" w:lastRow="0" w:firstColumn="0" w:lastColumn="0" w:oddVBand="0" w:evenVBand="0" w:oddHBand="0" w:evenHBand="1" w:firstRowFirstColumn="0" w:firstRowLastColumn="0" w:lastRowFirstColumn="0" w:lastRowLastColumn="0"/>
              <w:rPr>
                <w:rFonts w:ascii="Garamond" w:hAnsi="Garamond"/>
              </w:rPr>
            </w:pPr>
          </w:p>
        </w:tc>
      </w:tr>
    </w:tbl>
    <w:p w:rsidR="00582784" w:rsidRDefault="00582784" w:rsidP="00582784">
      <w:pPr>
        <w:pStyle w:val="Nessunaspaziatura"/>
        <w:rPr>
          <w:lang w:val="it-IT"/>
        </w:rPr>
      </w:pPr>
    </w:p>
    <w:p w:rsidR="00582784" w:rsidRPr="005A730A" w:rsidRDefault="00582784" w:rsidP="00582784">
      <w:pPr>
        <w:pStyle w:val="Nessunaspaziatura"/>
        <w:rPr>
          <w:sz w:val="24"/>
          <w:lang w:val="it-IT"/>
        </w:rPr>
      </w:pPr>
      <w:r w:rsidRPr="005A730A">
        <w:rPr>
          <w:sz w:val="24"/>
          <w:lang w:val="it-IT"/>
        </w:rPr>
        <w:t>Per numeroIndicatori intendiamo il massimo numero di indicatori di cui il sistema dispone.</w:t>
      </w:r>
    </w:p>
    <w:p w:rsidR="00582784" w:rsidRDefault="00582784" w:rsidP="00582784">
      <w:pPr>
        <w:pStyle w:val="Nessunaspaziatura"/>
        <w:rPr>
          <w:lang w:val="it-IT"/>
        </w:rPr>
      </w:pPr>
    </w:p>
    <w:p w:rsidR="00582784" w:rsidRDefault="00582784" w:rsidP="00582784">
      <w:pPr>
        <w:pStyle w:val="Nessunaspaziatura"/>
        <w:rPr>
          <w:lang w:val="it-IT"/>
        </w:rPr>
      </w:pPr>
    </w:p>
    <w:p w:rsidR="00582784" w:rsidRDefault="00582784" w:rsidP="00582784">
      <w:pPr>
        <w:pStyle w:val="Nessunaspaziatura"/>
        <w:rPr>
          <w:lang w:val="it-IT"/>
        </w:rPr>
      </w:pPr>
    </w:p>
    <w:p w:rsidR="00582784" w:rsidRDefault="00582784" w:rsidP="00582784">
      <w:pPr>
        <w:pStyle w:val="Nessunaspaziatura"/>
        <w:rPr>
          <w:lang w:val="it-IT"/>
        </w:rPr>
      </w:pPr>
    </w:p>
    <w:tbl>
      <w:tblPr>
        <w:tblStyle w:val="Tabellafinanziaria"/>
        <w:tblW w:w="0" w:type="auto"/>
        <w:tblLook w:val="04A0" w:firstRow="1" w:lastRow="0" w:firstColumn="1" w:lastColumn="0" w:noHBand="0" w:noVBand="1"/>
      </w:tblPr>
      <w:tblGrid>
        <w:gridCol w:w="2071"/>
        <w:gridCol w:w="6990"/>
      </w:tblGrid>
      <w:tr w:rsidR="00582784" w:rsidRPr="00890906" w:rsidTr="00F50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1" w:type="dxa"/>
          </w:tcPr>
          <w:p w:rsidR="00582784" w:rsidRPr="00582784" w:rsidRDefault="00582784" w:rsidP="00F50303">
            <w:pPr>
              <w:rPr>
                <w:rFonts w:asciiTheme="minorHAnsi" w:hAnsiTheme="minorHAnsi"/>
                <w:color w:val="4C483D" w:themeColor="text2"/>
                <w:sz w:val="32"/>
              </w:rPr>
            </w:pPr>
            <w:r w:rsidRPr="00582784">
              <w:rPr>
                <w:rFonts w:asciiTheme="minorHAnsi" w:hAnsiTheme="minorHAnsi"/>
                <w:sz w:val="32"/>
              </w:rPr>
              <w:t>Nome Classe</w:t>
            </w:r>
          </w:p>
        </w:tc>
        <w:tc>
          <w:tcPr>
            <w:tcW w:w="6990" w:type="dxa"/>
          </w:tcPr>
          <w:p w:rsidR="00582784" w:rsidRPr="00582784" w:rsidRDefault="00582784" w:rsidP="00F50303">
            <w:pPr>
              <w:cnfStyle w:val="100000000000" w:firstRow="1" w:lastRow="0" w:firstColumn="0" w:lastColumn="0" w:oddVBand="0" w:evenVBand="0" w:oddHBand="0" w:evenHBand="0" w:firstRowFirstColumn="0" w:firstRowLastColumn="0" w:lastRowFirstColumn="0" w:lastRowLastColumn="0"/>
              <w:rPr>
                <w:rFonts w:asciiTheme="minorHAnsi" w:hAnsiTheme="minorHAnsi"/>
                <w:color w:val="4C483D" w:themeColor="text2"/>
                <w:sz w:val="32"/>
              </w:rPr>
            </w:pPr>
            <w:r w:rsidRPr="00582784">
              <w:rPr>
                <w:rFonts w:asciiTheme="minorHAnsi" w:hAnsiTheme="minorHAnsi"/>
                <w:sz w:val="32"/>
              </w:rPr>
              <w:t>GestoreGrafici</w:t>
            </w:r>
          </w:p>
        </w:tc>
      </w:tr>
      <w:tr w:rsidR="00582784" w:rsidRPr="00890906" w:rsidTr="00F50303">
        <w:tc>
          <w:tcPr>
            <w:cnfStyle w:val="001000000000" w:firstRow="0" w:lastRow="0" w:firstColumn="1" w:lastColumn="0" w:oddVBand="0" w:evenVBand="0" w:oddHBand="0" w:evenHBand="0" w:firstRowFirstColumn="0" w:firstRowLastColumn="0" w:lastRowFirstColumn="0" w:lastRowLastColumn="0"/>
            <w:tcW w:w="2071" w:type="dxa"/>
          </w:tcPr>
          <w:p w:rsidR="00582784" w:rsidRPr="00890906" w:rsidRDefault="00582784" w:rsidP="00F50303">
            <w:pPr>
              <w:rPr>
                <w:rFonts w:asciiTheme="minorHAnsi" w:hAnsiTheme="minorHAnsi"/>
              </w:rPr>
            </w:pPr>
            <w:r w:rsidRPr="00890906">
              <w:rPr>
                <w:rFonts w:asciiTheme="minorHAnsi" w:hAnsiTheme="minorHAnsi"/>
              </w:rPr>
              <w:t xml:space="preserve">Descrizione </w:t>
            </w:r>
          </w:p>
        </w:tc>
        <w:tc>
          <w:tcPr>
            <w:tcW w:w="6990" w:type="dxa"/>
          </w:tcPr>
          <w:p w:rsidR="00582784" w:rsidRPr="00890906" w:rsidRDefault="00582784" w:rsidP="00F50303">
            <w:pPr>
              <w:cnfStyle w:val="000000000000" w:firstRow="0" w:lastRow="0" w:firstColumn="0" w:lastColumn="0" w:oddVBand="0" w:evenVBand="0" w:oddHBand="0" w:evenHBand="0" w:firstRowFirstColumn="0" w:firstRowLastColumn="0" w:lastRowFirstColumn="0" w:lastRowLastColumn="0"/>
            </w:pPr>
            <w:r w:rsidRPr="00890906">
              <w:t xml:space="preserve">Questa classe gestisce la logica applicativa inerente ai grafici, permette la modifica la cancellazione, e la visualizzazione. </w:t>
            </w:r>
          </w:p>
        </w:tc>
      </w:tr>
      <w:tr w:rsidR="00582784" w:rsidRPr="00890906" w:rsidTr="00F503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1" w:type="dxa"/>
          </w:tcPr>
          <w:p w:rsidR="00582784" w:rsidRPr="00890906" w:rsidRDefault="00582784" w:rsidP="00F50303">
            <w:pPr>
              <w:rPr>
                <w:rFonts w:asciiTheme="minorHAnsi" w:hAnsiTheme="minorHAnsi"/>
              </w:rPr>
            </w:pPr>
            <w:r w:rsidRPr="00890906">
              <w:rPr>
                <w:rFonts w:asciiTheme="minorHAnsi" w:hAnsiTheme="minorHAnsi"/>
              </w:rPr>
              <w:t>Pre-condizioni</w:t>
            </w:r>
          </w:p>
        </w:tc>
        <w:tc>
          <w:tcPr>
            <w:tcW w:w="6990" w:type="dxa"/>
          </w:tcPr>
          <w:p w:rsidR="00582784" w:rsidRPr="00890906" w:rsidRDefault="00582784" w:rsidP="00F50303">
            <w:pPr>
              <w:cnfStyle w:val="000000010000" w:firstRow="0" w:lastRow="0" w:firstColumn="0" w:lastColumn="0" w:oddVBand="0" w:evenVBand="0" w:oddHBand="0" w:evenHBand="1" w:firstRowFirstColumn="0" w:firstRowLastColumn="0" w:lastRowFirstColumn="0" w:lastRowLastColumn="0"/>
            </w:pPr>
            <w:r w:rsidRPr="00890906">
              <w:rPr>
                <w:b/>
              </w:rPr>
              <w:t>context</w:t>
            </w:r>
            <w:r w:rsidRPr="00890906">
              <w:t xml:space="preserve"> GestoreGrafici:: </w:t>
            </w:r>
            <w:r>
              <w:t xml:space="preserve">Grafico </w:t>
            </w:r>
            <w:r w:rsidRPr="00890906">
              <w:t xml:space="preserve">visualizzaGrafico(Dati); </w:t>
            </w:r>
            <w:r w:rsidRPr="00890906">
              <w:rPr>
                <w:b/>
              </w:rPr>
              <w:t>pre</w:t>
            </w:r>
            <w:r w:rsidRPr="00890906">
              <w:t xml:space="preserve">: </w:t>
            </w:r>
            <w:r>
              <w:t>D</w:t>
            </w:r>
            <w:r w:rsidRPr="00890906">
              <w:t xml:space="preserve">ati!=null &amp;&amp; </w:t>
            </w:r>
            <w:r>
              <w:t>D</w:t>
            </w:r>
            <w:r w:rsidRPr="00890906">
              <w:t>ati</w:t>
            </w:r>
            <w:r>
              <w:t>.IdIndicatore &gt;=1 &amp;&amp; D</w:t>
            </w:r>
            <w:r w:rsidRPr="00890906">
              <w:t>ati</w:t>
            </w:r>
            <w:r>
              <w:t>.IdIndicatore</w:t>
            </w:r>
            <w:r w:rsidRPr="00890906">
              <w:t>&lt;</w:t>
            </w:r>
            <w:r>
              <w:t>=</w:t>
            </w:r>
            <w:r w:rsidRPr="00890906">
              <w:t>numeroIndicatori</w:t>
            </w:r>
          </w:p>
          <w:p w:rsidR="00582784" w:rsidRDefault="00582784" w:rsidP="00F50303">
            <w:pPr>
              <w:cnfStyle w:val="000000010000" w:firstRow="0" w:lastRow="0" w:firstColumn="0" w:lastColumn="0" w:oddVBand="0" w:evenVBand="0" w:oddHBand="0" w:evenHBand="1" w:firstRowFirstColumn="0" w:firstRowLastColumn="0" w:lastRowFirstColumn="0" w:lastRowLastColumn="0"/>
            </w:pPr>
            <w:r w:rsidRPr="00890906">
              <w:rPr>
                <w:b/>
              </w:rPr>
              <w:t>context</w:t>
            </w:r>
            <w:r w:rsidRPr="00890906">
              <w:t xml:space="preserve"> GestoreGrafici:: </w:t>
            </w:r>
            <w:r>
              <w:t xml:space="preserve">Grafico </w:t>
            </w:r>
            <w:r w:rsidRPr="00890906">
              <w:t xml:space="preserve">modificaTipoGrafico(Tipo,Grafico); </w:t>
            </w:r>
          </w:p>
          <w:p w:rsidR="00582784" w:rsidRPr="00890906" w:rsidRDefault="00582784" w:rsidP="00F50303">
            <w:pPr>
              <w:cnfStyle w:val="000000010000" w:firstRow="0" w:lastRow="0" w:firstColumn="0" w:lastColumn="0" w:oddVBand="0" w:evenVBand="0" w:oddHBand="0" w:evenHBand="1" w:firstRowFirstColumn="0" w:firstRowLastColumn="0" w:lastRowFirstColumn="0" w:lastRowLastColumn="0"/>
            </w:pPr>
            <w:r w:rsidRPr="00890906">
              <w:rPr>
                <w:b/>
              </w:rPr>
              <w:t>pre:</w:t>
            </w:r>
            <w:r w:rsidRPr="00890906">
              <w:t xml:space="preserve"> Tipo!=null</w:t>
            </w:r>
            <w:r>
              <w:t xml:space="preserve"> &amp;&amp; Grafico!=null</w:t>
            </w:r>
          </w:p>
          <w:p w:rsidR="00582784" w:rsidRPr="00890906" w:rsidRDefault="00582784" w:rsidP="00F50303">
            <w:pPr>
              <w:cnfStyle w:val="000000010000" w:firstRow="0" w:lastRow="0" w:firstColumn="0" w:lastColumn="0" w:oddVBand="0" w:evenVBand="0" w:oddHBand="0" w:evenHBand="1" w:firstRowFirstColumn="0" w:firstRowLastColumn="0" w:lastRowFirstColumn="0" w:lastRowLastColumn="0"/>
            </w:pPr>
            <w:r w:rsidRPr="00890906">
              <w:rPr>
                <w:b/>
              </w:rPr>
              <w:t>context</w:t>
            </w:r>
            <w:r w:rsidRPr="00890906">
              <w:t xml:space="preserve"> GestoreGrafici:: </w:t>
            </w:r>
            <w:r>
              <w:t xml:space="preserve">Grafico </w:t>
            </w:r>
            <w:r w:rsidRPr="00890906">
              <w:t>modificaDataGrafico(DataInizio, DataFine, Grafico);</w:t>
            </w:r>
          </w:p>
          <w:p w:rsidR="00582784" w:rsidRPr="00890906" w:rsidRDefault="00582784" w:rsidP="00F50303">
            <w:pPr>
              <w:cnfStyle w:val="000000010000" w:firstRow="0" w:lastRow="0" w:firstColumn="0" w:lastColumn="0" w:oddVBand="0" w:evenVBand="0" w:oddHBand="0" w:evenHBand="1" w:firstRowFirstColumn="0" w:firstRowLastColumn="0" w:lastRowFirstColumn="0" w:lastRowLastColumn="0"/>
            </w:pPr>
            <w:r w:rsidRPr="00890906">
              <w:rPr>
                <w:b/>
              </w:rPr>
              <w:t>pre</w:t>
            </w:r>
            <w:r w:rsidRPr="00890906">
              <w:t xml:space="preserve">: </w:t>
            </w:r>
            <w:r>
              <w:t>D</w:t>
            </w:r>
            <w:r w:rsidRPr="00890906">
              <w:t xml:space="preserve">ataInizio!=null &amp;&amp; </w:t>
            </w:r>
            <w:r>
              <w:t>D</w:t>
            </w:r>
            <w:r w:rsidRPr="00890906">
              <w:t xml:space="preserve">ataFine!=null &amp;&amp; </w:t>
            </w:r>
            <w:r>
              <w:t>D</w:t>
            </w:r>
            <w:r w:rsidRPr="00890906">
              <w:t>ataIn</w:t>
            </w:r>
            <w:r>
              <w:t>izio&lt;=D</w:t>
            </w:r>
            <w:r w:rsidRPr="00890906">
              <w:t>ataFine</w:t>
            </w:r>
            <w:r>
              <w:t xml:space="preserve"> &amp;&amp; Grafico!=null</w:t>
            </w:r>
          </w:p>
          <w:p w:rsidR="00582784" w:rsidRPr="00256C9C" w:rsidRDefault="00582784" w:rsidP="00F50303">
            <w:pPr>
              <w:cnfStyle w:val="000000010000" w:firstRow="0" w:lastRow="0" w:firstColumn="0" w:lastColumn="0" w:oddVBand="0" w:evenVBand="0" w:oddHBand="0" w:evenHBand="1" w:firstRowFirstColumn="0" w:firstRowLastColumn="0" w:lastRowFirstColumn="0" w:lastRowLastColumn="0"/>
            </w:pPr>
            <w:r w:rsidRPr="00890906">
              <w:rPr>
                <w:b/>
              </w:rPr>
              <w:t>context</w:t>
            </w:r>
            <w:r w:rsidRPr="00890906">
              <w:t xml:space="preserve"> GestoreGrafici:: cancellaGrafico(Grafico)</w:t>
            </w:r>
            <w:r>
              <w:t xml:space="preserve"> </w:t>
            </w:r>
            <w:r>
              <w:rPr>
                <w:b/>
              </w:rPr>
              <w:t xml:space="preserve">pre: </w:t>
            </w:r>
            <w:r>
              <w:t>Grafico!=null</w:t>
            </w:r>
          </w:p>
          <w:p w:rsidR="00582784" w:rsidRPr="00256C9C" w:rsidRDefault="00582784" w:rsidP="00F50303">
            <w:pPr>
              <w:cnfStyle w:val="000000010000" w:firstRow="0" w:lastRow="0" w:firstColumn="0" w:lastColumn="0" w:oddVBand="0" w:evenVBand="0" w:oddHBand="0" w:evenHBand="1" w:firstRowFirstColumn="0" w:firstRowLastColumn="0" w:lastRowFirstColumn="0" w:lastRowLastColumn="0"/>
            </w:pPr>
            <w:r w:rsidRPr="00890906">
              <w:rPr>
                <w:b/>
              </w:rPr>
              <w:t>context</w:t>
            </w:r>
            <w:r w:rsidRPr="00890906">
              <w:t xml:space="preserve"> GestoreGrafici:: esportaGrafico(Grafico)</w:t>
            </w:r>
            <w:r>
              <w:t xml:space="preserve"> </w:t>
            </w:r>
            <w:r>
              <w:rPr>
                <w:b/>
              </w:rPr>
              <w:t xml:space="preserve">pre: </w:t>
            </w:r>
            <w:r>
              <w:t>Grafico!=null</w:t>
            </w:r>
          </w:p>
        </w:tc>
      </w:tr>
      <w:tr w:rsidR="00582784" w:rsidRPr="00890906" w:rsidTr="00F50303">
        <w:tc>
          <w:tcPr>
            <w:cnfStyle w:val="001000000000" w:firstRow="0" w:lastRow="0" w:firstColumn="1" w:lastColumn="0" w:oddVBand="0" w:evenVBand="0" w:oddHBand="0" w:evenHBand="0" w:firstRowFirstColumn="0" w:firstRowLastColumn="0" w:lastRowFirstColumn="0" w:lastRowLastColumn="0"/>
            <w:tcW w:w="2071" w:type="dxa"/>
          </w:tcPr>
          <w:p w:rsidR="00582784" w:rsidRPr="00890906" w:rsidRDefault="00582784" w:rsidP="00F50303">
            <w:pPr>
              <w:rPr>
                <w:rFonts w:asciiTheme="minorHAnsi" w:hAnsiTheme="minorHAnsi"/>
              </w:rPr>
            </w:pPr>
            <w:r w:rsidRPr="00890906">
              <w:rPr>
                <w:rFonts w:asciiTheme="minorHAnsi" w:hAnsiTheme="minorHAnsi"/>
              </w:rPr>
              <w:t>Post-condizione</w:t>
            </w:r>
          </w:p>
        </w:tc>
        <w:tc>
          <w:tcPr>
            <w:tcW w:w="6990" w:type="dxa"/>
          </w:tcPr>
          <w:p w:rsidR="00582784" w:rsidRPr="00890906" w:rsidRDefault="00582784" w:rsidP="00F50303">
            <w:pPr>
              <w:cnfStyle w:val="000000000000" w:firstRow="0" w:lastRow="0" w:firstColumn="0" w:lastColumn="0" w:oddVBand="0" w:evenVBand="0" w:oddHBand="0" w:evenHBand="0" w:firstRowFirstColumn="0" w:firstRowLastColumn="0" w:lastRowFirstColumn="0" w:lastRowLastColumn="0"/>
            </w:pPr>
          </w:p>
        </w:tc>
      </w:tr>
      <w:tr w:rsidR="00582784" w:rsidRPr="00890906" w:rsidTr="00F503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1" w:type="dxa"/>
          </w:tcPr>
          <w:p w:rsidR="00582784" w:rsidRPr="00890906" w:rsidRDefault="00582784" w:rsidP="00F50303">
            <w:pPr>
              <w:rPr>
                <w:rFonts w:asciiTheme="minorHAnsi" w:hAnsiTheme="minorHAnsi"/>
              </w:rPr>
            </w:pPr>
            <w:r w:rsidRPr="00890906">
              <w:rPr>
                <w:rFonts w:asciiTheme="minorHAnsi" w:hAnsiTheme="minorHAnsi"/>
              </w:rPr>
              <w:t>Invarianti</w:t>
            </w:r>
          </w:p>
        </w:tc>
        <w:tc>
          <w:tcPr>
            <w:tcW w:w="6990" w:type="dxa"/>
          </w:tcPr>
          <w:p w:rsidR="00582784" w:rsidRPr="00890906" w:rsidRDefault="00582784" w:rsidP="00F50303">
            <w:pPr>
              <w:cnfStyle w:val="000000010000" w:firstRow="0" w:lastRow="0" w:firstColumn="0" w:lastColumn="0" w:oddVBand="0" w:evenVBand="0" w:oddHBand="0" w:evenHBand="1" w:firstRowFirstColumn="0" w:firstRowLastColumn="0" w:lastRowFirstColumn="0" w:lastRowLastColumn="0"/>
            </w:pPr>
          </w:p>
        </w:tc>
      </w:tr>
    </w:tbl>
    <w:p w:rsidR="00582784" w:rsidRDefault="00582784" w:rsidP="00582784">
      <w:pPr>
        <w:pStyle w:val="Nessunaspaziatura"/>
        <w:rPr>
          <w:lang w:val="it-IT"/>
        </w:rPr>
      </w:pPr>
    </w:p>
    <w:p w:rsidR="00582784" w:rsidRPr="00582784" w:rsidRDefault="00582784" w:rsidP="00582784">
      <w:pPr>
        <w:pStyle w:val="Nessunaspaziatura"/>
        <w:rPr>
          <w:sz w:val="24"/>
          <w:lang w:val="it-IT"/>
        </w:rPr>
      </w:pPr>
      <w:r w:rsidRPr="00582784">
        <w:rPr>
          <w:sz w:val="24"/>
          <w:lang w:val="it-IT"/>
        </w:rPr>
        <w:t xml:space="preserve">Dati è una struttura dati che contiene tutte le informazioni necessarie per creare opportunamente un grafico. </w:t>
      </w:r>
    </w:p>
    <w:p w:rsidR="00582784" w:rsidRPr="00582784" w:rsidRDefault="00582784" w:rsidP="00582784">
      <w:pPr>
        <w:pStyle w:val="Nessunaspaziatura"/>
        <w:rPr>
          <w:sz w:val="24"/>
          <w:lang w:val="it-IT"/>
        </w:rPr>
      </w:pPr>
      <w:r w:rsidRPr="00582784">
        <w:rPr>
          <w:sz w:val="24"/>
          <w:lang w:val="it-IT"/>
        </w:rPr>
        <w:t xml:space="preserve">Dati.idIndicatore è una forma contratta che usiamo per far riferimento all’identificativo dell’indicatore memorizzato nella struttura dati Dati. </w:t>
      </w:r>
    </w:p>
    <w:p w:rsidR="00582784" w:rsidRPr="00582784" w:rsidRDefault="00582784" w:rsidP="00582784">
      <w:pPr>
        <w:pStyle w:val="Nessunaspaziatura"/>
        <w:rPr>
          <w:sz w:val="24"/>
          <w:lang w:val="it-IT"/>
        </w:rPr>
      </w:pPr>
      <w:r w:rsidRPr="00582784">
        <w:rPr>
          <w:sz w:val="24"/>
          <w:lang w:val="it-IT"/>
        </w:rPr>
        <w:lastRenderedPageBreak/>
        <w:t>Per numeroIndicatori intendiamo il massimo numero di indicatori di cui il sistema dispone.</w:t>
      </w:r>
    </w:p>
    <w:p w:rsidR="00582784" w:rsidRDefault="00582784" w:rsidP="00582784">
      <w:pPr>
        <w:pStyle w:val="Nessunaspaziatura"/>
        <w:rPr>
          <w:lang w:val="it-IT"/>
        </w:rPr>
      </w:pPr>
    </w:p>
    <w:p w:rsidR="00C87E53" w:rsidRDefault="00C87E53" w:rsidP="00582784">
      <w:pPr>
        <w:pStyle w:val="Nessunaspaziatura"/>
        <w:rPr>
          <w:lang w:val="it-IT"/>
        </w:rPr>
      </w:pPr>
    </w:p>
    <w:p w:rsidR="00C87E53" w:rsidRDefault="00C87E53" w:rsidP="00582784">
      <w:pPr>
        <w:pStyle w:val="Nessunaspaziatura"/>
        <w:rPr>
          <w:lang w:val="it-IT"/>
        </w:rPr>
      </w:pPr>
    </w:p>
    <w:p w:rsidR="00582784" w:rsidRDefault="00582784" w:rsidP="00582784">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582784" w:rsidRPr="00C30044" w:rsidTr="00F50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82784" w:rsidRPr="005A730A" w:rsidRDefault="00582784" w:rsidP="00F50303">
            <w:pPr>
              <w:rPr>
                <w:rFonts w:ascii="Garamond" w:hAnsi="Garamond"/>
                <w:sz w:val="32"/>
                <w:szCs w:val="24"/>
              </w:rPr>
            </w:pPr>
            <w:r w:rsidRPr="005A730A">
              <w:rPr>
                <w:rFonts w:ascii="Garamond" w:hAnsi="Garamond"/>
                <w:sz w:val="32"/>
                <w:szCs w:val="24"/>
              </w:rPr>
              <w:t>Nome Classe</w:t>
            </w:r>
          </w:p>
        </w:tc>
        <w:tc>
          <w:tcPr>
            <w:tcW w:w="6939" w:type="dxa"/>
          </w:tcPr>
          <w:p w:rsidR="00582784" w:rsidRPr="005A730A" w:rsidRDefault="00582784" w:rsidP="00F50303">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r w:rsidRPr="005A730A">
              <w:rPr>
                <w:rFonts w:ascii="Garamond" w:hAnsi="Garamond"/>
                <w:sz w:val="32"/>
                <w:szCs w:val="24"/>
              </w:rPr>
              <w:t>GestoreIndicatori</w:t>
            </w:r>
          </w:p>
        </w:tc>
      </w:tr>
      <w:tr w:rsidR="00582784" w:rsidRPr="00C30044" w:rsidTr="00F50303">
        <w:tc>
          <w:tcPr>
            <w:cnfStyle w:val="001000000000" w:firstRow="0" w:lastRow="0" w:firstColumn="1" w:lastColumn="0" w:oddVBand="0" w:evenVBand="0" w:oddHBand="0" w:evenHBand="0" w:firstRowFirstColumn="0" w:firstRowLastColumn="0" w:lastRowFirstColumn="0" w:lastRowLastColumn="0"/>
            <w:tcW w:w="2122" w:type="dxa"/>
          </w:tcPr>
          <w:p w:rsidR="00582784" w:rsidRPr="00C30044" w:rsidRDefault="00582784" w:rsidP="00F50303">
            <w:pPr>
              <w:rPr>
                <w:rFonts w:ascii="Garamond" w:hAnsi="Garamond"/>
                <w:szCs w:val="24"/>
              </w:rPr>
            </w:pPr>
            <w:r w:rsidRPr="00C30044">
              <w:rPr>
                <w:rFonts w:ascii="Garamond" w:hAnsi="Garamond"/>
                <w:szCs w:val="24"/>
              </w:rPr>
              <w:t>Descrizione</w:t>
            </w:r>
          </w:p>
        </w:tc>
        <w:tc>
          <w:tcPr>
            <w:tcW w:w="6939" w:type="dxa"/>
          </w:tcPr>
          <w:p w:rsidR="00582784" w:rsidRPr="00C30044" w:rsidRDefault="00582784" w:rsidP="00F50303">
            <w:pPr>
              <w:cnfStyle w:val="000000000000" w:firstRow="0" w:lastRow="0" w:firstColumn="0" w:lastColumn="0" w:oddVBand="0" w:evenVBand="0" w:oddHBand="0" w:evenHBand="0" w:firstRowFirstColumn="0" w:firstRowLastColumn="0" w:lastRowFirstColumn="0" w:lastRowLastColumn="0"/>
              <w:rPr>
                <w:rFonts w:ascii="Garamond" w:hAnsi="Garamond"/>
                <w:szCs w:val="24"/>
              </w:rPr>
            </w:pPr>
            <w:r w:rsidRPr="00C30044">
              <w:rPr>
                <w:rFonts w:ascii="Garamond" w:hAnsi="Garamond"/>
                <w:szCs w:val="24"/>
              </w:rPr>
              <w:t>Questa classe rappresenta la sezione degli indicatori</w:t>
            </w:r>
            <w:r>
              <w:rPr>
                <w:rFonts w:ascii="Garamond" w:hAnsi="Garamond"/>
                <w:szCs w:val="24"/>
              </w:rPr>
              <w:t>, si occupa di fornire dati relativi ad essi.</w:t>
            </w:r>
          </w:p>
        </w:tc>
      </w:tr>
      <w:tr w:rsidR="00582784" w:rsidRPr="00C30044" w:rsidTr="00F503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82784" w:rsidRPr="00C30044" w:rsidRDefault="00582784" w:rsidP="00F50303">
            <w:pPr>
              <w:rPr>
                <w:rFonts w:ascii="Garamond" w:hAnsi="Garamond"/>
                <w:szCs w:val="24"/>
              </w:rPr>
            </w:pPr>
            <w:r w:rsidRPr="00C30044">
              <w:rPr>
                <w:rFonts w:ascii="Garamond" w:hAnsi="Garamond"/>
                <w:szCs w:val="24"/>
              </w:rPr>
              <w:t>Pre-condizione</w:t>
            </w:r>
          </w:p>
        </w:tc>
        <w:tc>
          <w:tcPr>
            <w:tcW w:w="6939" w:type="dxa"/>
          </w:tcPr>
          <w:p w:rsidR="00582784" w:rsidRDefault="00582784" w:rsidP="00F50303">
            <w:pPr>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C30044">
              <w:rPr>
                <w:rFonts w:ascii="Garamond" w:hAnsi="Garamond"/>
                <w:b/>
                <w:szCs w:val="24"/>
              </w:rPr>
              <w:t>context</w:t>
            </w:r>
            <w:r w:rsidRPr="00C30044">
              <w:rPr>
                <w:rFonts w:ascii="Garamond" w:hAnsi="Garamond"/>
                <w:szCs w:val="24"/>
              </w:rPr>
              <w:t xml:space="preserve"> </w:t>
            </w:r>
            <w:r>
              <w:rPr>
                <w:rFonts w:ascii="Garamond" w:hAnsi="Garamond"/>
                <w:szCs w:val="24"/>
              </w:rPr>
              <w:t>Gestore</w:t>
            </w:r>
            <w:r w:rsidRPr="00C30044">
              <w:rPr>
                <w:rFonts w:ascii="Garamond" w:hAnsi="Garamond"/>
                <w:szCs w:val="24"/>
              </w:rPr>
              <w:t xml:space="preserve">Indicatori:: </w:t>
            </w:r>
            <w:r>
              <w:rPr>
                <w:rFonts w:ascii="Garamond" w:hAnsi="Garamond"/>
                <w:szCs w:val="24"/>
              </w:rPr>
              <w:t>Valore gestoreIndicatoriMisure</w:t>
            </w:r>
            <w:r w:rsidRPr="00C30044">
              <w:rPr>
                <w:rFonts w:ascii="Garamond" w:hAnsi="Garamond"/>
                <w:szCs w:val="24"/>
              </w:rPr>
              <w:t>(</w:t>
            </w:r>
            <w:r>
              <w:rPr>
                <w:rFonts w:ascii="Garamond" w:hAnsi="Garamond"/>
                <w:szCs w:val="24"/>
              </w:rPr>
              <w:t>modalita, Indicatore, annoImmatricolazione, annoEsame, semestreEsame, dataRiferimento, esame</w:t>
            </w:r>
            <w:r w:rsidRPr="00C30044">
              <w:rPr>
                <w:rFonts w:ascii="Garamond" w:hAnsi="Garamond"/>
                <w:szCs w:val="24"/>
              </w:rPr>
              <w:t>)</w:t>
            </w:r>
            <w:r>
              <w:rPr>
                <w:rFonts w:ascii="Garamond" w:hAnsi="Garamond"/>
                <w:szCs w:val="24"/>
              </w:rPr>
              <w:t>;</w:t>
            </w:r>
            <w:r w:rsidRPr="00C30044">
              <w:rPr>
                <w:rFonts w:ascii="Garamond" w:hAnsi="Garamond"/>
                <w:szCs w:val="24"/>
              </w:rPr>
              <w:t xml:space="preserve"> </w:t>
            </w:r>
          </w:p>
          <w:p w:rsidR="00582784" w:rsidRDefault="00582784" w:rsidP="00F50303">
            <w:pPr>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C30044">
              <w:rPr>
                <w:rFonts w:ascii="Garamond" w:hAnsi="Garamond"/>
                <w:b/>
                <w:szCs w:val="24"/>
              </w:rPr>
              <w:t>pre</w:t>
            </w:r>
            <w:r>
              <w:rPr>
                <w:rFonts w:ascii="Garamond" w:hAnsi="Garamond"/>
                <w:szCs w:val="24"/>
              </w:rPr>
              <w:t>: modalita</w:t>
            </w:r>
            <w:r w:rsidRPr="00C30044">
              <w:rPr>
                <w:rFonts w:ascii="Garamond" w:hAnsi="Garamond"/>
                <w:szCs w:val="24"/>
              </w:rPr>
              <w:t>!=null</w:t>
            </w:r>
            <w:r>
              <w:rPr>
                <w:rFonts w:ascii="Garamond" w:hAnsi="Garamond"/>
                <w:szCs w:val="24"/>
              </w:rPr>
              <w:t xml:space="preserve"> &amp;&amp; Indicatore!=null &amp;&amp; Indicatore&gt;=0 &amp;&amp; Indicatore&lt;numeroIndicatori &amp;&amp; (modalita==’triennale’ || modalita==’magistrale’)</w:t>
            </w:r>
          </w:p>
          <w:p w:rsidR="00582784" w:rsidRDefault="00582784" w:rsidP="00F50303">
            <w:pPr>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C30044">
              <w:rPr>
                <w:rFonts w:ascii="Garamond" w:hAnsi="Garamond"/>
                <w:b/>
                <w:szCs w:val="24"/>
              </w:rPr>
              <w:t>context</w:t>
            </w:r>
            <w:r w:rsidRPr="00C30044">
              <w:rPr>
                <w:rFonts w:ascii="Garamond" w:hAnsi="Garamond"/>
                <w:szCs w:val="24"/>
              </w:rPr>
              <w:t xml:space="preserve"> </w:t>
            </w:r>
            <w:r>
              <w:rPr>
                <w:rFonts w:ascii="Garamond" w:hAnsi="Garamond"/>
                <w:szCs w:val="24"/>
              </w:rPr>
              <w:t>Gestore</w:t>
            </w:r>
            <w:r w:rsidRPr="00C30044">
              <w:rPr>
                <w:rFonts w:ascii="Garamond" w:hAnsi="Garamond"/>
                <w:szCs w:val="24"/>
              </w:rPr>
              <w:t xml:space="preserve">Indicatori:: </w:t>
            </w:r>
            <w:r>
              <w:rPr>
                <w:rFonts w:ascii="Garamond" w:hAnsi="Garamond"/>
                <w:szCs w:val="24"/>
              </w:rPr>
              <w:t>Valore gestoreIndicatoriGrafici</w:t>
            </w:r>
            <w:r w:rsidRPr="00C30044">
              <w:rPr>
                <w:rFonts w:ascii="Garamond" w:hAnsi="Garamond"/>
                <w:szCs w:val="24"/>
              </w:rPr>
              <w:t>(</w:t>
            </w:r>
            <w:r>
              <w:rPr>
                <w:rFonts w:ascii="Garamond" w:hAnsi="Garamond"/>
                <w:szCs w:val="24"/>
              </w:rPr>
              <w:t>modalita, Indicatore, esame</w:t>
            </w:r>
            <w:r w:rsidRPr="00C30044">
              <w:rPr>
                <w:rFonts w:ascii="Garamond" w:hAnsi="Garamond"/>
                <w:szCs w:val="24"/>
              </w:rPr>
              <w:t>)</w:t>
            </w:r>
            <w:r>
              <w:rPr>
                <w:rFonts w:ascii="Garamond" w:hAnsi="Garamond"/>
                <w:szCs w:val="24"/>
              </w:rPr>
              <w:t>;</w:t>
            </w:r>
            <w:r w:rsidRPr="00C30044">
              <w:rPr>
                <w:rFonts w:ascii="Garamond" w:hAnsi="Garamond"/>
                <w:szCs w:val="24"/>
              </w:rPr>
              <w:t xml:space="preserve"> </w:t>
            </w:r>
          </w:p>
          <w:p w:rsidR="00582784" w:rsidRPr="00C30044" w:rsidRDefault="00582784" w:rsidP="00F50303">
            <w:pPr>
              <w:cnfStyle w:val="000000010000" w:firstRow="0" w:lastRow="0" w:firstColumn="0" w:lastColumn="0" w:oddVBand="0" w:evenVBand="0" w:oddHBand="0" w:evenHBand="1" w:firstRowFirstColumn="0" w:firstRowLastColumn="0" w:lastRowFirstColumn="0" w:lastRowLastColumn="0"/>
              <w:rPr>
                <w:rFonts w:ascii="Garamond" w:hAnsi="Garamond"/>
                <w:szCs w:val="24"/>
              </w:rPr>
            </w:pPr>
            <w:r w:rsidRPr="00C30044">
              <w:rPr>
                <w:rFonts w:ascii="Garamond" w:hAnsi="Garamond"/>
                <w:b/>
                <w:szCs w:val="24"/>
              </w:rPr>
              <w:t>pre</w:t>
            </w:r>
            <w:r>
              <w:rPr>
                <w:rFonts w:ascii="Garamond" w:hAnsi="Garamond"/>
                <w:szCs w:val="24"/>
              </w:rPr>
              <w:t>: modalita</w:t>
            </w:r>
            <w:r w:rsidRPr="00C30044">
              <w:rPr>
                <w:rFonts w:ascii="Garamond" w:hAnsi="Garamond"/>
                <w:szCs w:val="24"/>
              </w:rPr>
              <w:t>!=null</w:t>
            </w:r>
            <w:r>
              <w:rPr>
                <w:rFonts w:ascii="Garamond" w:hAnsi="Garamond"/>
                <w:szCs w:val="24"/>
              </w:rPr>
              <w:t xml:space="preserve"> &amp;&amp; Indicatore!=null &amp;&amp; Indicatore&gt;=0 &amp;&amp; Indicatore&lt;numeroIndicatori &amp;&amp; (modalita==’triennale’ || modalita==’magistrale’)</w:t>
            </w:r>
          </w:p>
        </w:tc>
      </w:tr>
      <w:tr w:rsidR="00582784" w:rsidRPr="00C30044" w:rsidTr="00F50303">
        <w:tc>
          <w:tcPr>
            <w:cnfStyle w:val="001000000000" w:firstRow="0" w:lastRow="0" w:firstColumn="1" w:lastColumn="0" w:oddVBand="0" w:evenVBand="0" w:oddHBand="0" w:evenHBand="0" w:firstRowFirstColumn="0" w:firstRowLastColumn="0" w:lastRowFirstColumn="0" w:lastRowLastColumn="0"/>
            <w:tcW w:w="2122" w:type="dxa"/>
          </w:tcPr>
          <w:p w:rsidR="00582784" w:rsidRPr="00C30044" w:rsidRDefault="00582784" w:rsidP="00F50303">
            <w:pPr>
              <w:rPr>
                <w:rFonts w:ascii="Garamond" w:hAnsi="Garamond"/>
                <w:szCs w:val="24"/>
              </w:rPr>
            </w:pPr>
            <w:r w:rsidRPr="00C30044">
              <w:rPr>
                <w:rFonts w:ascii="Garamond" w:hAnsi="Garamond"/>
                <w:szCs w:val="24"/>
              </w:rPr>
              <w:t>Post-condizione</w:t>
            </w:r>
          </w:p>
        </w:tc>
        <w:tc>
          <w:tcPr>
            <w:tcW w:w="6939" w:type="dxa"/>
          </w:tcPr>
          <w:p w:rsidR="00582784" w:rsidRPr="00C30044" w:rsidRDefault="00582784" w:rsidP="00F50303">
            <w:pPr>
              <w:cnfStyle w:val="000000000000" w:firstRow="0" w:lastRow="0" w:firstColumn="0" w:lastColumn="0" w:oddVBand="0" w:evenVBand="0" w:oddHBand="0" w:evenHBand="0" w:firstRowFirstColumn="0" w:firstRowLastColumn="0" w:lastRowFirstColumn="0" w:lastRowLastColumn="0"/>
              <w:rPr>
                <w:rFonts w:ascii="Garamond" w:hAnsi="Garamond"/>
                <w:szCs w:val="24"/>
              </w:rPr>
            </w:pPr>
          </w:p>
        </w:tc>
      </w:tr>
      <w:tr w:rsidR="00582784" w:rsidRPr="00C30044" w:rsidTr="00F50303">
        <w:trPr>
          <w:cnfStyle w:val="000000010000" w:firstRow="0" w:lastRow="0" w:firstColumn="0" w:lastColumn="0" w:oddVBand="0" w:evenVBand="0" w:oddHBand="0" w:evenHBand="1"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122" w:type="dxa"/>
          </w:tcPr>
          <w:p w:rsidR="00582784" w:rsidRPr="00C30044" w:rsidRDefault="00582784" w:rsidP="00F50303">
            <w:pPr>
              <w:rPr>
                <w:rFonts w:ascii="Garamond" w:hAnsi="Garamond"/>
                <w:szCs w:val="24"/>
              </w:rPr>
            </w:pPr>
            <w:r w:rsidRPr="00C30044">
              <w:rPr>
                <w:rFonts w:ascii="Garamond" w:hAnsi="Garamond"/>
                <w:szCs w:val="24"/>
              </w:rPr>
              <w:t>Invariante</w:t>
            </w:r>
          </w:p>
        </w:tc>
        <w:tc>
          <w:tcPr>
            <w:tcW w:w="6939" w:type="dxa"/>
          </w:tcPr>
          <w:p w:rsidR="00582784" w:rsidRPr="00C30044" w:rsidRDefault="00582784" w:rsidP="00F50303">
            <w:pPr>
              <w:cnfStyle w:val="000000010000" w:firstRow="0" w:lastRow="0" w:firstColumn="0" w:lastColumn="0" w:oddVBand="0" w:evenVBand="0" w:oddHBand="0" w:evenHBand="1" w:firstRowFirstColumn="0" w:firstRowLastColumn="0" w:lastRowFirstColumn="0" w:lastRowLastColumn="0"/>
              <w:rPr>
                <w:rFonts w:ascii="Garamond" w:hAnsi="Garamond"/>
                <w:szCs w:val="24"/>
              </w:rPr>
            </w:pPr>
          </w:p>
        </w:tc>
      </w:tr>
    </w:tbl>
    <w:p w:rsidR="00582784" w:rsidRDefault="00582784" w:rsidP="00582784">
      <w:pPr>
        <w:pStyle w:val="Nessunaspaziatura"/>
        <w:rPr>
          <w:lang w:val="it-IT"/>
        </w:rPr>
      </w:pPr>
    </w:p>
    <w:p w:rsidR="00582784" w:rsidRDefault="00582784" w:rsidP="00582784">
      <w:pPr>
        <w:pStyle w:val="Nessunaspaziatura"/>
        <w:rPr>
          <w:lang w:val="it-IT"/>
        </w:rPr>
      </w:pPr>
    </w:p>
    <w:p w:rsidR="00C87E53" w:rsidRDefault="00C87E53" w:rsidP="00582784">
      <w:pPr>
        <w:pStyle w:val="Nessunaspaziatura"/>
        <w:rPr>
          <w:lang w:val="it-IT"/>
        </w:rPr>
      </w:pPr>
    </w:p>
    <w:p w:rsidR="00582784" w:rsidRDefault="00582784" w:rsidP="00582784">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582784" w:rsidTr="00F50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582784" w:rsidRPr="005A730A" w:rsidRDefault="00582784" w:rsidP="00F50303">
            <w:pPr>
              <w:rPr>
                <w:rFonts w:asciiTheme="minorHAnsi" w:hAnsiTheme="minorHAnsi"/>
                <w:sz w:val="32"/>
              </w:rPr>
            </w:pPr>
            <w:r w:rsidRPr="005A730A">
              <w:rPr>
                <w:rFonts w:asciiTheme="minorHAnsi" w:hAnsiTheme="minorHAnsi"/>
                <w:sz w:val="32"/>
              </w:rPr>
              <w:t>Nome classe</w:t>
            </w:r>
          </w:p>
        </w:tc>
        <w:tc>
          <w:tcPr>
            <w:tcW w:w="6939" w:type="dxa"/>
            <w:hideMark/>
          </w:tcPr>
          <w:p w:rsidR="00582784" w:rsidRPr="005A730A" w:rsidRDefault="00582784" w:rsidP="00F50303">
            <w:pPr>
              <w:cnfStyle w:val="100000000000" w:firstRow="1" w:lastRow="0" w:firstColumn="0" w:lastColumn="0" w:oddVBand="0" w:evenVBand="0" w:oddHBand="0" w:evenHBand="0" w:firstRowFirstColumn="0" w:firstRowLastColumn="0" w:lastRowFirstColumn="0" w:lastRowLastColumn="0"/>
              <w:rPr>
                <w:rFonts w:asciiTheme="minorHAnsi" w:hAnsiTheme="minorHAnsi"/>
                <w:sz w:val="32"/>
              </w:rPr>
            </w:pPr>
            <w:r w:rsidRPr="005A730A">
              <w:rPr>
                <w:rFonts w:asciiTheme="minorHAnsi" w:hAnsiTheme="minorHAnsi"/>
                <w:sz w:val="32"/>
              </w:rPr>
              <w:t>Parser</w:t>
            </w:r>
          </w:p>
        </w:tc>
      </w:tr>
      <w:tr w:rsidR="00582784" w:rsidTr="00F50303">
        <w:tc>
          <w:tcPr>
            <w:cnfStyle w:val="001000000000" w:firstRow="0" w:lastRow="0" w:firstColumn="1" w:lastColumn="0" w:oddVBand="0" w:evenVBand="0" w:oddHBand="0" w:evenHBand="0" w:firstRowFirstColumn="0" w:firstRowLastColumn="0" w:lastRowFirstColumn="0" w:lastRowLastColumn="0"/>
            <w:tcW w:w="2122" w:type="dxa"/>
            <w:hideMark/>
          </w:tcPr>
          <w:p w:rsidR="00582784" w:rsidRPr="00301001" w:rsidRDefault="00582784" w:rsidP="00F50303">
            <w:pPr>
              <w:rPr>
                <w:rFonts w:asciiTheme="minorHAnsi" w:hAnsiTheme="minorHAnsi"/>
              </w:rPr>
            </w:pPr>
            <w:r w:rsidRPr="00301001">
              <w:rPr>
                <w:rFonts w:asciiTheme="minorHAnsi" w:hAnsiTheme="minorHAnsi"/>
              </w:rPr>
              <w:t>Descrizione</w:t>
            </w:r>
          </w:p>
        </w:tc>
        <w:tc>
          <w:tcPr>
            <w:tcW w:w="6939" w:type="dxa"/>
            <w:hideMark/>
          </w:tcPr>
          <w:p w:rsidR="00582784" w:rsidRPr="00301001" w:rsidRDefault="00582784" w:rsidP="00F50303">
            <w:pPr>
              <w:cnfStyle w:val="000000000000" w:firstRow="0" w:lastRow="0" w:firstColumn="0" w:lastColumn="0" w:oddVBand="0" w:evenVBand="0" w:oddHBand="0" w:evenHBand="0" w:firstRowFirstColumn="0" w:firstRowLastColumn="0" w:lastRowFirstColumn="0" w:lastRowLastColumn="0"/>
            </w:pPr>
            <w:r w:rsidRPr="00301001">
              <w:t>Questa classe rappresenta la</w:t>
            </w:r>
            <w:r>
              <w:t xml:space="preserve"> gestione del parsing del file E</w:t>
            </w:r>
            <w:r w:rsidRPr="00301001">
              <w:t>xcel.</w:t>
            </w:r>
          </w:p>
        </w:tc>
      </w:tr>
      <w:tr w:rsidR="00582784" w:rsidTr="00F503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582784" w:rsidRPr="00301001" w:rsidRDefault="00582784" w:rsidP="00F50303">
            <w:pPr>
              <w:rPr>
                <w:rFonts w:asciiTheme="minorHAnsi" w:hAnsiTheme="minorHAnsi"/>
              </w:rPr>
            </w:pPr>
            <w:r w:rsidRPr="00301001">
              <w:rPr>
                <w:rFonts w:asciiTheme="minorHAnsi" w:hAnsiTheme="minorHAnsi"/>
              </w:rPr>
              <w:t>Pre-condizioni</w:t>
            </w:r>
          </w:p>
        </w:tc>
        <w:tc>
          <w:tcPr>
            <w:tcW w:w="6939" w:type="dxa"/>
            <w:hideMark/>
          </w:tcPr>
          <w:p w:rsidR="00582784" w:rsidRPr="00301001" w:rsidRDefault="00582784" w:rsidP="00F50303">
            <w:pPr>
              <w:cnfStyle w:val="000000010000" w:firstRow="0" w:lastRow="0" w:firstColumn="0" w:lastColumn="0" w:oddVBand="0" w:evenVBand="0" w:oddHBand="0" w:evenHBand="1" w:firstRowFirstColumn="0" w:firstRowLastColumn="0" w:lastRowFirstColumn="0" w:lastRowLastColumn="0"/>
            </w:pPr>
            <w:r w:rsidRPr="00301001">
              <w:rPr>
                <w:b/>
              </w:rPr>
              <w:t>context</w:t>
            </w:r>
            <w:r w:rsidRPr="00301001">
              <w:t xml:space="preserve"> Parser:: caricaFile(NomeFile</w:t>
            </w:r>
            <w:r>
              <w:t>, Tipo</w:t>
            </w:r>
            <w:r w:rsidRPr="00301001">
              <w:t xml:space="preserve">); </w:t>
            </w:r>
            <w:r>
              <w:br/>
            </w:r>
            <w:r w:rsidRPr="00301001">
              <w:rPr>
                <w:b/>
              </w:rPr>
              <w:t>pre:</w:t>
            </w:r>
            <w:r w:rsidRPr="00301001">
              <w:t xml:space="preserve"> nomeFile!=null</w:t>
            </w:r>
            <w:r>
              <w:t xml:space="preserve"> &amp;&amp; Tipo!=null</w:t>
            </w:r>
          </w:p>
        </w:tc>
      </w:tr>
      <w:tr w:rsidR="00582784" w:rsidTr="00F50303">
        <w:tc>
          <w:tcPr>
            <w:cnfStyle w:val="001000000000" w:firstRow="0" w:lastRow="0" w:firstColumn="1" w:lastColumn="0" w:oddVBand="0" w:evenVBand="0" w:oddHBand="0" w:evenHBand="0" w:firstRowFirstColumn="0" w:firstRowLastColumn="0" w:lastRowFirstColumn="0" w:lastRowLastColumn="0"/>
            <w:tcW w:w="2122" w:type="dxa"/>
            <w:hideMark/>
          </w:tcPr>
          <w:p w:rsidR="00582784" w:rsidRPr="00301001" w:rsidRDefault="00582784" w:rsidP="00F50303">
            <w:pPr>
              <w:rPr>
                <w:rFonts w:asciiTheme="minorHAnsi" w:hAnsiTheme="minorHAnsi"/>
              </w:rPr>
            </w:pPr>
            <w:r w:rsidRPr="00301001">
              <w:rPr>
                <w:rFonts w:asciiTheme="minorHAnsi" w:hAnsiTheme="minorHAnsi"/>
              </w:rPr>
              <w:t>Post-condizioni</w:t>
            </w:r>
          </w:p>
        </w:tc>
        <w:tc>
          <w:tcPr>
            <w:tcW w:w="6939" w:type="dxa"/>
            <w:hideMark/>
          </w:tcPr>
          <w:p w:rsidR="00582784" w:rsidRPr="00301001" w:rsidRDefault="00582784" w:rsidP="00F50303">
            <w:pPr>
              <w:cnfStyle w:val="000000000000" w:firstRow="0" w:lastRow="0" w:firstColumn="0" w:lastColumn="0" w:oddVBand="0" w:evenVBand="0" w:oddHBand="0" w:evenHBand="0" w:firstRowFirstColumn="0" w:firstRowLastColumn="0" w:lastRowFirstColumn="0" w:lastRowLastColumn="0"/>
            </w:pPr>
          </w:p>
        </w:tc>
      </w:tr>
      <w:tr w:rsidR="00582784" w:rsidTr="00F503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rsidR="00582784" w:rsidRPr="00301001" w:rsidRDefault="00582784" w:rsidP="00F50303">
            <w:pPr>
              <w:rPr>
                <w:rFonts w:asciiTheme="minorHAnsi" w:hAnsiTheme="minorHAnsi"/>
              </w:rPr>
            </w:pPr>
            <w:r w:rsidRPr="00301001">
              <w:rPr>
                <w:rFonts w:asciiTheme="minorHAnsi" w:hAnsiTheme="minorHAnsi"/>
              </w:rPr>
              <w:t>Invarianti</w:t>
            </w:r>
          </w:p>
        </w:tc>
        <w:tc>
          <w:tcPr>
            <w:tcW w:w="6939" w:type="dxa"/>
            <w:hideMark/>
          </w:tcPr>
          <w:p w:rsidR="00582784" w:rsidRPr="00301001" w:rsidRDefault="00582784" w:rsidP="00F50303">
            <w:pPr>
              <w:cnfStyle w:val="000000010000" w:firstRow="0" w:lastRow="0" w:firstColumn="0" w:lastColumn="0" w:oddVBand="0" w:evenVBand="0" w:oddHBand="0" w:evenHBand="1" w:firstRowFirstColumn="0" w:firstRowLastColumn="0" w:lastRowFirstColumn="0" w:lastRowLastColumn="0"/>
            </w:pPr>
          </w:p>
        </w:tc>
      </w:tr>
    </w:tbl>
    <w:p w:rsidR="00582784" w:rsidRDefault="00582784" w:rsidP="00582784">
      <w:pPr>
        <w:pStyle w:val="Nessunaspaziatura"/>
        <w:rPr>
          <w:lang w:val="it-IT"/>
        </w:rPr>
      </w:pPr>
    </w:p>
    <w:p w:rsidR="00582784" w:rsidRPr="005A730A" w:rsidRDefault="00582784" w:rsidP="00582784">
      <w:pPr>
        <w:pStyle w:val="Nessunaspaziatura"/>
        <w:rPr>
          <w:sz w:val="24"/>
          <w:lang w:val="it-IT"/>
        </w:rPr>
      </w:pPr>
      <w:r w:rsidRPr="005A730A">
        <w:rPr>
          <w:sz w:val="24"/>
          <w:lang w:val="it-IT"/>
        </w:rPr>
        <w:t>Nel caricamento file il tipo da specificare è relativo alla tipologia di dati che si sta inserendo, cioè se sono dati relativi agli esami superati degli studenti, se sono dati relativi alla coda degli esami…</w:t>
      </w:r>
    </w:p>
    <w:p w:rsidR="00582784" w:rsidRDefault="00582784" w:rsidP="00582784">
      <w:pPr>
        <w:pStyle w:val="Nessunaspaziatura"/>
        <w:rPr>
          <w:lang w:val="it-IT"/>
        </w:rPr>
      </w:pPr>
    </w:p>
    <w:p w:rsidR="00582784" w:rsidRDefault="00582784" w:rsidP="00582784">
      <w:pPr>
        <w:pStyle w:val="Nessunaspaziatura"/>
        <w:rPr>
          <w:lang w:val="it-IT"/>
        </w:rPr>
      </w:pPr>
    </w:p>
    <w:p w:rsidR="00582784" w:rsidRDefault="00582784" w:rsidP="00582784">
      <w:pPr>
        <w:pStyle w:val="Nessunaspaziatura"/>
        <w:rPr>
          <w:lang w:val="it-IT"/>
        </w:rPr>
      </w:pPr>
    </w:p>
    <w:p w:rsidR="00C87E53" w:rsidRDefault="00C87E53" w:rsidP="00582784">
      <w:pPr>
        <w:pStyle w:val="Nessunaspaziatura"/>
        <w:rPr>
          <w:lang w:val="it-IT"/>
        </w:rPr>
      </w:pPr>
    </w:p>
    <w:p w:rsidR="00C87E53" w:rsidRDefault="00C87E53" w:rsidP="00582784">
      <w:pPr>
        <w:pStyle w:val="Nessunaspaziatura"/>
        <w:rPr>
          <w:lang w:val="it-IT"/>
        </w:rPr>
      </w:pPr>
    </w:p>
    <w:p w:rsidR="00C87E53" w:rsidRDefault="00C87E53" w:rsidP="00582784">
      <w:pPr>
        <w:pStyle w:val="Nessunaspaziatura"/>
        <w:rPr>
          <w:lang w:val="it-IT"/>
        </w:rPr>
      </w:pPr>
    </w:p>
    <w:p w:rsidR="00C87E53" w:rsidRDefault="00C87E53" w:rsidP="00582784">
      <w:pPr>
        <w:pStyle w:val="Nessunaspaziatura"/>
        <w:rPr>
          <w:lang w:val="it-IT"/>
        </w:rPr>
      </w:pPr>
    </w:p>
    <w:p w:rsidR="00C87E53" w:rsidRDefault="00C87E53" w:rsidP="00582784">
      <w:pPr>
        <w:pStyle w:val="Nessunaspaziatura"/>
        <w:rPr>
          <w:lang w:val="it-IT"/>
        </w:rPr>
      </w:pPr>
    </w:p>
    <w:p w:rsidR="00582784" w:rsidRPr="00582784" w:rsidRDefault="00582784" w:rsidP="00582784">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531FD7" w:rsidRPr="00412BD5" w:rsidTr="00FE1E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31FD7" w:rsidRPr="005A730A" w:rsidRDefault="00531FD7" w:rsidP="007967B9">
            <w:pPr>
              <w:rPr>
                <w:rFonts w:asciiTheme="minorHAnsi" w:hAnsiTheme="minorHAnsi"/>
                <w:sz w:val="32"/>
              </w:rPr>
            </w:pPr>
            <w:r w:rsidRPr="005A730A">
              <w:rPr>
                <w:rFonts w:asciiTheme="minorHAnsi" w:hAnsiTheme="minorHAnsi"/>
                <w:sz w:val="32"/>
              </w:rPr>
              <w:t>Nome classe</w:t>
            </w:r>
          </w:p>
        </w:tc>
        <w:tc>
          <w:tcPr>
            <w:tcW w:w="6939" w:type="dxa"/>
          </w:tcPr>
          <w:p w:rsidR="00531FD7" w:rsidRPr="005A730A" w:rsidRDefault="00531FD7" w:rsidP="007967B9">
            <w:pPr>
              <w:cnfStyle w:val="100000000000" w:firstRow="1" w:lastRow="0" w:firstColumn="0" w:lastColumn="0" w:oddVBand="0" w:evenVBand="0" w:oddHBand="0" w:evenHBand="0" w:firstRowFirstColumn="0" w:firstRowLastColumn="0" w:lastRowFirstColumn="0" w:lastRowLastColumn="0"/>
              <w:rPr>
                <w:rFonts w:asciiTheme="minorHAnsi" w:hAnsiTheme="minorHAnsi"/>
                <w:sz w:val="32"/>
              </w:rPr>
            </w:pPr>
            <w:r w:rsidRPr="005A730A">
              <w:rPr>
                <w:rFonts w:asciiTheme="minorHAnsi" w:hAnsiTheme="minorHAnsi"/>
                <w:sz w:val="32"/>
              </w:rPr>
              <w:t>Ge</w:t>
            </w:r>
            <w:r w:rsidR="007967B9" w:rsidRPr="005A730A">
              <w:rPr>
                <w:rFonts w:asciiTheme="minorHAnsi" w:hAnsiTheme="minorHAnsi"/>
                <w:sz w:val="32"/>
              </w:rPr>
              <w:t>store</w:t>
            </w:r>
            <w:r w:rsidR="00243CB8" w:rsidRPr="005A730A">
              <w:rPr>
                <w:rFonts w:asciiTheme="minorHAnsi" w:hAnsiTheme="minorHAnsi"/>
                <w:sz w:val="32"/>
              </w:rPr>
              <w:t>D</w:t>
            </w:r>
            <w:r w:rsidRPr="005A730A">
              <w:rPr>
                <w:rFonts w:asciiTheme="minorHAnsi" w:hAnsiTheme="minorHAnsi"/>
                <w:sz w:val="32"/>
              </w:rPr>
              <w:t>ati</w:t>
            </w:r>
          </w:p>
        </w:tc>
      </w:tr>
      <w:tr w:rsidR="00531FD7" w:rsidRPr="00B325B4" w:rsidTr="00FE1E25">
        <w:tc>
          <w:tcPr>
            <w:cnfStyle w:val="001000000000" w:firstRow="0" w:lastRow="0" w:firstColumn="1" w:lastColumn="0" w:oddVBand="0" w:evenVBand="0" w:oddHBand="0" w:evenHBand="0" w:firstRowFirstColumn="0" w:firstRowLastColumn="0" w:lastRowFirstColumn="0" w:lastRowLastColumn="0"/>
            <w:tcW w:w="2122" w:type="dxa"/>
          </w:tcPr>
          <w:p w:rsidR="00531FD7" w:rsidRPr="00890906" w:rsidRDefault="00531FD7" w:rsidP="00FE1E25">
            <w:pPr>
              <w:rPr>
                <w:rFonts w:asciiTheme="minorHAnsi" w:hAnsiTheme="minorHAnsi"/>
              </w:rPr>
            </w:pPr>
            <w:r w:rsidRPr="00890906">
              <w:rPr>
                <w:rFonts w:asciiTheme="minorHAnsi" w:hAnsiTheme="minorHAnsi"/>
              </w:rPr>
              <w:t>Descrizione</w:t>
            </w:r>
          </w:p>
        </w:tc>
        <w:tc>
          <w:tcPr>
            <w:tcW w:w="6939" w:type="dxa"/>
          </w:tcPr>
          <w:p w:rsidR="00531FD7" w:rsidRDefault="00531FD7" w:rsidP="007967B9">
            <w:pPr>
              <w:cnfStyle w:val="000000000000" w:firstRow="0" w:lastRow="0" w:firstColumn="0" w:lastColumn="0" w:oddVBand="0" w:evenVBand="0" w:oddHBand="0" w:evenHBand="0" w:firstRowFirstColumn="0" w:firstRowLastColumn="0" w:lastRowFirstColumn="0" w:lastRowLastColumn="0"/>
            </w:pPr>
            <w:r w:rsidRPr="00B325B4">
              <w:t xml:space="preserve">Questa classe gestisce l’interfaccia tra database e </w:t>
            </w:r>
            <w:r w:rsidR="007967B9">
              <w:t>lo strato di logica</w:t>
            </w:r>
            <w:r w:rsidRPr="00B325B4">
              <w:t>; essa si occupa in particolare di trasformare delle richieste dell’utente in query da inviare al DBMS.</w:t>
            </w:r>
          </w:p>
          <w:p w:rsidR="007967B9" w:rsidRPr="007967B9" w:rsidRDefault="007967B9" w:rsidP="007967B9">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Pr>
                <w:sz w:val="24"/>
                <w:szCs w:val="24"/>
                <w:lang w:val="it-IT"/>
              </w:rPr>
              <w:t>L’oggetto che</w:t>
            </w:r>
            <w:r w:rsidRPr="007967B9">
              <w:rPr>
                <w:sz w:val="24"/>
                <w:szCs w:val="24"/>
                <w:lang w:val="it-IT"/>
              </w:rPr>
              <w:t xml:space="preserve"> funge da intermediario per lo scambio di dati di </w:t>
            </w:r>
            <w:r w:rsidR="00567D6A">
              <w:rPr>
                <w:sz w:val="24"/>
                <w:szCs w:val="24"/>
                <w:lang w:val="it-IT"/>
              </w:rPr>
              <w:t>cui necessita lo strato di busi</w:t>
            </w:r>
            <w:r w:rsidRPr="007967B9">
              <w:rPr>
                <w:sz w:val="24"/>
                <w:szCs w:val="24"/>
                <w:lang w:val="it-IT"/>
              </w:rPr>
              <w:t>ness per calcolare i valori richiesti dall’utente</w:t>
            </w:r>
            <w:r w:rsidR="00824F63">
              <w:rPr>
                <w:sz w:val="24"/>
                <w:szCs w:val="24"/>
                <w:lang w:val="it-IT"/>
              </w:rPr>
              <w:t xml:space="preserve"> è chiamato </w:t>
            </w:r>
            <w:r w:rsidR="00786D12">
              <w:rPr>
                <w:sz w:val="24"/>
                <w:szCs w:val="24"/>
                <w:lang w:val="it-IT"/>
              </w:rPr>
              <w:t>Dati</w:t>
            </w:r>
            <w:r>
              <w:rPr>
                <w:sz w:val="24"/>
                <w:szCs w:val="24"/>
                <w:lang w:val="it-IT"/>
              </w:rPr>
              <w:t>.</w:t>
            </w:r>
          </w:p>
        </w:tc>
      </w:tr>
      <w:tr w:rsidR="00531FD7" w:rsidRPr="00B325B4" w:rsidTr="00FE1E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31FD7" w:rsidRPr="00890906" w:rsidRDefault="00531FD7" w:rsidP="00FE1E25">
            <w:pPr>
              <w:rPr>
                <w:rFonts w:asciiTheme="minorHAnsi" w:hAnsiTheme="minorHAnsi"/>
              </w:rPr>
            </w:pPr>
            <w:r w:rsidRPr="00890906">
              <w:rPr>
                <w:rFonts w:asciiTheme="minorHAnsi" w:hAnsiTheme="minorHAnsi"/>
              </w:rPr>
              <w:lastRenderedPageBreak/>
              <w:t>Pre-condizioni</w:t>
            </w:r>
          </w:p>
        </w:tc>
        <w:tc>
          <w:tcPr>
            <w:tcW w:w="6939" w:type="dxa"/>
          </w:tcPr>
          <w:p w:rsidR="00030306" w:rsidRDefault="00030306" w:rsidP="00030306">
            <w:pPr>
              <w:pStyle w:val="Nessunaspaziatura"/>
              <w:cnfStyle w:val="000000010000" w:firstRow="0" w:lastRow="0" w:firstColumn="0" w:lastColumn="0" w:oddVBand="0" w:evenVBand="0" w:oddHBand="0" w:evenHBand="1" w:firstRowFirstColumn="0" w:firstRowLastColumn="0" w:lastRowFirstColumn="0" w:lastRowLastColumn="0"/>
              <w:rPr>
                <w:b/>
                <w:sz w:val="24"/>
                <w:szCs w:val="24"/>
                <w:lang w:val="it-IT"/>
              </w:rPr>
            </w:pPr>
            <w:r w:rsidRPr="00B325B4">
              <w:rPr>
                <w:b/>
                <w:sz w:val="24"/>
                <w:szCs w:val="24"/>
                <w:lang w:val="it-IT"/>
              </w:rPr>
              <w:t>context</w:t>
            </w:r>
            <w:r w:rsidRPr="00B325B4">
              <w:rPr>
                <w:sz w:val="24"/>
                <w:szCs w:val="24"/>
                <w:lang w:val="it-IT"/>
              </w:rPr>
              <w:t xml:space="preserve"> </w:t>
            </w:r>
            <w:r>
              <w:rPr>
                <w:sz w:val="24"/>
                <w:szCs w:val="24"/>
                <w:lang w:val="it-IT"/>
              </w:rPr>
              <w:t>GestoreD</w:t>
            </w:r>
            <w:r w:rsidRPr="00B325B4">
              <w:rPr>
                <w:sz w:val="24"/>
                <w:szCs w:val="24"/>
                <w:lang w:val="it-IT"/>
              </w:rPr>
              <w:t xml:space="preserve">ati:: </w:t>
            </w:r>
            <w:r>
              <w:rPr>
                <w:sz w:val="24"/>
                <w:szCs w:val="24"/>
                <w:lang w:val="it-IT"/>
              </w:rPr>
              <w:t>Dati getDatiMisure</w:t>
            </w:r>
            <w:r w:rsidRPr="00B325B4">
              <w:rPr>
                <w:sz w:val="24"/>
                <w:szCs w:val="24"/>
                <w:lang w:val="it-IT"/>
              </w:rPr>
              <w:t>(</w:t>
            </w:r>
            <w:r>
              <w:rPr>
                <w:sz w:val="24"/>
                <w:szCs w:val="24"/>
                <w:lang w:val="it-IT"/>
              </w:rPr>
              <w:t>indicatore, modalita, annoImmatricolazione, dataRiferimento,</w:t>
            </w:r>
            <w:r w:rsidR="00582784">
              <w:rPr>
                <w:sz w:val="24"/>
                <w:szCs w:val="24"/>
                <w:lang w:val="it-IT"/>
              </w:rPr>
              <w:t xml:space="preserve"> </w:t>
            </w:r>
            <w:r>
              <w:rPr>
                <w:sz w:val="24"/>
                <w:szCs w:val="24"/>
                <w:lang w:val="it-IT"/>
              </w:rPr>
              <w:t>esami</w:t>
            </w:r>
            <w:r w:rsidR="00582784">
              <w:rPr>
                <w:sz w:val="24"/>
                <w:szCs w:val="24"/>
                <w:lang w:val="it-IT"/>
              </w:rPr>
              <w:t>)</w:t>
            </w:r>
            <w:r w:rsidRPr="00B325B4">
              <w:rPr>
                <w:sz w:val="24"/>
                <w:szCs w:val="24"/>
                <w:lang w:val="it-IT"/>
              </w:rPr>
              <w:t>;</w:t>
            </w:r>
            <w:r>
              <w:rPr>
                <w:sz w:val="24"/>
                <w:szCs w:val="24"/>
                <w:lang w:val="it-IT"/>
              </w:rPr>
              <w:t xml:space="preserve"> </w:t>
            </w:r>
            <w:r>
              <w:rPr>
                <w:sz w:val="24"/>
                <w:szCs w:val="24"/>
                <w:lang w:val="it-IT"/>
              </w:rPr>
              <w:br/>
            </w:r>
            <w:r w:rsidRPr="004B48C4">
              <w:rPr>
                <w:b/>
                <w:sz w:val="24"/>
                <w:szCs w:val="24"/>
                <w:lang w:val="it-IT"/>
              </w:rPr>
              <w:t>pre</w:t>
            </w:r>
            <w:r>
              <w:rPr>
                <w:sz w:val="24"/>
                <w:szCs w:val="24"/>
                <w:lang w:val="it-IT"/>
              </w:rPr>
              <w:t xml:space="preserve"> indicatore!=null</w:t>
            </w:r>
            <w:r w:rsidR="005A730A">
              <w:rPr>
                <w:sz w:val="24"/>
                <w:szCs w:val="24"/>
                <w:lang w:val="it-IT"/>
              </w:rPr>
              <w:t xml:space="preserve"> &amp;&amp;</w:t>
            </w:r>
            <w:r>
              <w:rPr>
                <w:sz w:val="24"/>
                <w:szCs w:val="24"/>
                <w:lang w:val="it-IT"/>
              </w:rPr>
              <w:t xml:space="preserve"> i</w:t>
            </w:r>
            <w:r w:rsidR="005A730A">
              <w:rPr>
                <w:sz w:val="24"/>
                <w:szCs w:val="24"/>
                <w:lang w:val="it-IT"/>
              </w:rPr>
              <w:t>ndicatore&gt;=1 &amp;&amp; indicatore&lt;=</w:t>
            </w:r>
            <w:r w:rsidR="005A730A" w:rsidRPr="005A730A">
              <w:rPr>
                <w:lang w:val="it-IT"/>
              </w:rPr>
              <w:t xml:space="preserve"> </w:t>
            </w:r>
            <w:r w:rsidR="005A730A" w:rsidRPr="005A730A">
              <w:rPr>
                <w:sz w:val="24"/>
                <w:szCs w:val="24"/>
                <w:lang w:val="it-IT"/>
              </w:rPr>
              <w:t>numeroIndicatori</w:t>
            </w:r>
            <w:r w:rsidR="005A730A">
              <w:rPr>
                <w:sz w:val="24"/>
                <w:szCs w:val="24"/>
                <w:lang w:val="it-IT"/>
              </w:rPr>
              <w:t xml:space="preserve"> &amp;&amp;</w:t>
            </w:r>
            <w:r>
              <w:rPr>
                <w:sz w:val="24"/>
                <w:szCs w:val="24"/>
                <w:lang w:val="it-IT"/>
              </w:rPr>
              <w:t xml:space="preserve"> modalita!=null</w:t>
            </w:r>
            <w:r w:rsidR="005A730A">
              <w:rPr>
                <w:sz w:val="24"/>
                <w:szCs w:val="24"/>
                <w:lang w:val="it-IT"/>
              </w:rPr>
              <w:t xml:space="preserve"> &amp;&amp;</w:t>
            </w:r>
            <w:r>
              <w:rPr>
                <w:sz w:val="24"/>
                <w:szCs w:val="24"/>
                <w:lang w:val="it-IT"/>
              </w:rPr>
              <w:t xml:space="preserve"> (modalita==’triennale’</w:t>
            </w:r>
            <w:r w:rsidR="005A730A">
              <w:rPr>
                <w:sz w:val="24"/>
                <w:szCs w:val="24"/>
                <w:lang w:val="it-IT"/>
              </w:rPr>
              <w:t xml:space="preserve"> ||</w:t>
            </w:r>
            <w:r>
              <w:rPr>
                <w:sz w:val="24"/>
                <w:szCs w:val="24"/>
                <w:lang w:val="it-IT"/>
              </w:rPr>
              <w:t xml:space="preserve"> modalita==’magistrale’)</w:t>
            </w:r>
          </w:p>
          <w:p w:rsidR="00030306" w:rsidRPr="00B325B4" w:rsidRDefault="00531FD7" w:rsidP="00030306">
            <w:pPr>
              <w:pStyle w:val="Nessunaspaziatura"/>
              <w:cnfStyle w:val="000000010000" w:firstRow="0" w:lastRow="0" w:firstColumn="0" w:lastColumn="0" w:oddVBand="0" w:evenVBand="0" w:oddHBand="0" w:evenHBand="1" w:firstRowFirstColumn="0" w:firstRowLastColumn="0" w:lastRowFirstColumn="0" w:lastRowLastColumn="0"/>
              <w:rPr>
                <w:sz w:val="24"/>
                <w:szCs w:val="24"/>
                <w:lang w:val="it-IT"/>
              </w:rPr>
            </w:pPr>
            <w:r w:rsidRPr="00B325B4">
              <w:rPr>
                <w:b/>
                <w:sz w:val="24"/>
                <w:szCs w:val="24"/>
                <w:lang w:val="it-IT"/>
              </w:rPr>
              <w:t>context</w:t>
            </w:r>
            <w:r w:rsidRPr="00B325B4">
              <w:rPr>
                <w:sz w:val="24"/>
                <w:szCs w:val="24"/>
                <w:lang w:val="it-IT"/>
              </w:rPr>
              <w:t xml:space="preserve"> </w:t>
            </w:r>
            <w:r w:rsidR="005F2E65">
              <w:rPr>
                <w:sz w:val="24"/>
                <w:szCs w:val="24"/>
                <w:lang w:val="it-IT"/>
              </w:rPr>
              <w:t>Gestore</w:t>
            </w:r>
            <w:r w:rsidR="00243CB8">
              <w:rPr>
                <w:sz w:val="24"/>
                <w:szCs w:val="24"/>
                <w:lang w:val="it-IT"/>
              </w:rPr>
              <w:t>D</w:t>
            </w:r>
            <w:r w:rsidRPr="00B325B4">
              <w:rPr>
                <w:sz w:val="24"/>
                <w:szCs w:val="24"/>
                <w:lang w:val="it-IT"/>
              </w:rPr>
              <w:t xml:space="preserve">ati:: </w:t>
            </w:r>
            <w:r w:rsidR="00890906">
              <w:rPr>
                <w:sz w:val="24"/>
                <w:szCs w:val="24"/>
                <w:lang w:val="it-IT"/>
              </w:rPr>
              <w:t xml:space="preserve">Dati </w:t>
            </w:r>
            <w:r w:rsidR="00246877">
              <w:rPr>
                <w:sz w:val="24"/>
                <w:szCs w:val="24"/>
                <w:lang w:val="it-IT"/>
              </w:rPr>
              <w:t>getDati</w:t>
            </w:r>
            <w:r w:rsidR="00030306">
              <w:rPr>
                <w:sz w:val="24"/>
                <w:szCs w:val="24"/>
                <w:lang w:val="it-IT"/>
              </w:rPr>
              <w:t>Grafici</w:t>
            </w:r>
            <w:r w:rsidRPr="00B325B4">
              <w:rPr>
                <w:sz w:val="24"/>
                <w:szCs w:val="24"/>
                <w:lang w:val="it-IT"/>
              </w:rPr>
              <w:t>(</w:t>
            </w:r>
            <w:r w:rsidR="00582784">
              <w:rPr>
                <w:sz w:val="24"/>
                <w:szCs w:val="24"/>
                <w:lang w:val="it-IT"/>
              </w:rPr>
              <w:t xml:space="preserve">indicatore, modalita, </w:t>
            </w:r>
            <w:r w:rsidR="00030306">
              <w:rPr>
                <w:sz w:val="24"/>
                <w:szCs w:val="24"/>
                <w:lang w:val="it-IT"/>
              </w:rPr>
              <w:t>esami</w:t>
            </w:r>
            <w:r w:rsidRPr="00B325B4">
              <w:rPr>
                <w:sz w:val="24"/>
                <w:szCs w:val="24"/>
                <w:lang w:val="it-IT"/>
              </w:rPr>
              <w:t>);</w:t>
            </w:r>
            <w:r>
              <w:rPr>
                <w:sz w:val="24"/>
                <w:szCs w:val="24"/>
                <w:lang w:val="it-IT"/>
              </w:rPr>
              <w:t xml:space="preserve"> </w:t>
            </w:r>
            <w:r w:rsidRPr="004B48C4">
              <w:rPr>
                <w:b/>
                <w:sz w:val="24"/>
                <w:szCs w:val="24"/>
                <w:lang w:val="it-IT"/>
              </w:rPr>
              <w:t>pre</w:t>
            </w:r>
            <w:r w:rsidR="00246877">
              <w:rPr>
                <w:sz w:val="24"/>
                <w:szCs w:val="24"/>
                <w:lang w:val="it-IT"/>
              </w:rPr>
              <w:t xml:space="preserve"> </w:t>
            </w:r>
            <w:r w:rsidR="00030306">
              <w:rPr>
                <w:sz w:val="24"/>
                <w:szCs w:val="24"/>
                <w:lang w:val="it-IT"/>
              </w:rPr>
              <w:t>indicatore</w:t>
            </w:r>
            <w:r w:rsidR="00A17FB5">
              <w:rPr>
                <w:sz w:val="24"/>
                <w:szCs w:val="24"/>
                <w:lang w:val="it-IT"/>
              </w:rPr>
              <w:t>!=</w:t>
            </w:r>
            <w:r w:rsidR="00D365B3">
              <w:rPr>
                <w:sz w:val="24"/>
                <w:szCs w:val="24"/>
                <w:lang w:val="it-IT"/>
              </w:rPr>
              <w:t>null</w:t>
            </w:r>
            <w:r w:rsidR="005A730A">
              <w:rPr>
                <w:sz w:val="24"/>
                <w:szCs w:val="24"/>
                <w:lang w:val="it-IT"/>
              </w:rPr>
              <w:t xml:space="preserve"> &amp;&amp;</w:t>
            </w:r>
            <w:r w:rsidR="00030306">
              <w:rPr>
                <w:sz w:val="24"/>
                <w:szCs w:val="24"/>
                <w:lang w:val="it-IT"/>
              </w:rPr>
              <w:t xml:space="preserve"> i</w:t>
            </w:r>
            <w:r w:rsidR="005A730A">
              <w:rPr>
                <w:sz w:val="24"/>
                <w:szCs w:val="24"/>
                <w:lang w:val="it-IT"/>
              </w:rPr>
              <w:t>ndicatore&gt;=1 &amp;&amp; indicatore&lt;=</w:t>
            </w:r>
            <w:r w:rsidR="00030306">
              <w:rPr>
                <w:sz w:val="24"/>
                <w:szCs w:val="24"/>
                <w:lang w:val="it-IT"/>
              </w:rPr>
              <w:t xml:space="preserve"> </w:t>
            </w:r>
            <w:r w:rsidR="005A730A" w:rsidRPr="005A730A">
              <w:rPr>
                <w:sz w:val="24"/>
                <w:szCs w:val="24"/>
                <w:lang w:val="it-IT"/>
              </w:rPr>
              <w:t xml:space="preserve">numeroIndicatori </w:t>
            </w:r>
            <w:r w:rsidR="005A730A">
              <w:rPr>
                <w:sz w:val="24"/>
                <w:szCs w:val="24"/>
                <w:lang w:val="it-IT"/>
              </w:rPr>
              <w:t>&amp;&amp;</w:t>
            </w:r>
            <w:r w:rsidR="00030306">
              <w:rPr>
                <w:sz w:val="24"/>
                <w:szCs w:val="24"/>
                <w:lang w:val="it-IT"/>
              </w:rPr>
              <w:t xml:space="preserve"> modalita!=null</w:t>
            </w:r>
            <w:r w:rsidR="005A730A">
              <w:rPr>
                <w:sz w:val="24"/>
                <w:szCs w:val="24"/>
                <w:lang w:val="it-IT"/>
              </w:rPr>
              <w:t xml:space="preserve"> &amp;&amp; </w:t>
            </w:r>
            <w:r w:rsidR="00030306">
              <w:rPr>
                <w:sz w:val="24"/>
                <w:szCs w:val="24"/>
                <w:lang w:val="it-IT"/>
              </w:rPr>
              <w:t>(modalita==’triennale’</w:t>
            </w:r>
            <w:r w:rsidR="005A730A">
              <w:rPr>
                <w:sz w:val="24"/>
                <w:szCs w:val="24"/>
                <w:lang w:val="it-IT"/>
              </w:rPr>
              <w:t xml:space="preserve"> ||</w:t>
            </w:r>
            <w:r w:rsidR="00030306">
              <w:rPr>
                <w:sz w:val="24"/>
                <w:szCs w:val="24"/>
                <w:lang w:val="it-IT"/>
              </w:rPr>
              <w:t xml:space="preserve"> modalita==’magistrale’)</w:t>
            </w:r>
          </w:p>
        </w:tc>
      </w:tr>
      <w:tr w:rsidR="00531FD7" w:rsidRPr="00B325B4" w:rsidTr="00FE1E25">
        <w:tc>
          <w:tcPr>
            <w:cnfStyle w:val="001000000000" w:firstRow="0" w:lastRow="0" w:firstColumn="1" w:lastColumn="0" w:oddVBand="0" w:evenVBand="0" w:oddHBand="0" w:evenHBand="0" w:firstRowFirstColumn="0" w:firstRowLastColumn="0" w:lastRowFirstColumn="0" w:lastRowLastColumn="0"/>
            <w:tcW w:w="2122" w:type="dxa"/>
          </w:tcPr>
          <w:p w:rsidR="00531FD7" w:rsidRPr="00890906" w:rsidRDefault="00531FD7" w:rsidP="00FE1E25">
            <w:pPr>
              <w:rPr>
                <w:rFonts w:asciiTheme="minorHAnsi" w:hAnsiTheme="minorHAnsi"/>
              </w:rPr>
            </w:pPr>
            <w:r w:rsidRPr="00890906">
              <w:rPr>
                <w:rFonts w:asciiTheme="minorHAnsi" w:hAnsiTheme="minorHAnsi"/>
              </w:rPr>
              <w:t>Post-condizioni</w:t>
            </w:r>
          </w:p>
        </w:tc>
        <w:tc>
          <w:tcPr>
            <w:tcW w:w="6939" w:type="dxa"/>
          </w:tcPr>
          <w:p w:rsidR="00030306" w:rsidRDefault="00030306" w:rsidP="00030306">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sidRPr="00B325B4">
              <w:rPr>
                <w:b/>
                <w:sz w:val="24"/>
                <w:szCs w:val="24"/>
                <w:lang w:val="it-IT"/>
              </w:rPr>
              <w:t>context</w:t>
            </w:r>
            <w:r w:rsidRPr="00B325B4">
              <w:rPr>
                <w:sz w:val="24"/>
                <w:szCs w:val="24"/>
                <w:lang w:val="it-IT"/>
              </w:rPr>
              <w:t xml:space="preserve"> </w:t>
            </w:r>
            <w:r>
              <w:rPr>
                <w:sz w:val="24"/>
                <w:szCs w:val="24"/>
                <w:lang w:val="it-IT"/>
              </w:rPr>
              <w:t>GestoreD</w:t>
            </w:r>
            <w:r w:rsidRPr="00B325B4">
              <w:rPr>
                <w:sz w:val="24"/>
                <w:szCs w:val="24"/>
                <w:lang w:val="it-IT"/>
              </w:rPr>
              <w:t xml:space="preserve">ati:: </w:t>
            </w:r>
            <w:r>
              <w:rPr>
                <w:sz w:val="24"/>
                <w:szCs w:val="24"/>
                <w:lang w:val="it-IT"/>
              </w:rPr>
              <w:t>Dati getDatiMisure</w:t>
            </w:r>
            <w:r w:rsidRPr="00B325B4">
              <w:rPr>
                <w:sz w:val="24"/>
                <w:szCs w:val="24"/>
                <w:lang w:val="it-IT"/>
              </w:rPr>
              <w:t>(</w:t>
            </w:r>
            <w:r>
              <w:rPr>
                <w:sz w:val="24"/>
                <w:szCs w:val="24"/>
                <w:lang w:val="it-IT"/>
              </w:rPr>
              <w:t>indicatore, modalita, annoImmatricolazione, dataRiferimento,</w:t>
            </w:r>
            <w:r w:rsidR="00C87E53">
              <w:rPr>
                <w:sz w:val="24"/>
                <w:szCs w:val="24"/>
                <w:lang w:val="it-IT"/>
              </w:rPr>
              <w:t xml:space="preserve"> </w:t>
            </w:r>
            <w:r>
              <w:rPr>
                <w:sz w:val="24"/>
                <w:szCs w:val="24"/>
                <w:lang w:val="it-IT"/>
              </w:rPr>
              <w:t>esami</w:t>
            </w:r>
            <w:r w:rsidRPr="00B325B4">
              <w:rPr>
                <w:sz w:val="24"/>
                <w:szCs w:val="24"/>
                <w:lang w:val="it-IT"/>
              </w:rPr>
              <w:t>);</w:t>
            </w:r>
          </w:p>
          <w:p w:rsidR="00030306" w:rsidRDefault="00030306" w:rsidP="00030306">
            <w:pPr>
              <w:pStyle w:val="Nessunaspaziatura"/>
              <w:cnfStyle w:val="000000000000" w:firstRow="0" w:lastRow="0" w:firstColumn="0" w:lastColumn="0" w:oddVBand="0" w:evenVBand="0" w:oddHBand="0" w:evenHBand="0" w:firstRowFirstColumn="0" w:firstRowLastColumn="0" w:lastRowFirstColumn="0" w:lastRowLastColumn="0"/>
              <w:rPr>
                <w:b/>
                <w:sz w:val="24"/>
                <w:szCs w:val="24"/>
                <w:lang w:val="it-IT"/>
              </w:rPr>
            </w:pPr>
            <w:r>
              <w:rPr>
                <w:b/>
                <w:sz w:val="24"/>
                <w:szCs w:val="24"/>
                <w:lang w:val="it-IT"/>
              </w:rPr>
              <w:t>post</w:t>
            </w:r>
            <w:r>
              <w:rPr>
                <w:sz w:val="24"/>
                <w:szCs w:val="24"/>
                <w:lang w:val="it-IT"/>
              </w:rPr>
              <w:t xml:space="preserve"> Dati!=null</w:t>
            </w:r>
            <w:r w:rsidR="005A730A">
              <w:rPr>
                <w:sz w:val="24"/>
                <w:szCs w:val="24"/>
                <w:lang w:val="it-IT"/>
              </w:rPr>
              <w:t xml:space="preserve"> ||</w:t>
            </w:r>
            <w:r>
              <w:rPr>
                <w:sz w:val="24"/>
                <w:szCs w:val="24"/>
                <w:lang w:val="it-IT"/>
              </w:rPr>
              <w:t xml:space="preserve"> Dati==null</w:t>
            </w:r>
          </w:p>
          <w:p w:rsidR="00030306" w:rsidRPr="00030306" w:rsidRDefault="00246877" w:rsidP="003929C2">
            <w:pPr>
              <w:pStyle w:val="Nessunaspaziatura"/>
              <w:cnfStyle w:val="000000000000" w:firstRow="0" w:lastRow="0" w:firstColumn="0" w:lastColumn="0" w:oddVBand="0" w:evenVBand="0" w:oddHBand="0" w:evenHBand="0" w:firstRowFirstColumn="0" w:firstRowLastColumn="0" w:lastRowFirstColumn="0" w:lastRowLastColumn="0"/>
              <w:rPr>
                <w:sz w:val="24"/>
                <w:szCs w:val="24"/>
                <w:lang w:val="it-IT"/>
              </w:rPr>
            </w:pPr>
            <w:r w:rsidRPr="00B325B4">
              <w:rPr>
                <w:b/>
                <w:sz w:val="24"/>
                <w:szCs w:val="24"/>
                <w:lang w:val="it-IT"/>
              </w:rPr>
              <w:t>context</w:t>
            </w:r>
            <w:r w:rsidRPr="00B325B4">
              <w:rPr>
                <w:sz w:val="24"/>
                <w:szCs w:val="24"/>
                <w:lang w:val="it-IT"/>
              </w:rPr>
              <w:t xml:space="preserve"> </w:t>
            </w:r>
            <w:r>
              <w:rPr>
                <w:sz w:val="24"/>
                <w:szCs w:val="24"/>
                <w:lang w:val="it-IT"/>
              </w:rPr>
              <w:t>Gestore</w:t>
            </w:r>
            <w:r w:rsidR="00243CB8">
              <w:rPr>
                <w:sz w:val="24"/>
                <w:szCs w:val="24"/>
                <w:lang w:val="it-IT"/>
              </w:rPr>
              <w:t>D</w:t>
            </w:r>
            <w:r w:rsidRPr="00B325B4">
              <w:rPr>
                <w:sz w:val="24"/>
                <w:szCs w:val="24"/>
                <w:lang w:val="it-IT"/>
              </w:rPr>
              <w:t xml:space="preserve">ati:: </w:t>
            </w:r>
            <w:r w:rsidR="00890906">
              <w:rPr>
                <w:sz w:val="24"/>
                <w:szCs w:val="24"/>
                <w:lang w:val="it-IT"/>
              </w:rPr>
              <w:t xml:space="preserve">Dati </w:t>
            </w:r>
            <w:r>
              <w:rPr>
                <w:sz w:val="24"/>
                <w:szCs w:val="24"/>
                <w:lang w:val="it-IT"/>
              </w:rPr>
              <w:t>getDati</w:t>
            </w:r>
            <w:r w:rsidR="00030306">
              <w:rPr>
                <w:sz w:val="24"/>
                <w:szCs w:val="24"/>
                <w:lang w:val="it-IT"/>
              </w:rPr>
              <w:t>Grafici</w:t>
            </w:r>
            <w:r w:rsidR="00030306" w:rsidRPr="00B325B4">
              <w:rPr>
                <w:sz w:val="24"/>
                <w:szCs w:val="24"/>
                <w:lang w:val="it-IT"/>
              </w:rPr>
              <w:t>(</w:t>
            </w:r>
            <w:r w:rsidR="00C87E53">
              <w:rPr>
                <w:sz w:val="24"/>
                <w:szCs w:val="24"/>
                <w:lang w:val="it-IT"/>
              </w:rPr>
              <w:t xml:space="preserve">indicatore, modalita, </w:t>
            </w:r>
            <w:r w:rsidR="00030306">
              <w:rPr>
                <w:sz w:val="24"/>
                <w:szCs w:val="24"/>
                <w:lang w:val="it-IT"/>
              </w:rPr>
              <w:t>esami</w:t>
            </w:r>
            <w:r w:rsidRPr="00B325B4">
              <w:rPr>
                <w:sz w:val="24"/>
                <w:szCs w:val="24"/>
                <w:lang w:val="it-IT"/>
              </w:rPr>
              <w:t>);</w:t>
            </w:r>
            <w:r>
              <w:rPr>
                <w:sz w:val="24"/>
                <w:szCs w:val="24"/>
                <w:lang w:val="it-IT"/>
              </w:rPr>
              <w:t xml:space="preserve"> </w:t>
            </w:r>
            <w:r w:rsidR="00890906">
              <w:rPr>
                <w:sz w:val="24"/>
                <w:szCs w:val="24"/>
                <w:lang w:val="it-IT"/>
              </w:rPr>
              <w:br/>
            </w:r>
            <w:r>
              <w:rPr>
                <w:b/>
                <w:sz w:val="24"/>
                <w:szCs w:val="24"/>
                <w:lang w:val="it-IT"/>
              </w:rPr>
              <w:t>post</w:t>
            </w:r>
            <w:r>
              <w:rPr>
                <w:sz w:val="24"/>
                <w:szCs w:val="24"/>
                <w:lang w:val="it-IT"/>
              </w:rPr>
              <w:t xml:space="preserve"> Dati!=null</w:t>
            </w:r>
            <w:r w:rsidR="005A730A">
              <w:rPr>
                <w:sz w:val="24"/>
                <w:szCs w:val="24"/>
                <w:lang w:val="it-IT"/>
              </w:rPr>
              <w:t xml:space="preserve"> ||</w:t>
            </w:r>
            <w:r w:rsidR="00D05AD0">
              <w:rPr>
                <w:sz w:val="24"/>
                <w:szCs w:val="24"/>
                <w:lang w:val="it-IT"/>
              </w:rPr>
              <w:t xml:space="preserve"> Dati==null</w:t>
            </w:r>
          </w:p>
        </w:tc>
      </w:tr>
      <w:tr w:rsidR="00531FD7" w:rsidRPr="00B325B4" w:rsidTr="00FE1E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31FD7" w:rsidRPr="00890906" w:rsidRDefault="00531FD7" w:rsidP="00FE1E25">
            <w:pPr>
              <w:rPr>
                <w:rFonts w:asciiTheme="minorHAnsi" w:hAnsiTheme="minorHAnsi"/>
              </w:rPr>
            </w:pPr>
            <w:r w:rsidRPr="00890906">
              <w:rPr>
                <w:rFonts w:asciiTheme="minorHAnsi" w:hAnsiTheme="minorHAnsi"/>
              </w:rPr>
              <w:t>Invarianti</w:t>
            </w:r>
          </w:p>
        </w:tc>
        <w:tc>
          <w:tcPr>
            <w:tcW w:w="6939" w:type="dxa"/>
          </w:tcPr>
          <w:p w:rsidR="00531FD7" w:rsidRPr="00B325B4" w:rsidRDefault="00531FD7" w:rsidP="00FE1E25">
            <w:pPr>
              <w:cnfStyle w:val="000000010000" w:firstRow="0" w:lastRow="0" w:firstColumn="0" w:lastColumn="0" w:oddVBand="0" w:evenVBand="0" w:oddHBand="0" w:evenHBand="1" w:firstRowFirstColumn="0" w:firstRowLastColumn="0" w:lastRowFirstColumn="0" w:lastRowLastColumn="0"/>
            </w:pPr>
          </w:p>
        </w:tc>
      </w:tr>
    </w:tbl>
    <w:p w:rsidR="004C6682" w:rsidRDefault="004C6682" w:rsidP="00890906">
      <w:pPr>
        <w:pStyle w:val="Nessunaspaziatura"/>
        <w:rPr>
          <w:lang w:val="it-IT"/>
        </w:rPr>
      </w:pPr>
    </w:p>
    <w:p w:rsidR="00582784" w:rsidRPr="005A730A" w:rsidRDefault="00582784" w:rsidP="00582784">
      <w:pPr>
        <w:pStyle w:val="Nessunaspaziatura"/>
        <w:rPr>
          <w:sz w:val="24"/>
          <w:lang w:val="it-IT"/>
        </w:rPr>
      </w:pPr>
      <w:r w:rsidRPr="005A730A">
        <w:rPr>
          <w:sz w:val="24"/>
          <w:lang w:val="it-IT"/>
        </w:rPr>
        <w:t>Per numeroIndicatori intendiamo il massimo numero di indicatori di cui il sistema dispone.</w:t>
      </w:r>
    </w:p>
    <w:p w:rsidR="005A730A" w:rsidRDefault="005A730A" w:rsidP="00890906">
      <w:pPr>
        <w:pStyle w:val="Nessunaspaziatura"/>
        <w:rPr>
          <w:lang w:val="it-IT"/>
        </w:rPr>
      </w:pPr>
    </w:p>
    <w:p w:rsidR="005A730A" w:rsidRDefault="005A730A" w:rsidP="00890906">
      <w:pPr>
        <w:pStyle w:val="Nessunaspaziatura"/>
        <w:rPr>
          <w:lang w:val="it-IT"/>
        </w:rPr>
      </w:pPr>
    </w:p>
    <w:p w:rsidR="004C6682" w:rsidRDefault="004C6682" w:rsidP="00890906">
      <w:pPr>
        <w:pStyle w:val="Nessunaspaziatura"/>
        <w:rPr>
          <w:lang w:val="it-IT"/>
        </w:rPr>
      </w:pPr>
    </w:p>
    <w:p w:rsidR="005A730A" w:rsidRDefault="005A730A" w:rsidP="00890906">
      <w:pPr>
        <w:pStyle w:val="Nessunaspaziatura"/>
        <w:rPr>
          <w:lang w:val="it-IT"/>
        </w:rPr>
      </w:pPr>
    </w:p>
    <w:p w:rsidR="005A730A" w:rsidRDefault="005A730A" w:rsidP="00890906">
      <w:pPr>
        <w:pStyle w:val="Nessunaspaziatura"/>
        <w:rPr>
          <w:lang w:val="it-IT"/>
        </w:rPr>
      </w:pPr>
    </w:p>
    <w:p w:rsidR="005A730A" w:rsidRDefault="005A730A" w:rsidP="00890906">
      <w:pPr>
        <w:pStyle w:val="Nessunaspaziatura"/>
        <w:rPr>
          <w:lang w:val="it-IT"/>
        </w:rPr>
      </w:pPr>
    </w:p>
    <w:p w:rsidR="005A730A" w:rsidRDefault="005A730A" w:rsidP="00890906">
      <w:pPr>
        <w:pStyle w:val="Nessunaspaziatura"/>
        <w:rPr>
          <w:lang w:val="it-IT"/>
        </w:rPr>
      </w:pPr>
    </w:p>
    <w:p w:rsidR="005A730A" w:rsidRDefault="005A730A" w:rsidP="00890906">
      <w:pPr>
        <w:pStyle w:val="Nessunaspaziatura"/>
        <w:rPr>
          <w:lang w:val="it-IT"/>
        </w:rPr>
      </w:pPr>
    </w:p>
    <w:p w:rsidR="005A730A" w:rsidRDefault="005A730A" w:rsidP="00890906">
      <w:pPr>
        <w:pStyle w:val="Nessunaspaziatura"/>
        <w:rPr>
          <w:lang w:val="it-IT"/>
        </w:rPr>
      </w:pPr>
    </w:p>
    <w:p w:rsidR="005A730A" w:rsidRDefault="005A730A" w:rsidP="00890906">
      <w:pPr>
        <w:pStyle w:val="Nessunaspaziatura"/>
        <w:rPr>
          <w:lang w:val="it-IT"/>
        </w:rPr>
      </w:pPr>
    </w:p>
    <w:p w:rsidR="005A730A" w:rsidRDefault="005A730A" w:rsidP="00890906">
      <w:pPr>
        <w:pStyle w:val="Nessunaspaziatura"/>
        <w:rPr>
          <w:lang w:val="it-IT"/>
        </w:rPr>
      </w:pPr>
    </w:p>
    <w:p w:rsidR="005A730A" w:rsidRPr="005A730A" w:rsidRDefault="005A730A" w:rsidP="00890906">
      <w:pPr>
        <w:pStyle w:val="Nessunaspaziatura"/>
        <w:rPr>
          <w:sz w:val="36"/>
          <w:lang w:val="it-IT"/>
        </w:rPr>
      </w:pPr>
    </w:p>
    <w:p w:rsidR="005A730A" w:rsidRPr="004756DB" w:rsidRDefault="005A730A" w:rsidP="00890906">
      <w:pPr>
        <w:pStyle w:val="Nessunaspaziatura"/>
        <w:rPr>
          <w:lang w:val="it-IT"/>
        </w:rPr>
      </w:pPr>
    </w:p>
    <w:p w:rsidR="00890906" w:rsidRPr="00890906" w:rsidRDefault="00890906" w:rsidP="00890906">
      <w:pPr>
        <w:pStyle w:val="Nessunaspaziatura"/>
        <w:rPr>
          <w:lang w:val="it-IT"/>
        </w:rPr>
      </w:pPr>
    </w:p>
    <w:p w:rsidR="00531FD7" w:rsidRPr="00EC7AC9" w:rsidRDefault="00531FD7" w:rsidP="00531FD7">
      <w:pPr>
        <w:rPr>
          <w:rFonts w:ascii="Garamond" w:hAnsi="Garamond"/>
          <w:szCs w:val="24"/>
        </w:rPr>
      </w:pPr>
    </w:p>
    <w:p w:rsidR="009D4224" w:rsidRPr="004756DB" w:rsidRDefault="009D4224" w:rsidP="00890906">
      <w:pPr>
        <w:pStyle w:val="Nessunaspaziatura"/>
        <w:rPr>
          <w:lang w:val="it-IT"/>
        </w:rPr>
      </w:pPr>
    </w:p>
    <w:p w:rsidR="00890906" w:rsidRPr="00890906" w:rsidRDefault="00890906" w:rsidP="00890906">
      <w:pPr>
        <w:pStyle w:val="Nessunaspaziatura"/>
        <w:rPr>
          <w:lang w:val="it-IT"/>
        </w:rPr>
      </w:pPr>
    </w:p>
    <w:p w:rsidR="00531FD7" w:rsidRDefault="00531FD7" w:rsidP="00531FD7"/>
    <w:p w:rsidR="00531FD7" w:rsidRDefault="00531FD7" w:rsidP="00531FD7">
      <w:pPr>
        <w:pStyle w:val="Nessunaspaziatura"/>
        <w:rPr>
          <w:lang w:val="it-IT"/>
        </w:rPr>
      </w:pPr>
    </w:p>
    <w:p w:rsidR="00843F43" w:rsidRDefault="00843F43" w:rsidP="00531FD7">
      <w:pPr>
        <w:pStyle w:val="Nessunaspaziatura"/>
        <w:rPr>
          <w:lang w:val="it-IT"/>
        </w:rPr>
      </w:pPr>
    </w:p>
    <w:p w:rsidR="00843F43" w:rsidRDefault="00843F43" w:rsidP="00531FD7">
      <w:pPr>
        <w:pStyle w:val="Nessunaspaziatura"/>
        <w:rPr>
          <w:lang w:val="it-IT"/>
        </w:rPr>
      </w:pPr>
    </w:p>
    <w:p w:rsidR="00531FD7" w:rsidRDefault="00531FD7" w:rsidP="00531FD7">
      <w:pPr>
        <w:pStyle w:val="Nessunaspaziatura"/>
        <w:rPr>
          <w:lang w:val="it-IT"/>
        </w:rPr>
      </w:pPr>
    </w:p>
    <w:p w:rsidR="00843F43" w:rsidRDefault="00843F43" w:rsidP="00531FD7">
      <w:pPr>
        <w:pStyle w:val="Nessunaspaziatura"/>
        <w:rPr>
          <w:lang w:val="it-IT"/>
        </w:rPr>
      </w:pPr>
    </w:p>
    <w:p w:rsidR="00531FD7" w:rsidRPr="008C01F3" w:rsidRDefault="00531FD7" w:rsidP="00531FD7">
      <w:pPr>
        <w:pStyle w:val="Nessunaspaziatura"/>
        <w:rPr>
          <w:lang w:val="it-IT"/>
        </w:rPr>
      </w:pPr>
    </w:p>
    <w:p w:rsidR="00D1540E" w:rsidRPr="009E774C" w:rsidRDefault="00D1540E" w:rsidP="00B56F02"/>
    <w:sectPr w:rsidR="00D1540E" w:rsidRPr="009E774C">
      <w:footerReference w:type="default" r:id="rId4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BCC" w:rsidRDefault="00AA2BCC">
      <w:pPr>
        <w:spacing w:line="240" w:lineRule="auto"/>
      </w:pPr>
      <w:r>
        <w:separator/>
      </w:r>
    </w:p>
  </w:endnote>
  <w:endnote w:type="continuationSeparator" w:id="0">
    <w:p w:rsidR="00AA2BCC" w:rsidRDefault="00AA2B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Identity-H">
    <w:altName w:val="MS Mincho"/>
    <w:panose1 w:val="00000000000000000000"/>
    <w:charset w:val="80"/>
    <w:family w:val="auto"/>
    <w:notTrueType/>
    <w:pitch w:val="default"/>
    <w:sig w:usb0="00000000" w:usb1="08070000" w:usb2="00000010" w:usb3="00000000" w:csb0="00020000" w:csb1="00000000"/>
  </w:font>
  <w:font w:name="Helvetica Neue">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72D" w:rsidRPr="0026167D" w:rsidRDefault="00DC0A1F">
    <w:pPr>
      <w:pStyle w:val="Pidipagina"/>
    </w:pPr>
    <w:r>
      <w:t>ODD – OBJECT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BCC" w:rsidRDefault="00AA2BCC">
      <w:pPr>
        <w:spacing w:line="240" w:lineRule="auto"/>
      </w:pPr>
      <w:r>
        <w:separator/>
      </w:r>
    </w:p>
  </w:footnote>
  <w:footnote w:type="continuationSeparator" w:id="0">
    <w:p w:rsidR="00AA2BCC" w:rsidRDefault="00AA2B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83804"/>
    <w:multiLevelType w:val="multilevel"/>
    <w:tmpl w:val="3AA8979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CF70D2"/>
    <w:multiLevelType w:val="hybridMultilevel"/>
    <w:tmpl w:val="E4483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736D43"/>
    <w:multiLevelType w:val="multilevel"/>
    <w:tmpl w:val="3930787E"/>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E501E"/>
    <w:multiLevelType w:val="multilevel"/>
    <w:tmpl w:val="8D347EB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B6583"/>
    <w:multiLevelType w:val="multilevel"/>
    <w:tmpl w:val="5728113E"/>
    <w:lvl w:ilvl="0">
      <w:start w:val="1"/>
      <w:numFmt w:val="bullet"/>
      <w:lvlText w:val="o"/>
      <w:lvlJc w:val="left"/>
      <w:pPr>
        <w:ind w:left="720" w:firstLine="360"/>
      </w:pPr>
      <w:rPr>
        <w:rFonts w:ascii="Courier New" w:hAnsi="Courier New" w:cs="Courier New"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9AA7D1E"/>
    <w:multiLevelType w:val="hybridMultilevel"/>
    <w:tmpl w:val="21D67508"/>
    <w:lvl w:ilvl="0" w:tplc="F3F6AC7A">
      <w:start w:val="2"/>
      <w:numFmt w:val="bullet"/>
      <w:lvlText w:val="-"/>
      <w:lvlJc w:val="left"/>
      <w:pPr>
        <w:ind w:left="720" w:hanging="360"/>
      </w:pPr>
      <w:rPr>
        <w:rFonts w:ascii="Century Gothic" w:eastAsiaTheme="minorEastAsia" w:hAnsi="Century Gothic"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1E7034"/>
    <w:multiLevelType w:val="hybridMultilevel"/>
    <w:tmpl w:val="F68A9E48"/>
    <w:lvl w:ilvl="0" w:tplc="31A6FCE2">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1533404"/>
    <w:multiLevelType w:val="hybridMultilevel"/>
    <w:tmpl w:val="7846869A"/>
    <w:lvl w:ilvl="0" w:tplc="04100005">
      <w:start w:val="1"/>
      <w:numFmt w:val="bullet"/>
      <w:lvlText w:val=""/>
      <w:lvlJc w:val="left"/>
      <w:pPr>
        <w:ind w:left="1800" w:hanging="360"/>
      </w:pPr>
      <w:rPr>
        <w:rFonts w:ascii="Wingdings" w:hAnsi="Wingding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1" w15:restartNumberingAfterBreak="0">
    <w:nsid w:val="55A7340D"/>
    <w:multiLevelType w:val="multilevel"/>
    <w:tmpl w:val="51A20BF8"/>
    <w:lvl w:ilvl="0">
      <w:start w:val="1"/>
      <w:numFmt w:val="decimal"/>
      <w:lvlText w:val="%1."/>
      <w:lvlJc w:val="left"/>
      <w:pPr>
        <w:ind w:left="720" w:hanging="360"/>
      </w:pPr>
      <w:rPr>
        <w:rFonts w:hint="default"/>
      </w:rPr>
    </w:lvl>
    <w:lvl w:ilvl="1">
      <w:start w:val="1"/>
      <w:numFmt w:val="decimal"/>
      <w:isLgl/>
      <w:lvlText w:val="%1.%2."/>
      <w:lvlJc w:val="left"/>
      <w:pPr>
        <w:ind w:left="1855"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58E21F45"/>
    <w:multiLevelType w:val="hybridMultilevel"/>
    <w:tmpl w:val="AD761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9DA1C62"/>
    <w:multiLevelType w:val="hybridMultilevel"/>
    <w:tmpl w:val="DB62C43A"/>
    <w:lvl w:ilvl="0" w:tplc="04100003">
      <w:start w:val="1"/>
      <w:numFmt w:val="bullet"/>
      <w:lvlText w:val="o"/>
      <w:lvlJc w:val="left"/>
      <w:pPr>
        <w:ind w:left="2220" w:hanging="360"/>
      </w:pPr>
      <w:rPr>
        <w:rFonts w:ascii="Courier New" w:hAnsi="Courier New" w:cs="Courier New" w:hint="default"/>
      </w:rPr>
    </w:lvl>
    <w:lvl w:ilvl="1" w:tplc="04100003" w:tentative="1">
      <w:start w:val="1"/>
      <w:numFmt w:val="bullet"/>
      <w:lvlText w:val="o"/>
      <w:lvlJc w:val="left"/>
      <w:pPr>
        <w:ind w:left="2940" w:hanging="360"/>
      </w:pPr>
      <w:rPr>
        <w:rFonts w:ascii="Courier New" w:hAnsi="Courier New" w:cs="Courier New" w:hint="default"/>
      </w:rPr>
    </w:lvl>
    <w:lvl w:ilvl="2" w:tplc="04100003">
      <w:start w:val="1"/>
      <w:numFmt w:val="bullet"/>
      <w:lvlText w:val="o"/>
      <w:lvlJc w:val="left"/>
      <w:pPr>
        <w:ind w:left="3660" w:hanging="360"/>
      </w:pPr>
      <w:rPr>
        <w:rFonts w:ascii="Courier New" w:hAnsi="Courier New" w:cs="Courier New" w:hint="default"/>
      </w:rPr>
    </w:lvl>
    <w:lvl w:ilvl="3" w:tplc="04100001" w:tentative="1">
      <w:start w:val="1"/>
      <w:numFmt w:val="bullet"/>
      <w:lvlText w:val=""/>
      <w:lvlJc w:val="left"/>
      <w:pPr>
        <w:ind w:left="4380" w:hanging="360"/>
      </w:pPr>
      <w:rPr>
        <w:rFonts w:ascii="Symbol" w:hAnsi="Symbol" w:hint="default"/>
      </w:rPr>
    </w:lvl>
    <w:lvl w:ilvl="4" w:tplc="04100003" w:tentative="1">
      <w:start w:val="1"/>
      <w:numFmt w:val="bullet"/>
      <w:lvlText w:val="o"/>
      <w:lvlJc w:val="left"/>
      <w:pPr>
        <w:ind w:left="5100" w:hanging="360"/>
      </w:pPr>
      <w:rPr>
        <w:rFonts w:ascii="Courier New" w:hAnsi="Courier New" w:cs="Courier New" w:hint="default"/>
      </w:rPr>
    </w:lvl>
    <w:lvl w:ilvl="5" w:tplc="04100005" w:tentative="1">
      <w:start w:val="1"/>
      <w:numFmt w:val="bullet"/>
      <w:lvlText w:val=""/>
      <w:lvlJc w:val="left"/>
      <w:pPr>
        <w:ind w:left="5820" w:hanging="360"/>
      </w:pPr>
      <w:rPr>
        <w:rFonts w:ascii="Wingdings" w:hAnsi="Wingdings" w:hint="default"/>
      </w:rPr>
    </w:lvl>
    <w:lvl w:ilvl="6" w:tplc="04100001" w:tentative="1">
      <w:start w:val="1"/>
      <w:numFmt w:val="bullet"/>
      <w:lvlText w:val=""/>
      <w:lvlJc w:val="left"/>
      <w:pPr>
        <w:ind w:left="6540" w:hanging="360"/>
      </w:pPr>
      <w:rPr>
        <w:rFonts w:ascii="Symbol" w:hAnsi="Symbol" w:hint="default"/>
      </w:rPr>
    </w:lvl>
    <w:lvl w:ilvl="7" w:tplc="04100003" w:tentative="1">
      <w:start w:val="1"/>
      <w:numFmt w:val="bullet"/>
      <w:lvlText w:val="o"/>
      <w:lvlJc w:val="left"/>
      <w:pPr>
        <w:ind w:left="7260" w:hanging="360"/>
      </w:pPr>
      <w:rPr>
        <w:rFonts w:ascii="Courier New" w:hAnsi="Courier New" w:cs="Courier New" w:hint="default"/>
      </w:rPr>
    </w:lvl>
    <w:lvl w:ilvl="8" w:tplc="04100005" w:tentative="1">
      <w:start w:val="1"/>
      <w:numFmt w:val="bullet"/>
      <w:lvlText w:val=""/>
      <w:lvlJc w:val="left"/>
      <w:pPr>
        <w:ind w:left="7980" w:hanging="360"/>
      </w:pPr>
      <w:rPr>
        <w:rFonts w:ascii="Wingdings" w:hAnsi="Wingdings" w:hint="default"/>
      </w:rPr>
    </w:lvl>
  </w:abstractNum>
  <w:abstractNum w:abstractNumId="14" w15:restartNumberingAfterBreak="0">
    <w:nsid w:val="73205D25"/>
    <w:multiLevelType w:val="multilevel"/>
    <w:tmpl w:val="1E2005A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6C25232"/>
    <w:multiLevelType w:val="multilevel"/>
    <w:tmpl w:val="A238BEEA"/>
    <w:lvl w:ilvl="0">
      <w:start w:val="2"/>
      <w:numFmt w:val="bullet"/>
      <w:lvlText w:val="-"/>
      <w:lvlJc w:val="left"/>
      <w:pPr>
        <w:ind w:left="720" w:firstLine="360"/>
      </w:pPr>
      <w:rPr>
        <w:rFonts w:ascii="Century Gothic" w:eastAsiaTheme="minorEastAsia" w:hAnsi="Century Gothic" w:cstheme="minorBidi"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799343F4"/>
    <w:multiLevelType w:val="multilevel"/>
    <w:tmpl w:val="5226D62E"/>
    <w:lvl w:ilvl="0">
      <w:start w:val="1"/>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17" w15:restartNumberingAfterBreak="0">
    <w:nsid w:val="7AE325AB"/>
    <w:multiLevelType w:val="multilevel"/>
    <w:tmpl w:val="B6487D1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3"/>
  </w:num>
  <w:num w:numId="3">
    <w:abstractNumId w:val="5"/>
  </w:num>
  <w:num w:numId="4">
    <w:abstractNumId w:val="12"/>
  </w:num>
  <w:num w:numId="5">
    <w:abstractNumId w:val="9"/>
  </w:num>
  <w:num w:numId="6">
    <w:abstractNumId w:val="11"/>
  </w:num>
  <w:num w:numId="7">
    <w:abstractNumId w:val="17"/>
  </w:num>
  <w:num w:numId="8">
    <w:abstractNumId w:val="0"/>
  </w:num>
  <w:num w:numId="9">
    <w:abstractNumId w:val="15"/>
  </w:num>
  <w:num w:numId="10">
    <w:abstractNumId w:val="7"/>
  </w:num>
  <w:num w:numId="11">
    <w:abstractNumId w:val="10"/>
  </w:num>
  <w:num w:numId="12">
    <w:abstractNumId w:val="13"/>
  </w:num>
  <w:num w:numId="13">
    <w:abstractNumId w:val="2"/>
  </w:num>
  <w:num w:numId="14">
    <w:abstractNumId w:val="6"/>
  </w:num>
  <w:num w:numId="15">
    <w:abstractNumId w:val="1"/>
  </w:num>
  <w:num w:numId="16">
    <w:abstractNumId w:val="14"/>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activeWritingStyle w:appName="MSWord" w:lang="en-US" w:vendorID="64" w:dllVersion="131078" w:nlCheck="1" w:checkStyle="1"/>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67D"/>
    <w:rsid w:val="00016C2A"/>
    <w:rsid w:val="00020369"/>
    <w:rsid w:val="00030306"/>
    <w:rsid w:val="00036F26"/>
    <w:rsid w:val="00042786"/>
    <w:rsid w:val="00070172"/>
    <w:rsid w:val="0007194D"/>
    <w:rsid w:val="00072E55"/>
    <w:rsid w:val="00074C8B"/>
    <w:rsid w:val="00093E86"/>
    <w:rsid w:val="000A573B"/>
    <w:rsid w:val="000A7AC0"/>
    <w:rsid w:val="000C1120"/>
    <w:rsid w:val="000D6C2D"/>
    <w:rsid w:val="000E1C8E"/>
    <w:rsid w:val="000F2A95"/>
    <w:rsid w:val="0011272D"/>
    <w:rsid w:val="001131D0"/>
    <w:rsid w:val="00121E97"/>
    <w:rsid w:val="00136C8D"/>
    <w:rsid w:val="00143B49"/>
    <w:rsid w:val="00153A27"/>
    <w:rsid w:val="00165097"/>
    <w:rsid w:val="0019533C"/>
    <w:rsid w:val="001971C7"/>
    <w:rsid w:val="001A1EC4"/>
    <w:rsid w:val="001B3BB4"/>
    <w:rsid w:val="001B5C24"/>
    <w:rsid w:val="001E373A"/>
    <w:rsid w:val="001E37C2"/>
    <w:rsid w:val="001F1204"/>
    <w:rsid w:val="001F36A5"/>
    <w:rsid w:val="002124F1"/>
    <w:rsid w:val="00212887"/>
    <w:rsid w:val="00226C31"/>
    <w:rsid w:val="00231C37"/>
    <w:rsid w:val="00240C03"/>
    <w:rsid w:val="00243CB8"/>
    <w:rsid w:val="00246877"/>
    <w:rsid w:val="00256C9C"/>
    <w:rsid w:val="00257086"/>
    <w:rsid w:val="0026167D"/>
    <w:rsid w:val="0026798F"/>
    <w:rsid w:val="002953CF"/>
    <w:rsid w:val="002A0BB9"/>
    <w:rsid w:val="002A179B"/>
    <w:rsid w:val="002B5AE2"/>
    <w:rsid w:val="002C5716"/>
    <w:rsid w:val="002F2037"/>
    <w:rsid w:val="002F69D2"/>
    <w:rsid w:val="002F7F31"/>
    <w:rsid w:val="00301001"/>
    <w:rsid w:val="00302E15"/>
    <w:rsid w:val="00343AB4"/>
    <w:rsid w:val="003440C3"/>
    <w:rsid w:val="0034609B"/>
    <w:rsid w:val="00357EA4"/>
    <w:rsid w:val="0036154E"/>
    <w:rsid w:val="00365A06"/>
    <w:rsid w:val="0037601F"/>
    <w:rsid w:val="003929C2"/>
    <w:rsid w:val="003A164F"/>
    <w:rsid w:val="003A1A39"/>
    <w:rsid w:val="003A414E"/>
    <w:rsid w:val="003B4B87"/>
    <w:rsid w:val="003D1527"/>
    <w:rsid w:val="003F74AC"/>
    <w:rsid w:val="00404E16"/>
    <w:rsid w:val="00415033"/>
    <w:rsid w:val="004239E7"/>
    <w:rsid w:val="004310EF"/>
    <w:rsid w:val="00447C65"/>
    <w:rsid w:val="004514C3"/>
    <w:rsid w:val="00462CA1"/>
    <w:rsid w:val="00474388"/>
    <w:rsid w:val="004756DB"/>
    <w:rsid w:val="00485615"/>
    <w:rsid w:val="00490E1B"/>
    <w:rsid w:val="00491E10"/>
    <w:rsid w:val="00492304"/>
    <w:rsid w:val="004A29E6"/>
    <w:rsid w:val="004C135E"/>
    <w:rsid w:val="004C19C2"/>
    <w:rsid w:val="004C314F"/>
    <w:rsid w:val="004C6682"/>
    <w:rsid w:val="004D052B"/>
    <w:rsid w:val="004D0BA2"/>
    <w:rsid w:val="004D3AFE"/>
    <w:rsid w:val="004E1D3F"/>
    <w:rsid w:val="004F43A8"/>
    <w:rsid w:val="00507304"/>
    <w:rsid w:val="00523C3A"/>
    <w:rsid w:val="005267AD"/>
    <w:rsid w:val="00531FD7"/>
    <w:rsid w:val="0053435D"/>
    <w:rsid w:val="00543756"/>
    <w:rsid w:val="00545EE8"/>
    <w:rsid w:val="00547220"/>
    <w:rsid w:val="00550EA6"/>
    <w:rsid w:val="00565C86"/>
    <w:rsid w:val="00567D6A"/>
    <w:rsid w:val="00582784"/>
    <w:rsid w:val="00584F42"/>
    <w:rsid w:val="005A730A"/>
    <w:rsid w:val="005B4A06"/>
    <w:rsid w:val="005D67B3"/>
    <w:rsid w:val="005F2E65"/>
    <w:rsid w:val="00622DDD"/>
    <w:rsid w:val="006327CE"/>
    <w:rsid w:val="006438AD"/>
    <w:rsid w:val="00682D30"/>
    <w:rsid w:val="00693F5C"/>
    <w:rsid w:val="006946F7"/>
    <w:rsid w:val="0069499F"/>
    <w:rsid w:val="006B338A"/>
    <w:rsid w:val="006B4A8D"/>
    <w:rsid w:val="006F1039"/>
    <w:rsid w:val="007029B2"/>
    <w:rsid w:val="00711723"/>
    <w:rsid w:val="00722AE0"/>
    <w:rsid w:val="00724AD5"/>
    <w:rsid w:val="00734922"/>
    <w:rsid w:val="00752606"/>
    <w:rsid w:val="00755C44"/>
    <w:rsid w:val="0075707D"/>
    <w:rsid w:val="007712FF"/>
    <w:rsid w:val="00786D12"/>
    <w:rsid w:val="007967B9"/>
    <w:rsid w:val="007A16D4"/>
    <w:rsid w:val="007A397A"/>
    <w:rsid w:val="007A480A"/>
    <w:rsid w:val="007A52BA"/>
    <w:rsid w:val="007B30E7"/>
    <w:rsid w:val="007D5C6E"/>
    <w:rsid w:val="007F54B3"/>
    <w:rsid w:val="008032C3"/>
    <w:rsid w:val="0081220A"/>
    <w:rsid w:val="00817C84"/>
    <w:rsid w:val="00824F63"/>
    <w:rsid w:val="00843F43"/>
    <w:rsid w:val="0087310B"/>
    <w:rsid w:val="008842B0"/>
    <w:rsid w:val="00890906"/>
    <w:rsid w:val="00893514"/>
    <w:rsid w:val="008A7E71"/>
    <w:rsid w:val="008B5A1C"/>
    <w:rsid w:val="008B6693"/>
    <w:rsid w:val="008E0AC9"/>
    <w:rsid w:val="00907AA6"/>
    <w:rsid w:val="00910CB4"/>
    <w:rsid w:val="00914709"/>
    <w:rsid w:val="009148B8"/>
    <w:rsid w:val="0092435E"/>
    <w:rsid w:val="0095388C"/>
    <w:rsid w:val="00954F56"/>
    <w:rsid w:val="00970098"/>
    <w:rsid w:val="00971CE9"/>
    <w:rsid w:val="00981641"/>
    <w:rsid w:val="00983BB5"/>
    <w:rsid w:val="00995510"/>
    <w:rsid w:val="009A4A9C"/>
    <w:rsid w:val="009B0B10"/>
    <w:rsid w:val="009C19F0"/>
    <w:rsid w:val="009D020C"/>
    <w:rsid w:val="009D4224"/>
    <w:rsid w:val="009E774C"/>
    <w:rsid w:val="009F3DA0"/>
    <w:rsid w:val="009F5423"/>
    <w:rsid w:val="00A120AB"/>
    <w:rsid w:val="00A1470F"/>
    <w:rsid w:val="00A17BFC"/>
    <w:rsid w:val="00A17FB5"/>
    <w:rsid w:val="00A22731"/>
    <w:rsid w:val="00A3512C"/>
    <w:rsid w:val="00A53CE3"/>
    <w:rsid w:val="00A53DE2"/>
    <w:rsid w:val="00A60A49"/>
    <w:rsid w:val="00A65233"/>
    <w:rsid w:val="00A7436A"/>
    <w:rsid w:val="00AA2BCC"/>
    <w:rsid w:val="00AB564B"/>
    <w:rsid w:val="00AD7ADD"/>
    <w:rsid w:val="00AD7BF1"/>
    <w:rsid w:val="00AE5233"/>
    <w:rsid w:val="00B0274A"/>
    <w:rsid w:val="00B16349"/>
    <w:rsid w:val="00B24E55"/>
    <w:rsid w:val="00B24F06"/>
    <w:rsid w:val="00B2594D"/>
    <w:rsid w:val="00B335E8"/>
    <w:rsid w:val="00B348EA"/>
    <w:rsid w:val="00B51FE8"/>
    <w:rsid w:val="00B56F02"/>
    <w:rsid w:val="00B61424"/>
    <w:rsid w:val="00B672AD"/>
    <w:rsid w:val="00B80E3B"/>
    <w:rsid w:val="00B91ED7"/>
    <w:rsid w:val="00BC34EE"/>
    <w:rsid w:val="00BE031D"/>
    <w:rsid w:val="00BE699F"/>
    <w:rsid w:val="00BF24A5"/>
    <w:rsid w:val="00C1139E"/>
    <w:rsid w:val="00C136C3"/>
    <w:rsid w:val="00C71201"/>
    <w:rsid w:val="00C879A6"/>
    <w:rsid w:val="00C87E53"/>
    <w:rsid w:val="00CF5069"/>
    <w:rsid w:val="00D05AD0"/>
    <w:rsid w:val="00D07F2F"/>
    <w:rsid w:val="00D14C96"/>
    <w:rsid w:val="00D1540E"/>
    <w:rsid w:val="00D365B3"/>
    <w:rsid w:val="00D56FCD"/>
    <w:rsid w:val="00D60802"/>
    <w:rsid w:val="00D76012"/>
    <w:rsid w:val="00D92E89"/>
    <w:rsid w:val="00DC0A1F"/>
    <w:rsid w:val="00DE2A67"/>
    <w:rsid w:val="00DF3166"/>
    <w:rsid w:val="00DF69A6"/>
    <w:rsid w:val="00E15C7E"/>
    <w:rsid w:val="00E4397A"/>
    <w:rsid w:val="00E5253F"/>
    <w:rsid w:val="00E668CA"/>
    <w:rsid w:val="00E743CA"/>
    <w:rsid w:val="00E949E1"/>
    <w:rsid w:val="00E96AAD"/>
    <w:rsid w:val="00EB5F8F"/>
    <w:rsid w:val="00EC6B71"/>
    <w:rsid w:val="00EC7AC9"/>
    <w:rsid w:val="00ED1F04"/>
    <w:rsid w:val="00F01CCE"/>
    <w:rsid w:val="00F10379"/>
    <w:rsid w:val="00F11369"/>
    <w:rsid w:val="00F30858"/>
    <w:rsid w:val="00F70500"/>
    <w:rsid w:val="00F92C13"/>
    <w:rsid w:val="00FB6579"/>
    <w:rsid w:val="00FC6AFF"/>
    <w:rsid w:val="00FD5BD8"/>
    <w:rsid w:val="00FD73AF"/>
    <w:rsid w:val="00FE5B8D"/>
    <w:rsid w:val="00FF55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08673356-5F02-45A7-8928-DA8617AE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next w:val="Nessunaspaziatura"/>
    <w:qFormat/>
    <w:rsid w:val="00D60802"/>
    <w:pPr>
      <w:spacing w:after="0"/>
    </w:pPr>
    <w:rPr>
      <w:sz w:val="24"/>
      <w:lang w:val="it-IT"/>
    </w:rPr>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semiHidden/>
    <w:unhideWhenUsed/>
    <w:qFormat/>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semiHidden/>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 w:type="character" w:customStyle="1" w:styleId="apple-converted-space">
    <w:name w:val="apple-converted-space"/>
    <w:basedOn w:val="Carpredefinitoparagrafo"/>
    <w:rsid w:val="007A1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t.wikipedia.org/wiki/Applicazione_web" TargetMode="External"/><Relationship Id="rId18" Type="http://schemas.openxmlformats.org/officeDocument/2006/relationships/hyperlink" Target="https://it.wikipedia.org/wiki/Tipografia" TargetMode="External"/><Relationship Id="rId26" Type="http://schemas.openxmlformats.org/officeDocument/2006/relationships/hyperlink" Target="https://it.wikipedia.org/wiki/Programmazione_orientata_agli_oggetti" TargetMode="External"/><Relationship Id="rId39" Type="http://schemas.openxmlformats.org/officeDocument/2006/relationships/image" Target="media/image5.png"/><Relationship Id="rId21" Type="http://schemas.openxmlformats.org/officeDocument/2006/relationships/hyperlink" Target="http://www.highcharts.com" TargetMode="External"/><Relationship Id="rId34" Type="http://schemas.openxmlformats.org/officeDocument/2006/relationships/hyperlink" Target="https://it.wikipedia.org/wiki/Script"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it.wikipedia.org/wiki/HTML" TargetMode="External"/><Relationship Id="rId20" Type="http://schemas.openxmlformats.org/officeDocument/2006/relationships/hyperlink" Target="https://it.wikipedia.org/wiki/JavaScript" TargetMode="External"/><Relationship Id="rId29" Type="http://schemas.openxmlformats.org/officeDocument/2006/relationships/hyperlink" Target="https://it.wikipedia.org/wiki/Lato_clien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t.wikipedia.org/wiki/Software_libero" TargetMode="External"/><Relationship Id="rId24" Type="http://schemas.openxmlformats.org/officeDocument/2006/relationships/image" Target="media/image4.png"/><Relationship Id="rId32" Type="http://schemas.openxmlformats.org/officeDocument/2006/relationships/hyperlink" Target="https://it.wikipedia.org/wiki/Interattivit%C3%A0" TargetMode="External"/><Relationship Id="rId37" Type="http://schemas.openxmlformats.org/officeDocument/2006/relationships/hyperlink" Target="http://www.highcharts.com/" TargetMode="External"/><Relationship Id="rId40"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it.wikipedia.org/wiki/Template" TargetMode="External"/><Relationship Id="rId23" Type="http://schemas.openxmlformats.org/officeDocument/2006/relationships/image" Target="media/image3.png"/><Relationship Id="rId28" Type="http://schemas.openxmlformats.org/officeDocument/2006/relationships/hyperlink" Target="https://it.wikipedia.org/wiki/Programmazione_Web" TargetMode="External"/><Relationship Id="rId36" Type="http://schemas.openxmlformats.org/officeDocument/2006/relationships/hyperlink" Target="http://getbootstrap.com/" TargetMode="External"/><Relationship Id="rId10" Type="http://schemas.openxmlformats.org/officeDocument/2006/relationships/image" Target="media/image1.png"/><Relationship Id="rId19" Type="http://schemas.openxmlformats.org/officeDocument/2006/relationships/hyperlink" Target="https://it.wikipedia.org/wiki/Form" TargetMode="External"/><Relationship Id="rId31" Type="http://schemas.openxmlformats.org/officeDocument/2006/relationships/hyperlink" Target="https://it.wikipedia.org/wiki/Applicazione_we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t.wikipedia.org/wiki/Web" TargetMode="External"/><Relationship Id="rId22" Type="http://schemas.openxmlformats.org/officeDocument/2006/relationships/image" Target="media/image2.png"/><Relationship Id="rId27" Type="http://schemas.openxmlformats.org/officeDocument/2006/relationships/hyperlink" Target="https://it.wikipedia.org/wiki/Programmazione_orientata_agli_eventi" TargetMode="External"/><Relationship Id="rId30" Type="http://schemas.openxmlformats.org/officeDocument/2006/relationships/hyperlink" Target="https://it.wikipedia.org/wiki/Sito_web" TargetMode="External"/><Relationship Id="rId35" Type="http://schemas.openxmlformats.org/officeDocument/2006/relationships/hyperlink" Target="https://it.wikipedia.org/wiki/Pagina_web"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it.wikipedia.org/wiki/Sito_web" TargetMode="External"/><Relationship Id="rId17" Type="http://schemas.openxmlformats.org/officeDocument/2006/relationships/hyperlink" Target="https://it.wikipedia.org/wiki/CSS" TargetMode="External"/><Relationship Id="rId25" Type="http://schemas.openxmlformats.org/officeDocument/2006/relationships/hyperlink" Target="https://it.wikipedia.org/wiki/Linguaggio_di_scripting" TargetMode="External"/><Relationship Id="rId33" Type="http://schemas.openxmlformats.org/officeDocument/2006/relationships/hyperlink" Target="https://it.wikipedia.org/wiki/Funzione_(informatica)" TargetMode="External"/><Relationship Id="rId38" Type="http://schemas.openxmlformats.org/officeDocument/2006/relationships/hyperlink" Target="https://github.com/SheetJS/js-xls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CompIvan Rizzo
Domenico Liguori
Marco Feoli			Francesco Randillo
Fabrizio Pecoraro
Antonio Memoliosizione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56E79728-E503-47DD-86EB-C0024DF95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36</TotalTime>
  <Pages>1</Pages>
  <Words>2681</Words>
  <Characters>15284</Characters>
  <Application>Microsoft Office Word</Application>
  <DocSecurity>0</DocSecurity>
  <Lines>127</Lines>
  <Paragraphs>35</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ODD          Object     Design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17930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          Object     Design Document</dc:title>
  <dc:subject>Dashboard Dipartimento Informatica</dc:subject>
  <dc:creator>margar</dc:creator>
  <cp:keywords/>
  <dc:description/>
  <cp:lastModifiedBy>Utente</cp:lastModifiedBy>
  <cp:revision>6</cp:revision>
  <cp:lastPrinted>2016-01-25T14:13:00Z</cp:lastPrinted>
  <dcterms:created xsi:type="dcterms:W3CDTF">2016-01-14T17:19:00Z</dcterms:created>
  <dcterms:modified xsi:type="dcterms:W3CDTF">2016-01-25T14:13:00Z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