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page" w:tblpX="4796" w:tblpY="9616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4466E9" w:rsidRPr="009D3FEB" w14:paraId="05EC3BFB" w14:textId="77777777" w:rsidTr="004466E9">
        <w:trPr>
          <w:trHeight w:val="254"/>
        </w:trPr>
        <w:tc>
          <w:tcPr>
            <w:tcW w:w="1693" w:type="dxa"/>
          </w:tcPr>
          <w:p w14:paraId="73CED1B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bookmarkStart w:id="0" w:name="_Hlk24096117"/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Riferimento</w:t>
            </w:r>
          </w:p>
        </w:tc>
        <w:tc>
          <w:tcPr>
            <w:tcW w:w="5429" w:type="dxa"/>
          </w:tcPr>
          <w:p w14:paraId="60505C27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</w:p>
        </w:tc>
      </w:tr>
      <w:tr w:rsidR="004466E9" w:rsidRPr="009D3FEB" w14:paraId="661EB2BE" w14:textId="77777777" w:rsidTr="004466E9">
        <w:trPr>
          <w:trHeight w:val="254"/>
        </w:trPr>
        <w:tc>
          <w:tcPr>
            <w:tcW w:w="1693" w:type="dxa"/>
          </w:tcPr>
          <w:p w14:paraId="52C5D0AB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Versione</w:t>
            </w:r>
          </w:p>
        </w:tc>
        <w:tc>
          <w:tcPr>
            <w:tcW w:w="5429" w:type="dxa"/>
          </w:tcPr>
          <w:p w14:paraId="09E30AB7" w14:textId="3925EAFF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/>
                <w:color w:val="auto"/>
                <w:sz w:val="20"/>
                <w:szCs w:val="16"/>
              </w:rPr>
              <w:t>0.</w:t>
            </w:r>
            <w:r w:rsidR="004C047A">
              <w:rPr>
                <w:rFonts w:ascii="Century Gothic" w:hAnsi="Century Gothic"/>
                <w:color w:val="auto"/>
                <w:sz w:val="20"/>
                <w:szCs w:val="16"/>
              </w:rPr>
              <w:t>1</w:t>
            </w:r>
          </w:p>
        </w:tc>
      </w:tr>
      <w:tr w:rsidR="004466E9" w:rsidRPr="009D3FEB" w14:paraId="17B9D43A" w14:textId="77777777" w:rsidTr="004466E9">
        <w:trPr>
          <w:trHeight w:val="254"/>
        </w:trPr>
        <w:tc>
          <w:tcPr>
            <w:tcW w:w="1693" w:type="dxa"/>
          </w:tcPr>
          <w:p w14:paraId="42BC1FEE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Data</w:t>
            </w:r>
          </w:p>
        </w:tc>
        <w:tc>
          <w:tcPr>
            <w:tcW w:w="5429" w:type="dxa"/>
          </w:tcPr>
          <w:p w14:paraId="4621BF6F" w14:textId="6DB00C68" w:rsidR="004466E9" w:rsidRPr="003A7068" w:rsidRDefault="007D61DB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01</w:t>
            </w:r>
            <w:r w:rsidR="004C047A">
              <w:rPr>
                <w:rFonts w:ascii="Century Gothic" w:hAnsi="Century Gothic" w:cs="Arial"/>
                <w:color w:val="auto"/>
                <w:sz w:val="20"/>
                <w:szCs w:val="16"/>
              </w:rPr>
              <w:t>/</w:t>
            </w:r>
            <w:r>
              <w:rPr>
                <w:rFonts w:ascii="Century Gothic" w:hAnsi="Century Gothic" w:cs="Arial"/>
                <w:color w:val="auto"/>
                <w:sz w:val="20"/>
                <w:szCs w:val="16"/>
              </w:rPr>
              <w:t>02</w:t>
            </w:r>
            <w:r w:rsidR="004C047A">
              <w:rPr>
                <w:rFonts w:ascii="Century Gothic" w:hAnsi="Century Gothic" w:cs="Arial"/>
                <w:color w:val="auto"/>
                <w:sz w:val="20"/>
                <w:szCs w:val="16"/>
              </w:rPr>
              <w:t>/2020</w:t>
            </w:r>
          </w:p>
        </w:tc>
      </w:tr>
      <w:tr w:rsidR="004466E9" w:rsidRPr="009D3FEB" w14:paraId="093FA9D2" w14:textId="77777777" w:rsidTr="004466E9">
        <w:trPr>
          <w:trHeight w:val="611"/>
        </w:trPr>
        <w:tc>
          <w:tcPr>
            <w:tcW w:w="1693" w:type="dxa"/>
          </w:tcPr>
          <w:p w14:paraId="4F0F72D0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Destinatario</w:t>
            </w:r>
          </w:p>
        </w:tc>
        <w:tc>
          <w:tcPr>
            <w:tcW w:w="5429" w:type="dxa"/>
          </w:tcPr>
          <w:p w14:paraId="1EB462D1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Prof.ssa F. Ferrucci</w:t>
            </w:r>
          </w:p>
        </w:tc>
      </w:tr>
      <w:tr w:rsidR="004466E9" w:rsidRPr="00EE79E3" w14:paraId="281CD314" w14:textId="77777777" w:rsidTr="004466E9">
        <w:trPr>
          <w:trHeight w:val="611"/>
        </w:trPr>
        <w:tc>
          <w:tcPr>
            <w:tcW w:w="1693" w:type="dxa"/>
          </w:tcPr>
          <w:p w14:paraId="6A62921C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Presentato da</w:t>
            </w:r>
          </w:p>
        </w:tc>
        <w:tc>
          <w:tcPr>
            <w:tcW w:w="5429" w:type="dxa"/>
          </w:tcPr>
          <w:p w14:paraId="628C3E8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Marco Delle Cave, Francesco Pagano,</w:t>
            </w:r>
          </w:p>
          <w:p w14:paraId="39485CCC" w14:textId="77777777" w:rsidR="004466E9" w:rsidRPr="003A7068" w:rsidRDefault="004466E9" w:rsidP="004515BD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  <w:lang w:val="it-IT"/>
              </w:rPr>
              <w:t>Manuel Pisciotta, Alessia Olivieri</w:t>
            </w:r>
          </w:p>
        </w:tc>
      </w:tr>
      <w:tr w:rsidR="004466E9" w:rsidRPr="009D3FEB" w14:paraId="325BEE2B" w14:textId="77777777" w:rsidTr="004466E9">
        <w:trPr>
          <w:trHeight w:val="611"/>
        </w:trPr>
        <w:tc>
          <w:tcPr>
            <w:tcW w:w="1693" w:type="dxa"/>
          </w:tcPr>
          <w:p w14:paraId="74DA7F5A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color w:val="auto"/>
                <w:sz w:val="20"/>
                <w:szCs w:val="16"/>
              </w:rPr>
            </w:pPr>
            <w:r w:rsidRPr="003A7068">
              <w:rPr>
                <w:rFonts w:ascii="Century Gothic" w:hAnsi="Century Gothic" w:cs="Arial"/>
                <w:color w:val="auto"/>
                <w:sz w:val="20"/>
                <w:szCs w:val="16"/>
              </w:rPr>
              <w:t>Approvato da</w:t>
            </w:r>
          </w:p>
        </w:tc>
        <w:tc>
          <w:tcPr>
            <w:tcW w:w="5429" w:type="dxa"/>
          </w:tcPr>
          <w:p w14:paraId="7D549EC5" w14:textId="77777777" w:rsidR="004466E9" w:rsidRPr="003A7068" w:rsidRDefault="004466E9" w:rsidP="004515BD">
            <w:pPr>
              <w:spacing w:after="61" w:line="240" w:lineRule="auto"/>
              <w:rPr>
                <w:rFonts w:ascii="Century Gothic" w:hAnsi="Century Gothic" w:cs="Arial"/>
                <w:bCs/>
                <w:color w:val="auto"/>
                <w:sz w:val="20"/>
                <w:szCs w:val="16"/>
              </w:rPr>
            </w:pPr>
          </w:p>
        </w:tc>
      </w:tr>
    </w:tbl>
    <w:bookmarkEnd w:id="0" w:displacedByCustomXml="next"/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Content>
        <w:p w14:paraId="0E71445B" w14:textId="68B61A5A" w:rsidR="004466E9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860F287" wp14:editId="0799DC34">
                    <wp:simplePos x="0" y="0"/>
                    <wp:positionH relativeFrom="margin">
                      <wp:posOffset>1247140</wp:posOffset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0" b="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640A4A" w14:textId="31142A6B" w:rsidR="0032121F" w:rsidRPr="00357EA4" w:rsidRDefault="0032121F" w:rsidP="00190021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E79"/>
                                      </w:rPr>
                                      <w:t>Unit                Test           Report</w:t>
                                    </w:r>
                                  </w:sdtContent>
                                </w:sdt>
                              </w:p>
                              <w:p w14:paraId="14EB8F21" w14:textId="7BC0CEE8" w:rsidR="0032121F" w:rsidRPr="00190021" w:rsidRDefault="0032121F" w:rsidP="00190021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90021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</w:sdtContent>
                                </w:sdt>
                              </w:p>
                              <w:p w14:paraId="0D1BE17C" w14:textId="77777777" w:rsidR="0032121F" w:rsidRDefault="0032121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0F28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98.2pt;margin-top:0;width:6in;height:115.2pt;z-index:251656192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" filled="f" stroked="f" strokeweight=".5pt">
                    <v:textbox style="mso-fit-shape-to-text:t" inset="0,0,0,0">
                      <w:txbxContent>
                        <w:p w14:paraId="2C640A4A" w14:textId="31142A6B" w:rsidR="0032121F" w:rsidRPr="00357EA4" w:rsidRDefault="0032121F" w:rsidP="00190021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/>
                                </w:rPr>
                                <w:t>Unit                Test           Report</w:t>
                              </w:r>
                            </w:sdtContent>
                          </w:sdt>
                        </w:p>
                        <w:p w14:paraId="14EB8F21" w14:textId="7BC0CEE8" w:rsidR="0032121F" w:rsidRPr="00190021" w:rsidRDefault="0032121F" w:rsidP="00190021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90021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</w:sdtContent>
                          </w:sdt>
                        </w:p>
                        <w:p w14:paraId="0D1BE17C" w14:textId="77777777" w:rsidR="0032121F" w:rsidRDefault="0032121F"/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7420F">
            <w:rPr>
              <w:noProof/>
              <w:lang w:val="it-IT" w:eastAsia="it-IT"/>
            </w:rPr>
            <w:drawing>
              <wp:anchor distT="0" distB="0" distL="114300" distR="114300" simplePos="0" relativeHeight="251661312" behindDoc="0" locked="0" layoutInCell="1" allowOverlap="1" wp14:anchorId="6C476784" wp14:editId="44BE87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00095" cy="2802890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46" y="21434"/>
                    <wp:lineTo x="21446" y="0"/>
                    <wp:lineTo x="0" y="0"/>
                  </wp:wrapPolygon>
                </wp:wrapThrough>
                <wp:docPr id="49" name="Immagin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image1_1040png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0095" cy="280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4F42">
            <w:rPr>
              <w:lang w:val="it-IT"/>
            </w:rPr>
            <w:br w:type="page"/>
          </w:r>
        </w:p>
        <w:p w14:paraId="21EC1BCD" w14:textId="33474E21" w:rsidR="00357EA4" w:rsidRDefault="0081477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 History</w:t>
          </w:r>
        </w:p>
        <w:tbl>
          <w:tblPr>
            <w:tblStyle w:val="Tabellagriglia5scura-colore1"/>
            <w:tblW w:w="8926" w:type="dxa"/>
            <w:tblLayout w:type="fixed"/>
            <w:tblLook w:val="0400" w:firstRow="0" w:lastRow="0" w:firstColumn="0" w:lastColumn="0" w:noHBand="0" w:noVBand="1"/>
          </w:tblPr>
          <w:tblGrid>
            <w:gridCol w:w="2122"/>
            <w:gridCol w:w="2126"/>
            <w:gridCol w:w="2410"/>
            <w:gridCol w:w="2268"/>
          </w:tblGrid>
          <w:tr w:rsidR="005F1BFD" w14:paraId="429CCF33" w14:textId="77777777" w:rsidTr="005F1BF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70"/>
            </w:trPr>
            <w:tc>
              <w:tcPr>
                <w:tcW w:w="2122" w:type="dxa"/>
                <w:shd w:val="clear" w:color="auto" w:fill="1F4E79"/>
                <w:vAlign w:val="center"/>
              </w:tcPr>
              <w:p w14:paraId="52DBCA77" w14:textId="77777777" w:rsidR="005F1BFD" w:rsidRPr="00940DAE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126" w:type="dxa"/>
                <w:shd w:val="clear" w:color="auto" w:fill="1F4E79"/>
                <w:vAlign w:val="center"/>
              </w:tcPr>
              <w:p w14:paraId="54F32812" w14:textId="11310860" w:rsidR="005F1BFD" w:rsidRPr="000B25A1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410" w:type="dxa"/>
                <w:shd w:val="clear" w:color="auto" w:fill="1F4E79"/>
                <w:vAlign w:val="center"/>
              </w:tcPr>
              <w:p w14:paraId="0F552983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268" w:type="dxa"/>
                <w:shd w:val="clear" w:color="auto" w:fill="1F4E79"/>
                <w:vAlign w:val="center"/>
              </w:tcPr>
              <w:p w14:paraId="51263A71" w14:textId="77777777" w:rsidR="005F1BFD" w:rsidRPr="00E8327A" w:rsidRDefault="005F1BFD" w:rsidP="004515BD">
                <w:pPr>
                  <w:pStyle w:val="Gpstesto"/>
                  <w:spacing w:after="61" w:line="240" w:lineRule="auto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5F1BFD" w:rsidRPr="00AD6B1F" w14:paraId="45F95BAE" w14:textId="77777777" w:rsidTr="005F1BFD">
            <w:trPr>
              <w:trHeight w:val="570"/>
            </w:trPr>
            <w:tc>
              <w:tcPr>
                <w:tcW w:w="2122" w:type="dxa"/>
                <w:shd w:val="clear" w:color="auto" w:fill="BDD6EE"/>
                <w:vAlign w:val="center"/>
              </w:tcPr>
              <w:p w14:paraId="14C5C2AE" w14:textId="6414E0A3" w:rsidR="005F1BFD" w:rsidRPr="00FF7C46" w:rsidRDefault="00AF6B9D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01</w:t>
                </w:r>
                <w:r w:rsidR="005F1BFD" w:rsidRPr="00FF7C46">
                  <w:rPr>
                    <w:sz w:val="22"/>
                  </w:rPr>
                  <w:t>/</w:t>
                </w:r>
                <w:r w:rsidR="008A4150">
                  <w:rPr>
                    <w:sz w:val="22"/>
                  </w:rPr>
                  <w:t>0</w:t>
                </w:r>
                <w:r>
                  <w:rPr>
                    <w:sz w:val="22"/>
                  </w:rPr>
                  <w:t>2</w:t>
                </w:r>
                <w:r w:rsidR="005F1BFD" w:rsidRPr="00FF7C46">
                  <w:rPr>
                    <w:sz w:val="22"/>
                  </w:rPr>
                  <w:t>/20</w:t>
                </w:r>
                <w:r w:rsidR="008A4150">
                  <w:rPr>
                    <w:sz w:val="22"/>
                  </w:rPr>
                  <w:t>20</w:t>
                </w:r>
              </w:p>
            </w:tc>
            <w:tc>
              <w:tcPr>
                <w:tcW w:w="2126" w:type="dxa"/>
                <w:shd w:val="clear" w:color="auto" w:fill="BDD6EE"/>
                <w:vAlign w:val="center"/>
              </w:tcPr>
              <w:p w14:paraId="01CA36F3" w14:textId="25F27978" w:rsidR="005F1BFD" w:rsidRPr="00FF7C46" w:rsidRDefault="005F1BFD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 w:rsidRPr="00FF7C46">
                  <w:rPr>
                    <w:sz w:val="22"/>
                  </w:rPr>
                  <w:t>0.1</w:t>
                </w:r>
              </w:p>
            </w:tc>
            <w:tc>
              <w:tcPr>
                <w:tcW w:w="2410" w:type="dxa"/>
                <w:shd w:val="clear" w:color="auto" w:fill="BDD6EE"/>
                <w:vAlign w:val="center"/>
              </w:tcPr>
              <w:p w14:paraId="45AAC26C" w14:textId="517BBE17" w:rsidR="005F1BFD" w:rsidRPr="00FF7C46" w:rsidRDefault="007D61DB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Prima stesura</w:t>
                </w:r>
              </w:p>
            </w:tc>
            <w:tc>
              <w:tcPr>
                <w:tcW w:w="2268" w:type="dxa"/>
                <w:shd w:val="clear" w:color="auto" w:fill="BDD6EE"/>
                <w:vAlign w:val="center"/>
              </w:tcPr>
              <w:p w14:paraId="42F18147" w14:textId="49A04B74" w:rsidR="005F1BFD" w:rsidRPr="00FF7C46" w:rsidRDefault="007D61DB" w:rsidP="004515BD">
                <w:pPr>
                  <w:pStyle w:val="Gpstesto"/>
                  <w:spacing w:after="61" w:line="240" w:lineRule="au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Pisciotta Manuel</w:t>
                </w:r>
              </w:p>
            </w:tc>
          </w:tr>
        </w:tbl>
        <w:p w14:paraId="20F8E6BD" w14:textId="77777777" w:rsidR="00855935" w:rsidRDefault="00855935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E9FAFD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298134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4E8746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DA86B08" w14:textId="77777777" w:rsidR="00357EA4" w:rsidRDefault="00357EA4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A9FCA6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6D21095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FDECAD8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1B37EB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5FCEB00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2BDCB5E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3D0C6D" w14:textId="77777777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FB5C248" w14:textId="5426B1C0" w:rsidR="00EA7701" w:rsidRDefault="00EA7701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B7DF8CD" w14:textId="5ABEB972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DD36AF" w14:textId="7E87C37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962C203" w14:textId="1CB9CAD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1EA6E369" w14:textId="036EF60F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2E258CB" w14:textId="5075383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BF97E7A" w14:textId="6D75DD84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DC010EE" w14:textId="2C565D98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8514F9D" w14:textId="3267E0C6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626E23F" w14:textId="2CC26E51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3A0EF4B0" w14:textId="6ACDE6EA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8209D2F" w14:textId="163B0FC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72D9414C" w14:textId="13AAF20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014B6DD" w14:textId="55B8037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0F69DB81" w14:textId="6B168D39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B34A7BC" w14:textId="0E13C405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753BCCC" w14:textId="527EB4C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1EAFC61" w14:textId="0EE10243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692082D4" w14:textId="1F47EB97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2525BAE7" w14:textId="337FE87D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D06E292" w14:textId="1C2EC8B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49D7E25C" w14:textId="7A13CC3E" w:rsidR="004C047A" w:rsidRDefault="004C047A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  <w:p w14:paraId="502CC8AC" w14:textId="3FC4B1EC" w:rsidR="00F01CCE" w:rsidRPr="00543756" w:rsidRDefault="0032121F" w:rsidP="004515BD">
          <w:pPr>
            <w:pStyle w:val="Logo"/>
            <w:spacing w:before="0" w:after="61" w:line="240" w:lineRule="auto"/>
            <w:jc w:val="both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4"/>
          <w:szCs w:val="20"/>
          <w:lang w:val="it-IT"/>
        </w:rPr>
        <w:id w:val="98875860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DF1010" w:themeColor="accent1" w:themeShade="BF"/>
          <w:sz w:val="72"/>
          <w:szCs w:val="72"/>
          <w:lang w:val="en-US"/>
        </w:rPr>
      </w:sdtEndPr>
      <w:sdtContent>
        <w:p w14:paraId="64D89EAA" w14:textId="77777777" w:rsidR="00F31E8D" w:rsidRDefault="00F977BB" w:rsidP="00594A6B">
          <w:pPr>
            <w:pStyle w:val="Titolosommario"/>
            <w:spacing w:after="61" w:line="240" w:lineRule="auto"/>
            <w:jc w:val="both"/>
            <w:rPr>
              <w:noProof/>
            </w:rPr>
          </w:pPr>
          <w:r w:rsidRPr="00665E3C">
            <w:rPr>
              <w:color w:val="1F4E79"/>
              <w:sz w:val="36"/>
              <w:szCs w:val="36"/>
              <w:u w:val="single"/>
              <w:lang w:val="it-IT"/>
            </w:rPr>
            <w:t>Sommario</w:t>
          </w:r>
          <w:r w:rsidR="00665E3C">
            <w:rPr>
              <w:color w:val="auto"/>
            </w:rPr>
            <w:t xml:space="preserve">      </w:t>
          </w:r>
          <w:r w:rsidR="00594A6B">
            <w:rPr>
              <w:color w:val="auto"/>
            </w:rPr>
            <w:fldChar w:fldCharType="begin"/>
          </w:r>
          <w:r w:rsidR="00594A6B">
            <w:rPr>
              <w:color w:val="auto"/>
            </w:rPr>
            <w:instrText xml:space="preserve"> TOC \o "1-4" \h \z \u </w:instrText>
          </w:r>
          <w:r w:rsidR="00594A6B">
            <w:rPr>
              <w:color w:val="auto"/>
            </w:rPr>
            <w:fldChar w:fldCharType="separate"/>
          </w:r>
        </w:p>
        <w:p w14:paraId="654BD551" w14:textId="1A49AAB2" w:rsidR="00F31E8D" w:rsidRPr="00F31E8D" w:rsidRDefault="00F31E8D" w:rsidP="00F31E8D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8002" w:history="1">
            <w:r w:rsidRPr="00F31E8D">
              <w:rPr>
                <w:rStyle w:val="Collegamentoipertestuale"/>
                <w:noProof/>
                <w:color w:val="auto"/>
                <w:lang w:val="it-IT"/>
              </w:rPr>
              <w:t>1. Introduzione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_Toc31468002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4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9438468" w14:textId="7761A6D6" w:rsidR="00F31E8D" w:rsidRPr="00F31E8D" w:rsidRDefault="00F31E8D" w:rsidP="00F31E8D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8003" w:history="1">
            <w:r w:rsidRPr="00F31E8D">
              <w:rPr>
                <w:rStyle w:val="Collegamentoipertestuale"/>
                <w:noProof/>
                <w:color w:val="auto"/>
                <w:lang w:val="it-IT"/>
              </w:rPr>
              <w:t>2. Riferimenti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_Toc31468003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4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E3B468D" w14:textId="4E038D6F" w:rsidR="00F31E8D" w:rsidRPr="00F31E8D" w:rsidRDefault="00F31E8D" w:rsidP="00F31E8D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8004" w:history="1">
            <w:r w:rsidRPr="00F31E8D">
              <w:rPr>
                <w:rStyle w:val="Collegamentoipertestuale"/>
                <w:noProof/>
                <w:color w:val="auto"/>
                <w:lang w:val="it-IT"/>
              </w:rPr>
              <w:t>3. Dettagli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_Toc31468004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4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0E4E9C" w14:textId="362BE0A1" w:rsidR="00F31E8D" w:rsidRPr="00F31E8D" w:rsidRDefault="00F31E8D" w:rsidP="00F31E8D">
          <w:pPr>
            <w:pStyle w:val="Sommario2"/>
            <w:rPr>
              <w:color w:val="auto"/>
              <w:lang w:eastAsia="it-IT"/>
            </w:rPr>
          </w:pPr>
          <w:hyperlink w:anchor="_Toc31468005" w:history="1">
            <w:r w:rsidRPr="00F31E8D">
              <w:rPr>
                <w:rStyle w:val="Collegamentoipertestuale"/>
                <w:color w:val="auto"/>
              </w:rPr>
              <w:t>3.1 Black-box Testing</w:t>
            </w:r>
            <w:r w:rsidRPr="00F31E8D">
              <w:rPr>
                <w:webHidden/>
                <w:color w:val="auto"/>
              </w:rPr>
              <w:tab/>
            </w:r>
            <w:r w:rsidRPr="00F31E8D">
              <w:rPr>
                <w:webHidden/>
                <w:color w:val="auto"/>
              </w:rPr>
              <w:fldChar w:fldCharType="begin"/>
            </w:r>
            <w:r w:rsidRPr="00F31E8D">
              <w:rPr>
                <w:webHidden/>
                <w:color w:val="auto"/>
              </w:rPr>
              <w:instrText xml:space="preserve"> PAGEREF _Toc31468005 \h </w:instrText>
            </w:r>
            <w:r w:rsidRPr="00F31E8D">
              <w:rPr>
                <w:webHidden/>
                <w:color w:val="auto"/>
              </w:rPr>
            </w:r>
            <w:r w:rsidRPr="00F31E8D">
              <w:rPr>
                <w:webHidden/>
                <w:color w:val="auto"/>
              </w:rPr>
              <w:fldChar w:fldCharType="separate"/>
            </w:r>
            <w:r w:rsidRPr="00F31E8D">
              <w:rPr>
                <w:webHidden/>
                <w:color w:val="auto"/>
              </w:rPr>
              <w:t>4</w:t>
            </w:r>
            <w:r w:rsidRPr="00F31E8D">
              <w:rPr>
                <w:webHidden/>
                <w:color w:val="auto"/>
              </w:rPr>
              <w:fldChar w:fldCharType="end"/>
            </w:r>
          </w:hyperlink>
        </w:p>
        <w:p w14:paraId="36EAAA23" w14:textId="79C51805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06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3.1.1 TC_1: Autenticazione Utente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_Toc31468006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4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38DD708" w14:textId="79281C3C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07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3.1.2 TC_2: Registrazione Studente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_Toc31468007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4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37F3156" w14:textId="7E05F889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08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3.1.3 TC_3: Compilazione Richiesta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_Toc31468008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5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1948B81" w14:textId="1475CD26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09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3.1.4 TC_4: Modifica Prenotazione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_Toc31468009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5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AB8B6D8" w14:textId="638462FD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0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3.1.5 TC_5: Gestione Richiesta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_Toc31468010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5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B4B5449" w14:textId="49AEE1FC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1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3.1.6 TC_6: Conferma Appuntamento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_Toc31468011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5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3ED49DE" w14:textId="3192CD60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2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3.1.7 TC_7: Modifica Appuntamento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_Toc31468012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5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13778DB" w14:textId="57230D86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3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3.1.8 TC_8: Aggiunta Attività Lavorativa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_Toc31468013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5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8242DAC" w14:textId="4114CE90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4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3.1.9 TC_9: Modifica Attività Lavorativa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_Toc31468014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6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EF8D73A" w14:textId="378BEC15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5" w:history="1">
            <w:r w:rsidRPr="00F31E8D">
              <w:rPr>
                <w:rStyle w:val="Collegamentoipertestuale"/>
                <w:rFonts w:cs="Garamond"/>
                <w:noProof/>
                <w:color w:val="auto"/>
              </w:rPr>
              <w:t>3.1.10 TC_10: Registrazione Tutor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_Toc31468015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6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B65D1AB" w14:textId="39F78EFB" w:rsidR="00F31E8D" w:rsidRPr="00F31E8D" w:rsidRDefault="00F31E8D" w:rsidP="00F31E8D">
          <w:pPr>
            <w:pStyle w:val="Sommario2"/>
            <w:rPr>
              <w:color w:val="auto"/>
              <w:lang w:eastAsia="it-IT"/>
            </w:rPr>
          </w:pPr>
          <w:hyperlink w:anchor="_Toc31468016" w:history="1">
            <w:r w:rsidRPr="00F31E8D">
              <w:rPr>
                <w:rStyle w:val="Collegamentoipertestuale"/>
                <w:color w:val="auto"/>
                <w:lang w:val="en-US"/>
              </w:rPr>
              <w:t>3.2 White-box Testing</w:t>
            </w:r>
            <w:r w:rsidRPr="00F31E8D">
              <w:rPr>
                <w:webHidden/>
                <w:color w:val="auto"/>
              </w:rPr>
              <w:tab/>
            </w:r>
            <w:r w:rsidRPr="00F31E8D">
              <w:rPr>
                <w:webHidden/>
                <w:color w:val="auto"/>
              </w:rPr>
              <w:fldChar w:fldCharType="begin"/>
            </w:r>
            <w:r w:rsidRPr="00F31E8D">
              <w:rPr>
                <w:webHidden/>
                <w:color w:val="auto"/>
              </w:rPr>
              <w:instrText xml:space="preserve"> PAGEREF _Toc31468016 \h </w:instrText>
            </w:r>
            <w:r w:rsidRPr="00F31E8D">
              <w:rPr>
                <w:webHidden/>
                <w:color w:val="auto"/>
              </w:rPr>
            </w:r>
            <w:r w:rsidRPr="00F31E8D">
              <w:rPr>
                <w:webHidden/>
                <w:color w:val="auto"/>
              </w:rPr>
              <w:fldChar w:fldCharType="separate"/>
            </w:r>
            <w:r w:rsidRPr="00F31E8D">
              <w:rPr>
                <w:webHidden/>
                <w:color w:val="auto"/>
              </w:rPr>
              <w:t>6</w:t>
            </w:r>
            <w:r w:rsidRPr="00F31E8D">
              <w:rPr>
                <w:webHidden/>
                <w:color w:val="auto"/>
              </w:rPr>
              <w:fldChar w:fldCharType="end"/>
            </w:r>
          </w:hyperlink>
        </w:p>
        <w:p w14:paraId="6C2961DD" w14:textId="3B045AA8" w:rsidR="00F31E8D" w:rsidRPr="00F31E8D" w:rsidRDefault="00F31E8D" w:rsidP="00F31E8D">
          <w:pPr>
            <w:pStyle w:val="Sommario3"/>
            <w:tabs>
              <w:tab w:val="right" w:leader="dot" w:pos="9061"/>
            </w:tabs>
            <w:ind w:firstLine="72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17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</w:rPr>
              <w:t>3.2.</w:t>
            </w:r>
            <w:r w:rsidR="00406746">
              <w:rPr>
                <w:rStyle w:val="Collegamentoipertestuale"/>
                <w:rFonts w:ascii="Garamond" w:hAnsi="Garamond"/>
                <w:noProof/>
                <w:color w:val="auto"/>
              </w:rPr>
              <w:t>1</w:t>
            </w:r>
            <w:r w:rsidRPr="00F31E8D">
              <w:rPr>
                <w:rStyle w:val="Collegamentoipertestuale"/>
                <w:rFonts w:ascii="Garamond" w:hAnsi="Garamond"/>
                <w:noProof/>
                <w:color w:val="auto"/>
              </w:rPr>
              <w:t xml:space="preserve"> </w:t>
            </w:r>
            <w:r w:rsidRPr="00F31E8D">
              <w:rPr>
                <w:rStyle w:val="Collegamentoipertestuale"/>
                <w:noProof/>
                <w:color w:val="auto"/>
              </w:rPr>
              <w:t>Request_Management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_Toc31468017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6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A9C45D6" w14:textId="752DF7FB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18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3.2.1.1 AppointmentServlet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_Toc31468018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6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282FE19C" w14:textId="4C177B88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19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3.2.1.2 CalendarServlet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_Toc31468019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6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4FEEE05B" w14:textId="09E4578B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0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3.2.1.3 RequestServlet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_Toc31468020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6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1A21F63A" w14:textId="3F18B5FB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1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3.2.1.4 ShowAppointmentServlet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_Toc31468021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6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23EFC984" w14:textId="53085831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2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3.2.1.5 ShowRequestServlet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_Toc31468022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6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41129A81" w14:textId="2339076E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3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3.2.1.6 Coverage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_Toc31468023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01BE20A2" w14:textId="20A6B946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24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</w:rPr>
              <w:t xml:space="preserve">3.2.2 </w:t>
            </w:r>
            <w:r w:rsidRPr="00F31E8D">
              <w:rPr>
                <w:rStyle w:val="Collegamentoipertestuale"/>
                <w:noProof/>
                <w:color w:val="auto"/>
              </w:rPr>
              <w:t>Tutoring_Activity_Management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_Toc31468024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7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5F68B30" w14:textId="3BA5B931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5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3.2.2.1 ActivityServlet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_Toc31468025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0E46B451" w14:textId="6C921696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6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3.2.2.2 ShowActivityServlet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_Toc31468026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498045FE" w14:textId="69AC7328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27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3.2.2.3 ShowRegisterServlet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_Toc31468027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5909EE73" w14:textId="7620FB3B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28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3.2.2.4 Coverage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_Toc31468028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6D0D8F10" w14:textId="7D37A623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29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</w:rPr>
              <w:t xml:space="preserve">3.2.3 </w:t>
            </w:r>
            <w:r w:rsidRPr="00F31E8D">
              <w:rPr>
                <w:rStyle w:val="Collegamentoipertestuale"/>
                <w:noProof/>
                <w:color w:val="auto"/>
              </w:rPr>
              <w:t>Tutoring_Request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_Toc31468029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7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3C36381F" w14:textId="6F0F06F9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0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3.2.3.1 CalendarServlet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_Toc31468030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0713D8E7" w14:textId="3F35D04A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1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3.2.3.2 RequestServlet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_Toc31468031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1F74CF04" w14:textId="45802580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2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3.2.3.3 ShowRequestServlet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_Toc31468032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7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5F368FAA" w14:textId="470BD59F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33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3.2.3.4 Coverage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_Toc31468033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4B3243F9" w14:textId="2F5B2B73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34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</w:rPr>
              <w:t xml:space="preserve">3.2.4 </w:t>
            </w:r>
            <w:r w:rsidRPr="00F31E8D">
              <w:rPr>
                <w:rStyle w:val="Collegamentoipertestuale"/>
                <w:noProof/>
                <w:color w:val="auto"/>
              </w:rPr>
              <w:t>Tutoring_Supervision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_Toc31468034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8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26691C7" w14:textId="5D37AAF8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5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3.2.4.1 ActivityServlet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_Toc31468035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13F375D5" w14:textId="2BC739AF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6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3.2.4.2 RegistrationServlet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_Toc31468036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7DFC2D7D" w14:textId="7B30AFA7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7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3.2.4.3 ShowActivityServlet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_Toc31468037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4E6A0EB1" w14:textId="12E2D950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8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3.2.4.4 ShowRegisterServlet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_Toc31468038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55C286EC" w14:textId="3698C1EF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39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3.2.4.5 StudentsServlet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_Toc31468039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22BEF7C8" w14:textId="0624E35C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40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3.2.4.6 TutorsServlet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_Toc31468040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13348AA7" w14:textId="0ACA1B21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41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3.2.4.7 Coverage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_Toc31468041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61B7D7B9" w14:textId="2889BBED" w:rsidR="00F31E8D" w:rsidRPr="00F31E8D" w:rsidRDefault="00F31E8D" w:rsidP="00F31E8D">
          <w:pPr>
            <w:pStyle w:val="Sommario3"/>
            <w:tabs>
              <w:tab w:val="right" w:leader="dot" w:pos="9061"/>
            </w:tabs>
            <w:ind w:left="144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42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</w:rPr>
              <w:t xml:space="preserve">3.2.5 </w:t>
            </w:r>
            <w:r w:rsidRPr="00F31E8D">
              <w:rPr>
                <w:rStyle w:val="Collegamentoipertestuale"/>
                <w:noProof/>
                <w:color w:val="auto"/>
              </w:rPr>
              <w:t>User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_Toc31468042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8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4DBB0BE" w14:textId="5BB20F1D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43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</w:rPr>
              <w:t>3.2.5.1 Login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_Toc31468043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8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5B184F60" w14:textId="189322EE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0"/>
              <w:lang w:val="it-IT" w:eastAsia="it-IT"/>
            </w:rPr>
          </w:pPr>
          <w:hyperlink w:anchor="_Toc31468044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  <w:lang w:val="it-IT"/>
              </w:rPr>
              <w:t>3.2.5.2 Registration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_Toc31468044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9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4EA9F45C" w14:textId="43D28C08" w:rsidR="00F31E8D" w:rsidRPr="00F31E8D" w:rsidRDefault="00F31E8D" w:rsidP="00F31E8D">
          <w:pPr>
            <w:pStyle w:val="Sommario4"/>
            <w:tabs>
              <w:tab w:val="right" w:leader="dot" w:pos="9061"/>
            </w:tabs>
            <w:ind w:left="2160"/>
            <w:rPr>
              <w:noProof/>
              <w:color w:val="auto"/>
              <w:sz w:val="22"/>
              <w:szCs w:val="22"/>
              <w:lang w:val="it-IT" w:eastAsia="it-IT"/>
            </w:rPr>
          </w:pPr>
          <w:hyperlink w:anchor="_Toc31468045" w:history="1">
            <w:r w:rsidRPr="00F31E8D">
              <w:rPr>
                <w:rStyle w:val="Collegamentoipertestuale"/>
                <w:rFonts w:ascii="Garamond" w:hAnsi="Garamond"/>
                <w:noProof/>
                <w:color w:val="auto"/>
                <w:sz w:val="22"/>
                <w:szCs w:val="18"/>
                <w:lang w:val="it-IT"/>
              </w:rPr>
              <w:t>3.2.5.3 Coverage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ab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begin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instrText xml:space="preserve"> PAGEREF _Toc31468045 \h </w:instrTex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separate"/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t>9</w:t>
            </w:r>
            <w:r w:rsidRPr="00F31E8D">
              <w:rPr>
                <w:noProof/>
                <w:webHidden/>
                <w:color w:val="auto"/>
                <w:sz w:val="22"/>
                <w:szCs w:val="18"/>
              </w:rPr>
              <w:fldChar w:fldCharType="end"/>
            </w:r>
          </w:hyperlink>
        </w:p>
        <w:p w14:paraId="69104922" w14:textId="2E842F60" w:rsidR="00F31E8D" w:rsidRPr="00F31E8D" w:rsidRDefault="00F31E8D" w:rsidP="00F31E8D">
          <w:pPr>
            <w:pStyle w:val="Sommario1"/>
            <w:numPr>
              <w:ilvl w:val="0"/>
              <w:numId w:val="0"/>
            </w:numPr>
            <w:tabs>
              <w:tab w:val="right" w:leader="dot" w:pos="9061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31468046" w:history="1">
            <w:r w:rsidRPr="00F31E8D">
              <w:rPr>
                <w:rStyle w:val="Collegamentoipertestuale"/>
                <w:noProof/>
                <w:color w:val="auto"/>
                <w:lang w:val="it-IT"/>
              </w:rPr>
              <w:t>4. Conclusioni e raccomandazioni</w:t>
            </w:r>
            <w:r w:rsidRPr="00F31E8D">
              <w:rPr>
                <w:noProof/>
                <w:webHidden/>
                <w:color w:val="auto"/>
              </w:rPr>
              <w:tab/>
            </w:r>
            <w:r w:rsidRPr="00F31E8D">
              <w:rPr>
                <w:noProof/>
                <w:webHidden/>
                <w:color w:val="auto"/>
              </w:rPr>
              <w:fldChar w:fldCharType="begin"/>
            </w:r>
            <w:r w:rsidRPr="00F31E8D">
              <w:rPr>
                <w:noProof/>
                <w:webHidden/>
                <w:color w:val="auto"/>
              </w:rPr>
              <w:instrText xml:space="preserve"> PAGEREF _Toc31468046 \h </w:instrText>
            </w:r>
            <w:r w:rsidRPr="00F31E8D">
              <w:rPr>
                <w:noProof/>
                <w:webHidden/>
                <w:color w:val="auto"/>
              </w:rPr>
            </w:r>
            <w:r w:rsidRPr="00F31E8D">
              <w:rPr>
                <w:noProof/>
                <w:webHidden/>
                <w:color w:val="auto"/>
              </w:rPr>
              <w:fldChar w:fldCharType="separate"/>
            </w:r>
            <w:r w:rsidRPr="00F31E8D">
              <w:rPr>
                <w:noProof/>
                <w:webHidden/>
                <w:color w:val="auto"/>
              </w:rPr>
              <w:t>9</w:t>
            </w:r>
            <w:r w:rsidRPr="00F31E8D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33D360E" w14:textId="79B46D44" w:rsidR="00F977BB" w:rsidRDefault="00594A6B" w:rsidP="00594A6B">
          <w:pPr>
            <w:pStyle w:val="Titolosommario"/>
            <w:spacing w:after="61" w:line="240" w:lineRule="auto"/>
            <w:jc w:val="both"/>
          </w:pPr>
          <w:r>
            <w:rPr>
              <w:color w:val="auto"/>
            </w:rPr>
            <w:fldChar w:fldCharType="end"/>
          </w:r>
        </w:p>
      </w:sdtContent>
    </w:sdt>
    <w:p w14:paraId="76336677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5FE635B1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207D25D7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2BD1B949" w14:textId="77777777" w:rsidR="00523A23" w:rsidRPr="00523A23" w:rsidRDefault="00523A23" w:rsidP="004515BD">
      <w:pPr>
        <w:spacing w:after="61" w:line="240" w:lineRule="auto"/>
        <w:jc w:val="both"/>
        <w:rPr>
          <w:lang w:val="it-IT"/>
        </w:rPr>
      </w:pPr>
    </w:p>
    <w:p w14:paraId="3F3F3AFE" w14:textId="77777777" w:rsidR="00523A23" w:rsidRDefault="00523A23" w:rsidP="004515BD">
      <w:pPr>
        <w:spacing w:after="61" w:line="240" w:lineRule="auto"/>
        <w:jc w:val="both"/>
        <w:rPr>
          <w:b/>
          <w:bCs/>
          <w:sz w:val="26"/>
          <w:szCs w:val="26"/>
          <w:lang w:val="it-IT"/>
        </w:rPr>
      </w:pPr>
    </w:p>
    <w:p w14:paraId="245E9D44" w14:textId="65E732EE" w:rsidR="00523A23" w:rsidRDefault="00523A23" w:rsidP="004515BD">
      <w:pPr>
        <w:tabs>
          <w:tab w:val="left" w:pos="7035"/>
        </w:tabs>
        <w:spacing w:after="61" w:line="240" w:lineRule="auto"/>
        <w:jc w:val="both"/>
        <w:rPr>
          <w:b/>
          <w:bCs/>
          <w:sz w:val="26"/>
          <w:szCs w:val="26"/>
          <w:lang w:val="it-IT"/>
        </w:rPr>
      </w:pPr>
      <w:r>
        <w:rPr>
          <w:b/>
          <w:bCs/>
          <w:sz w:val="26"/>
          <w:szCs w:val="26"/>
          <w:lang w:val="it-IT"/>
        </w:rPr>
        <w:tab/>
      </w:r>
    </w:p>
    <w:p w14:paraId="565DD870" w14:textId="5CC3FDA9" w:rsidR="00523A23" w:rsidRPr="00523A23" w:rsidRDefault="00523A23" w:rsidP="004515BD">
      <w:pPr>
        <w:tabs>
          <w:tab w:val="left" w:pos="7035"/>
        </w:tabs>
        <w:spacing w:after="61" w:line="240" w:lineRule="auto"/>
        <w:jc w:val="both"/>
        <w:rPr>
          <w:lang w:val="it-IT"/>
        </w:rPr>
        <w:sectPr w:rsidR="00523A23" w:rsidRPr="00523A23" w:rsidSect="000A12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1"/>
          <w:pgMar w:top="1148" w:right="1418" w:bottom="1148" w:left="1418" w:header="709" w:footer="612" w:gutter="0"/>
          <w:pgNumType w:start="0"/>
          <w:cols w:space="720"/>
          <w:docGrid w:linePitch="360"/>
        </w:sectPr>
      </w:pPr>
      <w:r>
        <w:rPr>
          <w:lang w:val="it-IT"/>
        </w:rPr>
        <w:tab/>
      </w:r>
    </w:p>
    <w:p w14:paraId="69452EC1" w14:textId="4AA801C7" w:rsidR="0026167D" w:rsidRDefault="0026167D" w:rsidP="004515BD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1" w:name="_Toc26433059"/>
      <w:bookmarkStart w:id="2" w:name="_Toc31468002"/>
      <w:r w:rsidRPr="00930099">
        <w:rPr>
          <w:color w:val="1F4E79"/>
          <w:lang w:val="it-IT"/>
        </w:rPr>
        <w:lastRenderedPageBreak/>
        <w:t xml:space="preserve">1. </w:t>
      </w:r>
      <w:r w:rsidRPr="003A7068">
        <w:rPr>
          <w:color w:val="1F4E79"/>
          <w:u w:val="single"/>
          <w:lang w:val="it-IT"/>
        </w:rPr>
        <w:t>Int</w:t>
      </w:r>
      <w:r w:rsidR="004A29E6" w:rsidRPr="003A7068">
        <w:rPr>
          <w:color w:val="1F4E79"/>
          <w:u w:val="single"/>
          <w:lang w:val="it-IT"/>
        </w:rPr>
        <w:t>ro</w:t>
      </w:r>
      <w:r w:rsidR="004A29E6" w:rsidRPr="00603BDF">
        <w:rPr>
          <w:color w:val="1F4E79"/>
          <w:u w:val="single"/>
          <w:lang w:val="it-IT"/>
        </w:rPr>
        <w:t>duzione</w:t>
      </w:r>
      <w:bookmarkEnd w:id="1"/>
      <w:bookmarkEnd w:id="2"/>
    </w:p>
    <w:p w14:paraId="5BA8B50C" w14:textId="56AD1C3A" w:rsidR="007D61DB" w:rsidRPr="007D61DB" w:rsidRDefault="007D61DB" w:rsidP="000A044F">
      <w:pPr>
        <w:pStyle w:val="Nessunaspaziatura"/>
        <w:jc w:val="both"/>
        <w:rPr>
          <w:color w:val="auto"/>
          <w:sz w:val="24"/>
          <w:szCs w:val="24"/>
          <w:lang w:val="it-IT"/>
        </w:rPr>
      </w:pPr>
      <w:r w:rsidRPr="007D61DB">
        <w:rPr>
          <w:color w:val="auto"/>
          <w:sz w:val="24"/>
          <w:szCs w:val="24"/>
          <w:lang w:val="it-IT"/>
        </w:rPr>
        <w:t xml:space="preserve">Questo documento ha lo scopo di riportare i risultati dell’esecuzione </w:t>
      </w:r>
      <w:r w:rsidR="00543957" w:rsidRPr="00543957">
        <w:rPr>
          <w:color w:val="auto"/>
          <w:sz w:val="24"/>
          <w:szCs w:val="24"/>
          <w:lang w:val="it-IT"/>
        </w:rPr>
        <w:t xml:space="preserve">dei test case di unità e di integrazione delle varie componenti del software web </w:t>
      </w:r>
      <w:r w:rsidRPr="00543957">
        <w:rPr>
          <w:color w:val="auto"/>
          <w:sz w:val="24"/>
          <w:szCs w:val="24"/>
          <w:lang w:val="it-IT"/>
        </w:rPr>
        <w:t>“TutoratoSmart”</w:t>
      </w:r>
      <w:r w:rsidR="000A044F" w:rsidRPr="00543957">
        <w:rPr>
          <w:color w:val="auto"/>
          <w:sz w:val="24"/>
          <w:szCs w:val="24"/>
          <w:lang w:val="it-IT"/>
        </w:rPr>
        <w:t xml:space="preserve">; </w:t>
      </w:r>
      <w:r w:rsidR="00543957">
        <w:rPr>
          <w:color w:val="auto"/>
          <w:sz w:val="24"/>
          <w:szCs w:val="24"/>
          <w:lang w:val="it-IT"/>
        </w:rPr>
        <w:t>il package Control</w:t>
      </w:r>
      <w:r w:rsidR="000A044F">
        <w:rPr>
          <w:color w:val="auto"/>
          <w:sz w:val="24"/>
          <w:szCs w:val="24"/>
          <w:lang w:val="it-IT"/>
        </w:rPr>
        <w:t xml:space="preserve"> rappresenta il secondo layer da testare </w:t>
      </w:r>
      <w:r w:rsidR="00366C76">
        <w:rPr>
          <w:color w:val="auto"/>
          <w:sz w:val="24"/>
          <w:szCs w:val="24"/>
          <w:lang w:val="it-IT"/>
        </w:rPr>
        <w:t>nel processo di testing d’integrazione. L</w:t>
      </w:r>
      <w:r w:rsidR="000A044F">
        <w:rPr>
          <w:color w:val="auto"/>
          <w:sz w:val="24"/>
          <w:szCs w:val="24"/>
          <w:lang w:val="it-IT"/>
        </w:rPr>
        <w:t xml:space="preserve">e </w:t>
      </w:r>
      <w:r w:rsidRPr="007D61DB">
        <w:rPr>
          <w:color w:val="auto"/>
          <w:sz w:val="24"/>
          <w:szCs w:val="24"/>
          <w:lang w:val="it-IT"/>
        </w:rPr>
        <w:t>classi sono state testate con l’utilizzo di JUnit</w:t>
      </w:r>
      <w:r w:rsidR="000A044F">
        <w:rPr>
          <w:color w:val="auto"/>
          <w:sz w:val="24"/>
          <w:szCs w:val="24"/>
          <w:lang w:val="it-IT"/>
        </w:rPr>
        <w:t xml:space="preserve"> e Mockito</w:t>
      </w:r>
      <w:r w:rsidRPr="007D61DB">
        <w:rPr>
          <w:color w:val="auto"/>
          <w:sz w:val="24"/>
          <w:szCs w:val="24"/>
          <w:lang w:val="it-IT"/>
        </w:rPr>
        <w:t>.</w:t>
      </w:r>
    </w:p>
    <w:p w14:paraId="556FEDCE" w14:textId="105ACFBC" w:rsidR="007D61DB" w:rsidRDefault="007D61DB" w:rsidP="000A044F">
      <w:pPr>
        <w:pStyle w:val="Nessunaspaziatura"/>
        <w:jc w:val="both"/>
        <w:rPr>
          <w:color w:val="auto"/>
          <w:sz w:val="23"/>
          <w:szCs w:val="23"/>
          <w:lang w:val="it-IT"/>
        </w:rPr>
      </w:pPr>
      <w:r w:rsidRPr="007D61DB">
        <w:rPr>
          <w:color w:val="auto"/>
          <w:sz w:val="23"/>
          <w:szCs w:val="23"/>
          <w:lang w:val="it-IT"/>
        </w:rPr>
        <w:t xml:space="preserve">In particolare, sono state </w:t>
      </w:r>
      <w:r w:rsidR="000A044F">
        <w:rPr>
          <w:color w:val="auto"/>
          <w:sz w:val="23"/>
          <w:szCs w:val="23"/>
          <w:lang w:val="it-IT"/>
        </w:rPr>
        <w:t>adottate due strategie di testing, black-box e white-box.</w:t>
      </w:r>
    </w:p>
    <w:p w14:paraId="2FBA9961" w14:textId="77777777" w:rsidR="000A044F" w:rsidRPr="00711914" w:rsidRDefault="000A044F" w:rsidP="00F31E8D">
      <w:pPr>
        <w:pStyle w:val="Paragrafoelenco"/>
        <w:numPr>
          <w:ilvl w:val="0"/>
          <w:numId w:val="40"/>
        </w:numPr>
        <w:spacing w:after="61" w:line="240" w:lineRule="auto"/>
        <w:ind w:left="360"/>
        <w:jc w:val="both"/>
        <w:rPr>
          <w:rFonts w:ascii="Garamond" w:hAnsi="Garamond"/>
          <w:b/>
          <w:bCs/>
          <w:color w:val="auto"/>
          <w:szCs w:val="24"/>
        </w:rPr>
      </w:pPr>
      <w:bookmarkStart w:id="3" w:name="_Toc31454417"/>
      <w:r w:rsidRPr="00711914">
        <w:rPr>
          <w:rFonts w:ascii="Garamond" w:hAnsi="Garamond"/>
          <w:b/>
          <w:bCs/>
          <w:color w:val="auto"/>
          <w:szCs w:val="24"/>
        </w:rPr>
        <w:t>Black-Box Testing:</w:t>
      </w:r>
      <w:bookmarkEnd w:id="3"/>
    </w:p>
    <w:p w14:paraId="249ADC48" w14:textId="63F50CE6" w:rsidR="000A044F" w:rsidRPr="00A85164" w:rsidRDefault="000A044F" w:rsidP="00F31E8D">
      <w:pPr>
        <w:pStyle w:val="Paragrafoelenco"/>
        <w:spacing w:after="61" w:line="240" w:lineRule="auto"/>
        <w:ind w:left="360"/>
        <w:jc w:val="both"/>
        <w:rPr>
          <w:rFonts w:ascii="Garamond" w:hAnsi="Garamond" w:cs="Corbel"/>
          <w:color w:val="auto"/>
          <w:szCs w:val="24"/>
          <w:lang w:val="it-IT"/>
        </w:rPr>
      </w:pPr>
      <w:r w:rsidRPr="00A85164">
        <w:rPr>
          <w:rFonts w:ascii="Garamond" w:hAnsi="Garamond" w:cs="Corbel"/>
          <w:color w:val="auto"/>
          <w:szCs w:val="24"/>
          <w:lang w:val="it-IT"/>
        </w:rPr>
        <w:t>Come linea guida abbiamo seguito gli use case identificati in precedenza nel RAD. Abbiamo effettuato un test per ogni test-case individuato nel</w:t>
      </w:r>
      <w:r>
        <w:rPr>
          <w:rFonts w:ascii="Garamond" w:hAnsi="Garamond" w:cs="Corbel"/>
          <w:color w:val="auto"/>
          <w:szCs w:val="24"/>
          <w:lang w:val="it-IT"/>
        </w:rPr>
        <w:t xml:space="preserve"> documento</w:t>
      </w:r>
      <w:r w:rsidRPr="00A85164">
        <w:rPr>
          <w:rFonts w:ascii="Garamond" w:hAnsi="Garamond" w:cs="Corbel"/>
          <w:color w:val="auto"/>
          <w:szCs w:val="24"/>
          <w:lang w:val="it-IT"/>
        </w:rPr>
        <w:t xml:space="preserve"> Test Plan e specificato nel </w:t>
      </w:r>
      <w:r>
        <w:rPr>
          <w:rFonts w:ascii="Garamond" w:hAnsi="Garamond" w:cs="Corbel"/>
          <w:color w:val="auto"/>
          <w:szCs w:val="24"/>
          <w:lang w:val="it-IT"/>
        </w:rPr>
        <w:t xml:space="preserve">documento </w:t>
      </w:r>
      <w:r w:rsidRPr="00A85164">
        <w:rPr>
          <w:rFonts w:ascii="Garamond" w:hAnsi="Garamond" w:cs="Corbel"/>
          <w:color w:val="auto"/>
          <w:szCs w:val="24"/>
          <w:lang w:val="it-IT"/>
        </w:rPr>
        <w:t>Test Case Specification</w:t>
      </w:r>
      <w:r>
        <w:rPr>
          <w:rFonts w:ascii="Garamond" w:hAnsi="Garamond" w:cs="Corbel"/>
          <w:color w:val="auto"/>
          <w:szCs w:val="24"/>
          <w:lang w:val="it-IT"/>
        </w:rPr>
        <w:t>.</w:t>
      </w:r>
    </w:p>
    <w:p w14:paraId="640178EA" w14:textId="77777777" w:rsidR="000A044F" w:rsidRPr="00711914" w:rsidRDefault="000A044F" w:rsidP="00F31E8D">
      <w:pPr>
        <w:pStyle w:val="Paragrafoelenco"/>
        <w:numPr>
          <w:ilvl w:val="0"/>
          <w:numId w:val="40"/>
        </w:numPr>
        <w:spacing w:after="61" w:line="240" w:lineRule="auto"/>
        <w:ind w:left="360"/>
        <w:jc w:val="both"/>
        <w:rPr>
          <w:rFonts w:ascii="Garamond" w:hAnsi="Garamond"/>
          <w:b/>
          <w:bCs/>
          <w:color w:val="auto"/>
          <w:szCs w:val="24"/>
        </w:rPr>
      </w:pPr>
      <w:bookmarkStart w:id="4" w:name="_Toc31454418"/>
      <w:r w:rsidRPr="00711914">
        <w:rPr>
          <w:rFonts w:ascii="Garamond" w:hAnsi="Garamond"/>
          <w:b/>
          <w:bCs/>
          <w:color w:val="auto"/>
          <w:szCs w:val="24"/>
        </w:rPr>
        <w:t>White-Box Testing:</w:t>
      </w:r>
      <w:bookmarkEnd w:id="4"/>
    </w:p>
    <w:p w14:paraId="2788A325" w14:textId="577CDAAC" w:rsidR="000A044F" w:rsidRDefault="000A044F" w:rsidP="000A044F">
      <w:pPr>
        <w:pStyle w:val="Paragrafoelenco"/>
        <w:spacing w:after="61" w:line="240" w:lineRule="auto"/>
        <w:ind w:left="360"/>
        <w:jc w:val="both"/>
        <w:rPr>
          <w:rFonts w:ascii="Garamond" w:hAnsi="Garamond" w:cs="Corbel"/>
          <w:color w:val="auto"/>
          <w:szCs w:val="24"/>
          <w:lang w:val="it-IT"/>
        </w:rPr>
      </w:pPr>
      <w:r>
        <w:rPr>
          <w:rFonts w:ascii="Garamond" w:hAnsi="Garamond" w:cs="Corbel"/>
          <w:color w:val="auto"/>
          <w:szCs w:val="24"/>
          <w:lang w:val="it-IT"/>
        </w:rPr>
        <w:t>Abbiamo utilizzato</w:t>
      </w:r>
      <w:r w:rsidRPr="00A85164">
        <w:rPr>
          <w:rFonts w:ascii="Garamond" w:hAnsi="Garamond" w:cs="Corbel"/>
          <w:color w:val="auto"/>
          <w:szCs w:val="24"/>
          <w:lang w:val="it-IT"/>
        </w:rPr>
        <w:t xml:space="preserve"> la tecnica del branch testing per assicurarci che </w:t>
      </w:r>
      <w:r>
        <w:rPr>
          <w:rFonts w:ascii="Garamond" w:hAnsi="Garamond" w:cs="Corbel"/>
          <w:color w:val="auto"/>
          <w:szCs w:val="24"/>
          <w:lang w:val="it-IT"/>
        </w:rPr>
        <w:t>il codice prodotto funzionasse correttamente</w:t>
      </w:r>
      <w:r w:rsidRPr="00A85164">
        <w:rPr>
          <w:rFonts w:ascii="Garamond" w:hAnsi="Garamond" w:cs="Corbel"/>
          <w:color w:val="auto"/>
          <w:szCs w:val="24"/>
          <w:lang w:val="it-IT"/>
        </w:rPr>
        <w:t xml:space="preserve"> e abbiamo scelto come percentuale di branch coverage </w:t>
      </w:r>
      <w:r>
        <w:rPr>
          <w:rFonts w:ascii="Garamond" w:hAnsi="Garamond" w:cs="Corbel"/>
          <w:color w:val="auto"/>
          <w:szCs w:val="24"/>
          <w:lang w:val="it-IT"/>
        </w:rPr>
        <w:t>delle classi di almeno</w:t>
      </w:r>
      <w:r w:rsidRPr="00A85164">
        <w:rPr>
          <w:rFonts w:ascii="Garamond" w:hAnsi="Garamond" w:cs="Corbel"/>
          <w:color w:val="auto"/>
          <w:szCs w:val="24"/>
          <w:lang w:val="it-IT"/>
        </w:rPr>
        <w:t xml:space="preserve"> il 75%.</w:t>
      </w:r>
    </w:p>
    <w:p w14:paraId="164B54BE" w14:textId="77777777" w:rsidR="007D61DB" w:rsidRPr="000A044F" w:rsidRDefault="007D61DB" w:rsidP="007D61DB">
      <w:pPr>
        <w:pStyle w:val="Nessunaspaziatura"/>
        <w:rPr>
          <w:lang w:val="it-IT"/>
        </w:rPr>
      </w:pPr>
    </w:p>
    <w:p w14:paraId="20609248" w14:textId="663ABCF6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5" w:name="_Toc31468003"/>
      <w:r>
        <w:rPr>
          <w:color w:val="1F4E79"/>
          <w:lang w:val="it-IT"/>
        </w:rPr>
        <w:t>2. Riferimenti</w:t>
      </w:r>
      <w:bookmarkEnd w:id="5"/>
    </w:p>
    <w:p w14:paraId="47A37AE0" w14:textId="5531F7A4" w:rsidR="00711914" w:rsidRDefault="00711914" w:rsidP="004515BD">
      <w:pPr>
        <w:pStyle w:val="Gpstesto"/>
        <w:numPr>
          <w:ilvl w:val="0"/>
          <w:numId w:val="35"/>
        </w:numPr>
        <w:spacing w:after="61" w:line="240" w:lineRule="auto"/>
      </w:pPr>
      <w:r>
        <w:t>TS_T</w:t>
      </w:r>
      <w:r w:rsidR="007D61DB">
        <w:t>S</w:t>
      </w:r>
      <w:r>
        <w:t>R_V_0.1</w:t>
      </w:r>
    </w:p>
    <w:p w14:paraId="78F62CC3" w14:textId="181205C9" w:rsidR="000A044F" w:rsidRDefault="000A044F" w:rsidP="004515BD">
      <w:pPr>
        <w:pStyle w:val="Gpstesto"/>
        <w:numPr>
          <w:ilvl w:val="0"/>
          <w:numId w:val="35"/>
        </w:numPr>
        <w:spacing w:after="61" w:line="240" w:lineRule="auto"/>
      </w:pPr>
      <w:r>
        <w:t>TS_TP_V_0.2</w:t>
      </w:r>
    </w:p>
    <w:p w14:paraId="0674A154" w14:textId="0C7C7EBD" w:rsidR="000A044F" w:rsidRDefault="000A044F" w:rsidP="004515BD">
      <w:pPr>
        <w:pStyle w:val="Gpstesto"/>
        <w:numPr>
          <w:ilvl w:val="0"/>
          <w:numId w:val="35"/>
        </w:numPr>
        <w:spacing w:after="61" w:line="240" w:lineRule="auto"/>
      </w:pPr>
      <w:r>
        <w:t>TS_TCS_V_0.3</w:t>
      </w:r>
    </w:p>
    <w:p w14:paraId="3B476A52" w14:textId="3D0373D9" w:rsidR="00E751BB" w:rsidRPr="007D61DB" w:rsidRDefault="00E751BB" w:rsidP="004515BD">
      <w:pPr>
        <w:pStyle w:val="Gpstesto"/>
        <w:numPr>
          <w:ilvl w:val="0"/>
          <w:numId w:val="35"/>
        </w:numPr>
        <w:spacing w:after="61" w:line="240" w:lineRule="auto"/>
      </w:pPr>
      <w:r>
        <w:rPr>
          <w:szCs w:val="24"/>
        </w:rPr>
        <w:t>TS</w:t>
      </w:r>
      <w:r w:rsidRPr="00711914">
        <w:rPr>
          <w:szCs w:val="24"/>
        </w:rPr>
        <w:t>_</w:t>
      </w:r>
      <w:r w:rsidR="007D61DB">
        <w:rPr>
          <w:szCs w:val="24"/>
        </w:rPr>
        <w:t>I</w:t>
      </w:r>
      <w:r w:rsidRPr="00711914">
        <w:rPr>
          <w:szCs w:val="24"/>
        </w:rPr>
        <w:t>T</w:t>
      </w:r>
      <w:r w:rsidR="007D61DB">
        <w:rPr>
          <w:szCs w:val="24"/>
        </w:rPr>
        <w:t>D</w:t>
      </w:r>
      <w:r>
        <w:rPr>
          <w:szCs w:val="24"/>
        </w:rPr>
        <w:t>_V_0.</w:t>
      </w:r>
      <w:r w:rsidR="007D61DB">
        <w:rPr>
          <w:szCs w:val="24"/>
        </w:rPr>
        <w:t>2</w:t>
      </w:r>
    </w:p>
    <w:p w14:paraId="488030C3" w14:textId="77777777" w:rsidR="007D61DB" w:rsidRPr="007D61DB" w:rsidRDefault="007D61DB" w:rsidP="007D61DB">
      <w:pPr>
        <w:pStyle w:val="Gpstesto"/>
        <w:spacing w:after="61" w:line="240" w:lineRule="auto"/>
        <w:rPr>
          <w:sz w:val="20"/>
          <w:szCs w:val="18"/>
        </w:rPr>
      </w:pPr>
    </w:p>
    <w:p w14:paraId="40E3E0F4" w14:textId="47E0C743" w:rsidR="005F73AC" w:rsidRDefault="005F73AC" w:rsidP="005F73AC">
      <w:pPr>
        <w:pStyle w:val="Titolo1"/>
        <w:spacing w:after="61" w:line="240" w:lineRule="auto"/>
        <w:jc w:val="both"/>
        <w:rPr>
          <w:color w:val="1F4E79"/>
          <w:u w:val="single"/>
          <w:lang w:val="it-IT"/>
        </w:rPr>
      </w:pPr>
      <w:bookmarkStart w:id="6" w:name="_Toc31468004"/>
      <w:r>
        <w:rPr>
          <w:color w:val="1F4E79"/>
          <w:lang w:val="it-IT"/>
        </w:rPr>
        <w:t xml:space="preserve">3. </w:t>
      </w:r>
      <w:r w:rsidR="007D61DB">
        <w:rPr>
          <w:color w:val="1F4E79"/>
          <w:lang w:val="it-IT"/>
        </w:rPr>
        <w:t>Dettagli</w:t>
      </w:r>
      <w:bookmarkEnd w:id="6"/>
    </w:p>
    <w:p w14:paraId="3597FD85" w14:textId="7629175E" w:rsidR="004570F3" w:rsidRDefault="007D61DB" w:rsidP="00543957">
      <w:pPr>
        <w:pStyle w:val="Titolo2"/>
        <w:rPr>
          <w:rFonts w:cs="Garamond"/>
          <w:color w:val="000000"/>
          <w:szCs w:val="24"/>
        </w:rPr>
      </w:pPr>
      <w:bookmarkStart w:id="7" w:name="_Toc31468005"/>
      <w:r w:rsidRPr="007D61DB">
        <w:rPr>
          <w:rFonts w:ascii="Garamond" w:hAnsi="Garamond" w:cs="Garamond"/>
          <w:color w:val="000000"/>
          <w:lang w:val="it-IT"/>
        </w:rPr>
        <w:t xml:space="preserve">3.1 </w:t>
      </w:r>
      <w:r w:rsidR="00543957">
        <w:rPr>
          <w:rFonts w:ascii="Garamond" w:hAnsi="Garamond" w:cs="Garamond"/>
          <w:color w:val="000000"/>
          <w:lang w:val="it-IT"/>
        </w:rPr>
        <w:t>Black-box Testing</w:t>
      </w:r>
      <w:bookmarkEnd w:id="7"/>
    </w:p>
    <w:p w14:paraId="6486E3C3" w14:textId="61AA18C9" w:rsidR="00B128A8" w:rsidRDefault="00594A6B" w:rsidP="00594A6B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8" w:name="_Toc31468006"/>
      <w:r w:rsidRPr="00594A6B">
        <w:rPr>
          <w:rFonts w:eastAsiaTheme="minorEastAsia" w:cs="Garamond"/>
          <w:b/>
          <w:bCs/>
          <w:color w:val="000000"/>
          <w:szCs w:val="24"/>
          <w:lang w:eastAsia="ja-JP"/>
        </w:rPr>
        <w:t>3.1.1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 </w:t>
      </w:r>
      <w:r w:rsidR="00B128A8">
        <w:rPr>
          <w:rFonts w:eastAsiaTheme="minorEastAsia" w:cs="Garamond"/>
          <w:b/>
          <w:bCs/>
          <w:color w:val="000000"/>
          <w:szCs w:val="24"/>
          <w:lang w:val="en-US" w:eastAsia="ja-JP"/>
        </w:rPr>
        <w:t>TC_1: Autenticazione Utente</w:t>
      </w:r>
      <w:bookmarkEnd w:id="8"/>
    </w:p>
    <w:p w14:paraId="0AA90CA0" w14:textId="5F28FD3B" w:rsidR="00B128A8" w:rsidRDefault="00B128A8" w:rsidP="00B128A8">
      <w:pPr>
        <w:pStyle w:val="Gpstesto"/>
        <w:spacing w:after="61" w:line="240" w:lineRule="auto"/>
        <w:rPr>
          <w:rFonts w:eastAsiaTheme="minorEastAsia" w:cs="Garamond"/>
          <w:b/>
          <w:bCs/>
          <w:color w:val="000000"/>
          <w:szCs w:val="24"/>
          <w:lang w:eastAsia="ja-JP"/>
        </w:rPr>
      </w:pPr>
      <w:r>
        <w:rPr>
          <w:noProof/>
        </w:rPr>
        <w:drawing>
          <wp:inline distT="0" distB="0" distL="0" distR="0" wp14:anchorId="627A37F2" wp14:editId="04417B6F">
            <wp:extent cx="5760085" cy="9404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AB35" w14:textId="77777777" w:rsidR="00B128A8" w:rsidRPr="00B128A8" w:rsidRDefault="00B128A8" w:rsidP="00B128A8">
      <w:pPr>
        <w:pStyle w:val="Gpstesto"/>
        <w:spacing w:after="61" w:line="240" w:lineRule="auto"/>
        <w:rPr>
          <w:rFonts w:eastAsiaTheme="minorEastAsia" w:cs="Garamond"/>
          <w:b/>
          <w:bCs/>
          <w:color w:val="000000"/>
          <w:sz w:val="20"/>
          <w:szCs w:val="20"/>
          <w:lang w:eastAsia="ja-JP"/>
        </w:rPr>
      </w:pPr>
    </w:p>
    <w:p w14:paraId="1CF7EC3A" w14:textId="79AFBA17" w:rsidR="00594A6B" w:rsidRPr="00B128A8" w:rsidRDefault="00594A6B" w:rsidP="00D14057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9" w:name="_Toc31468007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3.1.2 </w:t>
      </w:r>
      <w:r w:rsidR="00B128A8"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>TC</w:t>
      </w:r>
      <w:r w:rsidR="00B128A8">
        <w:rPr>
          <w:rFonts w:eastAsiaTheme="minorEastAsia" w:cs="Garamond"/>
          <w:b/>
          <w:bCs/>
          <w:color w:val="000000"/>
          <w:szCs w:val="24"/>
          <w:lang w:eastAsia="ja-JP"/>
        </w:rPr>
        <w:t>_2: Registrazione Studente</w:t>
      </w:r>
      <w:bookmarkEnd w:id="9"/>
    </w:p>
    <w:p w14:paraId="26644DEE" w14:textId="42D00F61" w:rsidR="00594A6B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4C0BB171" wp14:editId="47487C29">
            <wp:extent cx="5760085" cy="1875790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D7F3" w14:textId="77777777" w:rsid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6CE5A40B" w14:textId="4B0F0343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0" w:name="_Toc31468008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lastRenderedPageBreak/>
        <w:t>3.1.3 TC_3: Compilazione Richiesta</w:t>
      </w:r>
      <w:bookmarkEnd w:id="10"/>
    </w:p>
    <w:p w14:paraId="4919C627" w14:textId="74F4B9BB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29677F70" wp14:editId="4FD83702">
            <wp:extent cx="5760085" cy="1021080"/>
            <wp:effectExtent l="0" t="0" r="0" b="762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BDD8" w14:textId="77777777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22CB443B" w14:textId="5988125F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1" w:name="_Toc31468009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>3.1.4 TC_4: M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>odifica Prenotazione</w:t>
      </w:r>
      <w:bookmarkEnd w:id="11"/>
    </w:p>
    <w:p w14:paraId="6C3CE8D7" w14:textId="7C4355F9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2387A2E7" wp14:editId="2AEFBCBA">
            <wp:extent cx="5760085" cy="1066800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2941" w14:textId="77777777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8A30E78" w14:textId="3EE671FA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2" w:name="_Toc31468010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>3.1.5 TC_5: G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>estione Richiesta</w:t>
      </w:r>
      <w:bookmarkEnd w:id="12"/>
    </w:p>
    <w:p w14:paraId="367D9EBE" w14:textId="3C4CC104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0832E1DD" wp14:editId="7DAB905D">
            <wp:extent cx="5760085" cy="540385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F410" w14:textId="77777777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00E387A5" w14:textId="6FA55278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3" w:name="_Toc31468011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>3.1.6 TC_6: C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>onferma Appuntamento</w:t>
      </w:r>
      <w:bookmarkEnd w:id="13"/>
    </w:p>
    <w:p w14:paraId="1226C89E" w14:textId="26BAA2D2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1A3BB45E" wp14:editId="21373885">
            <wp:extent cx="5760085" cy="522605"/>
            <wp:effectExtent l="0" t="0" r="0" b="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DFE9" w14:textId="77777777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760B5EB4" w14:textId="35642B68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4" w:name="_Toc31468012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>3.1.7 TC_7: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 Modifica Appuntamento</w:t>
      </w:r>
      <w:bookmarkEnd w:id="14"/>
    </w:p>
    <w:p w14:paraId="36D3DEDE" w14:textId="4934C968" w:rsid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0D4D63AF" wp14:editId="4A5BB3E7">
            <wp:extent cx="5760085" cy="523875"/>
            <wp:effectExtent l="0" t="0" r="0" b="952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4C48" w14:textId="77777777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41944C37" w14:textId="29437CA1" w:rsidR="00B128A8" w:rsidRPr="00594A6B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5" w:name="_Toc31468013"/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3.1.8 TC_8: Aggiunta </w:t>
      </w:r>
      <w:r w:rsidR="00C35EBE">
        <w:rPr>
          <w:rFonts w:eastAsiaTheme="minorEastAsia" w:cs="Garamond"/>
          <w:b/>
          <w:bCs/>
          <w:color w:val="000000"/>
          <w:szCs w:val="24"/>
          <w:lang w:eastAsia="ja-JP"/>
        </w:rPr>
        <w:t>A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ttività </w:t>
      </w:r>
      <w:r w:rsidR="00C35EBE">
        <w:rPr>
          <w:rFonts w:eastAsiaTheme="minorEastAsia" w:cs="Garamond"/>
          <w:b/>
          <w:bCs/>
          <w:color w:val="000000"/>
          <w:szCs w:val="24"/>
          <w:lang w:eastAsia="ja-JP"/>
        </w:rPr>
        <w:t>L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>avorativa</w:t>
      </w:r>
      <w:bookmarkEnd w:id="15"/>
    </w:p>
    <w:p w14:paraId="713CB53E" w14:textId="77777777" w:rsidR="00B128A8" w:rsidRDefault="00B128A8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0227A2C2" wp14:editId="459BA26D">
            <wp:extent cx="5760085" cy="141668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EE81" w14:textId="3C2470DA" w:rsidR="00B128A8" w:rsidRDefault="00B128A8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5D0A39FA" w14:textId="6C5F2367" w:rsidR="00C35EBE" w:rsidRDefault="00C35EBE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8DE22BA" w14:textId="1CE6FA3C" w:rsidR="00C35EBE" w:rsidRDefault="00C35EBE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641AA045" w14:textId="6C83540D" w:rsidR="00C35EBE" w:rsidRDefault="00C35EBE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053C6086" w14:textId="784FBA6F" w:rsidR="00C35EBE" w:rsidRDefault="00C35EBE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25B038A6" w14:textId="77777777" w:rsidR="00C35EBE" w:rsidRDefault="00C35EBE" w:rsidP="00B128A8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3EF9629D" w14:textId="453FD03C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6" w:name="_Toc31468014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lastRenderedPageBreak/>
        <w:t>3.1.9 TC_9: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 Modifica </w:t>
      </w:r>
      <w:r w:rsidR="00C35EBE">
        <w:rPr>
          <w:rFonts w:eastAsiaTheme="minorEastAsia" w:cs="Garamond"/>
          <w:b/>
          <w:bCs/>
          <w:color w:val="000000"/>
          <w:szCs w:val="24"/>
          <w:lang w:eastAsia="ja-JP"/>
        </w:rPr>
        <w:t>A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ttività </w:t>
      </w:r>
      <w:r w:rsidR="00C35EBE">
        <w:rPr>
          <w:rFonts w:eastAsiaTheme="minorEastAsia" w:cs="Garamond"/>
          <w:b/>
          <w:bCs/>
          <w:color w:val="000000"/>
          <w:szCs w:val="24"/>
          <w:lang w:eastAsia="ja-JP"/>
        </w:rPr>
        <w:t>L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>avorativa</w:t>
      </w:r>
      <w:bookmarkEnd w:id="16"/>
    </w:p>
    <w:p w14:paraId="08B5CD5E" w14:textId="0DCC4AB1" w:rsidR="00B128A8" w:rsidRDefault="00C35EBE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5F3E2D10" wp14:editId="31C80BDE">
            <wp:extent cx="5760085" cy="1262380"/>
            <wp:effectExtent l="0" t="0" r="0" b="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81BE" w14:textId="77777777" w:rsidR="00B128A8" w:rsidRPr="00B128A8" w:rsidRDefault="00B128A8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0B6E2DCF" w14:textId="20632793" w:rsidR="00B128A8" w:rsidRPr="00B128A8" w:rsidRDefault="00B128A8" w:rsidP="00B128A8">
      <w:pPr>
        <w:pStyle w:val="Gpstesto"/>
        <w:spacing w:after="61" w:line="240" w:lineRule="auto"/>
        <w:outlineLvl w:val="2"/>
        <w:rPr>
          <w:rFonts w:eastAsiaTheme="minorEastAsia" w:cs="Garamond"/>
          <w:b/>
          <w:bCs/>
          <w:color w:val="000000"/>
          <w:szCs w:val="24"/>
          <w:lang w:eastAsia="ja-JP"/>
        </w:rPr>
      </w:pPr>
      <w:bookmarkStart w:id="17" w:name="_Toc31468015"/>
      <w:r w:rsidRPr="00B128A8">
        <w:rPr>
          <w:rFonts w:eastAsiaTheme="minorEastAsia" w:cs="Garamond"/>
          <w:b/>
          <w:bCs/>
          <w:color w:val="000000"/>
          <w:szCs w:val="24"/>
          <w:lang w:eastAsia="ja-JP"/>
        </w:rPr>
        <w:t>3.1.10 TC_10:</w:t>
      </w:r>
      <w:r>
        <w:rPr>
          <w:rFonts w:eastAsiaTheme="minorEastAsia" w:cs="Garamond"/>
          <w:b/>
          <w:bCs/>
          <w:color w:val="000000"/>
          <w:szCs w:val="24"/>
          <w:lang w:eastAsia="ja-JP"/>
        </w:rPr>
        <w:t xml:space="preserve"> Registrazione Tutor</w:t>
      </w:r>
      <w:bookmarkEnd w:id="17"/>
    </w:p>
    <w:p w14:paraId="7E04073E" w14:textId="5ED3326F" w:rsidR="00D14057" w:rsidRPr="00B128A8" w:rsidRDefault="00C35EBE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  <w:r>
        <w:rPr>
          <w:noProof/>
        </w:rPr>
        <w:drawing>
          <wp:inline distT="0" distB="0" distL="0" distR="0" wp14:anchorId="46A36134" wp14:editId="47042C29">
            <wp:extent cx="5760085" cy="2133600"/>
            <wp:effectExtent l="0" t="0" r="0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1FC4" w14:textId="77777777" w:rsidR="00D14057" w:rsidRPr="00B128A8" w:rsidRDefault="00D14057" w:rsidP="00543957">
      <w:pPr>
        <w:pStyle w:val="Gpstesto"/>
        <w:spacing w:after="61" w:line="240" w:lineRule="auto"/>
        <w:rPr>
          <w:rFonts w:eastAsiaTheme="minorEastAsia" w:cs="Garamond"/>
          <w:color w:val="000000"/>
          <w:sz w:val="20"/>
          <w:szCs w:val="20"/>
          <w:lang w:eastAsia="ja-JP"/>
        </w:rPr>
      </w:pPr>
    </w:p>
    <w:p w14:paraId="17993F10" w14:textId="0BD0A2E1" w:rsidR="007D61DB" w:rsidRPr="00594A6B" w:rsidRDefault="004570F3" w:rsidP="004570F3">
      <w:pPr>
        <w:pStyle w:val="Gpstesto"/>
        <w:spacing w:after="61" w:line="240" w:lineRule="auto"/>
        <w:outlineLvl w:val="1"/>
        <w:rPr>
          <w:rFonts w:eastAsiaTheme="minorEastAsia" w:cs="Garamond"/>
          <w:color w:val="000000"/>
          <w:szCs w:val="24"/>
          <w:lang w:val="en-US" w:eastAsia="ja-JP"/>
        </w:rPr>
      </w:pPr>
      <w:bookmarkStart w:id="18" w:name="_Toc31468016"/>
      <w:r w:rsidRPr="00594A6B">
        <w:rPr>
          <w:b/>
          <w:bCs/>
          <w:sz w:val="26"/>
          <w:szCs w:val="26"/>
          <w:lang w:val="en-US"/>
        </w:rPr>
        <w:t xml:space="preserve">3.2 </w:t>
      </w:r>
      <w:r w:rsidR="00543957" w:rsidRPr="00594A6B">
        <w:rPr>
          <w:b/>
          <w:bCs/>
          <w:sz w:val="26"/>
          <w:szCs w:val="26"/>
          <w:lang w:val="en-US"/>
        </w:rPr>
        <w:t>White-box Testing</w:t>
      </w:r>
      <w:bookmarkEnd w:id="18"/>
    </w:p>
    <w:p w14:paraId="37F1EAF3" w14:textId="4CB9D779" w:rsidR="00C35EBE" w:rsidRDefault="00C35EBE" w:rsidP="00C35EBE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19" w:name="_Toc31468017"/>
      <w:r>
        <w:rPr>
          <w:rFonts w:ascii="Garamond" w:hAnsi="Garamond"/>
          <w:b/>
          <w:bCs/>
          <w:color w:val="auto"/>
          <w:sz w:val="24"/>
          <w:szCs w:val="24"/>
        </w:rPr>
        <w:t>3.2.</w:t>
      </w:r>
      <w:r w:rsidR="00406746">
        <w:rPr>
          <w:rFonts w:ascii="Garamond" w:hAnsi="Garamond"/>
          <w:b/>
          <w:bCs/>
          <w:color w:val="auto"/>
          <w:sz w:val="24"/>
          <w:szCs w:val="24"/>
        </w:rPr>
        <w:t>1</w:t>
      </w:r>
      <w:bookmarkStart w:id="20" w:name="_GoBack"/>
      <w:bookmarkEnd w:id="20"/>
      <w:r>
        <w:rPr>
          <w:rFonts w:ascii="Garamond" w:hAnsi="Garamond"/>
          <w:b/>
          <w:bCs/>
          <w:color w:val="auto"/>
          <w:sz w:val="24"/>
          <w:szCs w:val="24"/>
        </w:rPr>
        <w:t xml:space="preserve"> </w:t>
      </w:r>
      <w:r w:rsidRPr="00594A6B">
        <w:rPr>
          <w:b/>
          <w:bCs/>
          <w:color w:val="auto"/>
          <w:sz w:val="24"/>
          <w:szCs w:val="32"/>
        </w:rPr>
        <w:t>Request_Management</w:t>
      </w:r>
      <w:bookmarkEnd w:id="19"/>
    </w:p>
    <w:p w14:paraId="56CF2B4A" w14:textId="77777777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1" w:name="_Toc31468018"/>
      <w:r>
        <w:rPr>
          <w:rFonts w:ascii="Garamond" w:hAnsi="Garamond"/>
          <w:b/>
          <w:bCs/>
          <w:color w:val="auto"/>
          <w:sz w:val="24"/>
          <w:szCs w:val="24"/>
        </w:rPr>
        <w:t>3.2.1.1 AppointmentServlet</w:t>
      </w:r>
      <w:bookmarkEnd w:id="21"/>
    </w:p>
    <w:p w14:paraId="64BCACDE" w14:textId="77777777" w:rsidR="00C35EBE" w:rsidRDefault="00C35EBE" w:rsidP="00C35EBE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2978915" wp14:editId="3A72EC08">
            <wp:extent cx="5760085" cy="568325"/>
            <wp:effectExtent l="0" t="0" r="0" b="3175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AB92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0D02E199" w14:textId="77777777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2" w:name="_Toc31468019"/>
      <w:r>
        <w:rPr>
          <w:rFonts w:ascii="Garamond" w:hAnsi="Garamond"/>
          <w:b/>
          <w:bCs/>
          <w:color w:val="auto"/>
          <w:sz w:val="24"/>
          <w:szCs w:val="24"/>
        </w:rPr>
        <w:t>3.2.1.2 CalendarServlet</w:t>
      </w:r>
      <w:bookmarkEnd w:id="22"/>
    </w:p>
    <w:p w14:paraId="42957117" w14:textId="77777777" w:rsidR="00C35EBE" w:rsidRDefault="00C35EBE" w:rsidP="00C35EBE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5D5BD0E" wp14:editId="53C2AD3C">
            <wp:extent cx="5760085" cy="339090"/>
            <wp:effectExtent l="0" t="0" r="0" b="381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5645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459A89E1" w14:textId="77777777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3" w:name="_Toc31468020"/>
      <w:r>
        <w:rPr>
          <w:rFonts w:ascii="Garamond" w:hAnsi="Garamond"/>
          <w:b/>
          <w:bCs/>
          <w:color w:val="auto"/>
          <w:sz w:val="24"/>
          <w:szCs w:val="24"/>
        </w:rPr>
        <w:t>3.2.1.3 RequestServlet</w:t>
      </w:r>
      <w:bookmarkEnd w:id="23"/>
    </w:p>
    <w:p w14:paraId="54A85D78" w14:textId="63267309" w:rsid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4F64BACD" wp14:editId="256D8C09">
            <wp:extent cx="5760085" cy="435610"/>
            <wp:effectExtent l="0" t="0" r="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B18A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33A5D905" w14:textId="77777777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4" w:name="_Toc31468021"/>
      <w:r>
        <w:rPr>
          <w:rFonts w:ascii="Garamond" w:hAnsi="Garamond"/>
          <w:b/>
          <w:bCs/>
          <w:color w:val="auto"/>
          <w:sz w:val="24"/>
          <w:szCs w:val="24"/>
        </w:rPr>
        <w:t>3.2.1.4 ShowAppointmentServlet</w:t>
      </w:r>
      <w:bookmarkEnd w:id="24"/>
    </w:p>
    <w:p w14:paraId="7C835F24" w14:textId="21538B5B" w:rsid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4FF94403" wp14:editId="1D2C0C6F">
            <wp:extent cx="5760085" cy="398145"/>
            <wp:effectExtent l="0" t="0" r="0" b="190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EF79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4E20D77D" w14:textId="77777777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5" w:name="_Toc31468022"/>
      <w:r>
        <w:rPr>
          <w:rFonts w:ascii="Garamond" w:hAnsi="Garamond"/>
          <w:b/>
          <w:bCs/>
          <w:color w:val="auto"/>
          <w:sz w:val="24"/>
          <w:szCs w:val="24"/>
        </w:rPr>
        <w:t>3.2.1.5 ShowRequestServlet</w:t>
      </w:r>
      <w:bookmarkEnd w:id="25"/>
    </w:p>
    <w:p w14:paraId="5CF7AAC7" w14:textId="7A9F33EE" w:rsid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3E4666CA" wp14:editId="29E0C10F">
            <wp:extent cx="5760085" cy="508635"/>
            <wp:effectExtent l="0" t="0" r="0" b="571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825D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7F18FD1A" w14:textId="77777777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6" w:name="_Toc31468023"/>
      <w:r>
        <w:rPr>
          <w:rFonts w:ascii="Garamond" w:hAnsi="Garamond"/>
          <w:b/>
          <w:bCs/>
          <w:color w:val="auto"/>
          <w:sz w:val="24"/>
          <w:szCs w:val="24"/>
        </w:rPr>
        <w:lastRenderedPageBreak/>
        <w:t>3.2.1.6 Coverage</w:t>
      </w:r>
      <w:bookmarkEnd w:id="26"/>
    </w:p>
    <w:p w14:paraId="7CB2CE0B" w14:textId="77588B4B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58768EE4" wp14:editId="14689C4C">
            <wp:extent cx="5760085" cy="894715"/>
            <wp:effectExtent l="0" t="0" r="0" b="635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1323" w14:textId="79A17A96" w:rsidR="00C35EBE" w:rsidRDefault="00C35EBE" w:rsidP="00F82BD2">
      <w:pPr>
        <w:pStyle w:val="Nessunaspaziatura"/>
        <w:rPr>
          <w:rFonts w:ascii="Garamond" w:hAnsi="Garamond"/>
        </w:rPr>
      </w:pPr>
    </w:p>
    <w:p w14:paraId="42E8D443" w14:textId="77777777" w:rsidR="00C35EBE" w:rsidRPr="00C35EBE" w:rsidRDefault="00C35EBE" w:rsidP="00F82BD2">
      <w:pPr>
        <w:pStyle w:val="Nessunaspaziatura"/>
        <w:rPr>
          <w:rFonts w:ascii="Garamond" w:hAnsi="Garamond"/>
        </w:rPr>
      </w:pPr>
    </w:p>
    <w:p w14:paraId="7923ED45" w14:textId="65C319FC" w:rsidR="00C35EBE" w:rsidRDefault="00C35EBE" w:rsidP="00C35EBE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27" w:name="_Toc31468024"/>
      <w:r>
        <w:rPr>
          <w:rFonts w:ascii="Garamond" w:hAnsi="Garamond"/>
          <w:b/>
          <w:bCs/>
          <w:color w:val="auto"/>
          <w:sz w:val="24"/>
          <w:szCs w:val="24"/>
        </w:rPr>
        <w:t xml:space="preserve">3.2.2 </w:t>
      </w:r>
      <w:r>
        <w:rPr>
          <w:b/>
          <w:bCs/>
          <w:color w:val="auto"/>
          <w:sz w:val="24"/>
          <w:szCs w:val="32"/>
        </w:rPr>
        <w:t>Tutoring_Activity_Management</w:t>
      </w:r>
      <w:bookmarkEnd w:id="27"/>
    </w:p>
    <w:p w14:paraId="72527596" w14:textId="5E9B4A16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8" w:name="_Toc31468025"/>
      <w:r>
        <w:rPr>
          <w:rFonts w:ascii="Garamond" w:hAnsi="Garamond"/>
          <w:b/>
          <w:bCs/>
          <w:color w:val="auto"/>
          <w:sz w:val="24"/>
          <w:szCs w:val="24"/>
        </w:rPr>
        <w:t>3.2.2.1 ActivityServlet</w:t>
      </w:r>
      <w:bookmarkEnd w:id="28"/>
    </w:p>
    <w:p w14:paraId="6075EFB4" w14:textId="3425B6C9" w:rsidR="00C35EBE" w:rsidRDefault="00C35EBE" w:rsidP="00C35EBE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5B7AF4B" wp14:editId="285B48BB">
            <wp:extent cx="5760085" cy="748030"/>
            <wp:effectExtent l="0" t="0" r="0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9C21B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05184700" w14:textId="7A279E34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29" w:name="_Toc31468026"/>
      <w:r>
        <w:rPr>
          <w:rFonts w:ascii="Garamond" w:hAnsi="Garamond"/>
          <w:b/>
          <w:bCs/>
          <w:color w:val="auto"/>
          <w:sz w:val="24"/>
          <w:szCs w:val="24"/>
        </w:rPr>
        <w:t>3.2.</w:t>
      </w:r>
      <w:r w:rsidR="0032121F">
        <w:rPr>
          <w:rFonts w:ascii="Garamond" w:hAnsi="Garamond"/>
          <w:b/>
          <w:bCs/>
          <w:color w:val="auto"/>
          <w:sz w:val="24"/>
          <w:szCs w:val="24"/>
        </w:rPr>
        <w:t>2</w:t>
      </w:r>
      <w:r>
        <w:rPr>
          <w:rFonts w:ascii="Garamond" w:hAnsi="Garamond"/>
          <w:b/>
          <w:bCs/>
          <w:color w:val="auto"/>
          <w:sz w:val="24"/>
          <w:szCs w:val="24"/>
        </w:rPr>
        <w:t xml:space="preserve">.2 </w:t>
      </w:r>
      <w:r w:rsidR="0032121F">
        <w:rPr>
          <w:rFonts w:ascii="Garamond" w:hAnsi="Garamond"/>
          <w:b/>
          <w:bCs/>
          <w:color w:val="auto"/>
          <w:sz w:val="24"/>
          <w:szCs w:val="24"/>
        </w:rPr>
        <w:t>ShowActivityServlet</w:t>
      </w:r>
      <w:bookmarkEnd w:id="29"/>
    </w:p>
    <w:p w14:paraId="0F687F87" w14:textId="034ABA3F" w:rsidR="00C35EBE" w:rsidRDefault="0032121F" w:rsidP="00C35EBE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52F64DB" wp14:editId="51CEBD8D">
            <wp:extent cx="5760085" cy="338455"/>
            <wp:effectExtent l="0" t="0" r="0" b="4445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1E2F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5CF7D052" w14:textId="5CED2062" w:rsidR="00C35EBE" w:rsidRDefault="00C35EBE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0" w:name="_Toc31468027"/>
      <w:r>
        <w:rPr>
          <w:rFonts w:ascii="Garamond" w:hAnsi="Garamond"/>
          <w:b/>
          <w:bCs/>
          <w:color w:val="auto"/>
          <w:sz w:val="24"/>
          <w:szCs w:val="24"/>
        </w:rPr>
        <w:t>3.2.</w:t>
      </w:r>
      <w:r w:rsidR="0032121F">
        <w:rPr>
          <w:rFonts w:ascii="Garamond" w:hAnsi="Garamond"/>
          <w:b/>
          <w:bCs/>
          <w:color w:val="auto"/>
          <w:sz w:val="24"/>
          <w:szCs w:val="24"/>
        </w:rPr>
        <w:t>2</w:t>
      </w:r>
      <w:r>
        <w:rPr>
          <w:rFonts w:ascii="Garamond" w:hAnsi="Garamond"/>
          <w:b/>
          <w:bCs/>
          <w:color w:val="auto"/>
          <w:sz w:val="24"/>
          <w:szCs w:val="24"/>
        </w:rPr>
        <w:t xml:space="preserve">.3 </w:t>
      </w:r>
      <w:r w:rsidR="0032121F">
        <w:rPr>
          <w:rFonts w:ascii="Garamond" w:hAnsi="Garamond"/>
          <w:b/>
          <w:bCs/>
          <w:color w:val="auto"/>
          <w:sz w:val="24"/>
          <w:szCs w:val="24"/>
        </w:rPr>
        <w:t>ShowRegisterServlet</w:t>
      </w:r>
      <w:bookmarkEnd w:id="30"/>
    </w:p>
    <w:p w14:paraId="29FFB4E7" w14:textId="69094CA2" w:rsidR="00C35EBE" w:rsidRDefault="0032121F" w:rsidP="00C35EBE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0FB22D49" wp14:editId="0972C72D">
            <wp:extent cx="5760085" cy="354330"/>
            <wp:effectExtent l="0" t="0" r="0" b="7620"/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D6F6" w14:textId="77777777" w:rsidR="00C35EBE" w:rsidRPr="00C35EBE" w:rsidRDefault="00C35EBE" w:rsidP="00C35EBE">
      <w:pPr>
        <w:pStyle w:val="Nessunaspaziatura"/>
        <w:rPr>
          <w:rFonts w:ascii="Garamond" w:hAnsi="Garamond"/>
          <w:b/>
          <w:bCs/>
          <w:color w:val="auto"/>
        </w:rPr>
      </w:pPr>
    </w:p>
    <w:p w14:paraId="14027B6E" w14:textId="159E7015" w:rsidR="00C35EBE" w:rsidRDefault="00C35EBE" w:rsidP="00C35EBE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1" w:name="_Toc31468028"/>
      <w:r>
        <w:rPr>
          <w:rFonts w:ascii="Garamond" w:hAnsi="Garamond"/>
          <w:b/>
          <w:bCs/>
          <w:color w:val="auto"/>
          <w:sz w:val="24"/>
          <w:szCs w:val="24"/>
        </w:rPr>
        <w:t>3.2.</w:t>
      </w:r>
      <w:r w:rsidR="0032121F">
        <w:rPr>
          <w:rFonts w:ascii="Garamond" w:hAnsi="Garamond"/>
          <w:b/>
          <w:bCs/>
          <w:color w:val="auto"/>
          <w:sz w:val="24"/>
          <w:szCs w:val="24"/>
        </w:rPr>
        <w:t>2</w:t>
      </w:r>
      <w:r>
        <w:rPr>
          <w:rFonts w:ascii="Garamond" w:hAnsi="Garamond"/>
          <w:b/>
          <w:bCs/>
          <w:color w:val="auto"/>
          <w:sz w:val="24"/>
          <w:szCs w:val="24"/>
        </w:rPr>
        <w:t>.</w:t>
      </w:r>
      <w:r w:rsidR="0032121F">
        <w:rPr>
          <w:rFonts w:ascii="Garamond" w:hAnsi="Garamond"/>
          <w:b/>
          <w:bCs/>
          <w:color w:val="auto"/>
          <w:sz w:val="24"/>
          <w:szCs w:val="24"/>
        </w:rPr>
        <w:t>4</w:t>
      </w:r>
      <w:r>
        <w:rPr>
          <w:rFonts w:ascii="Garamond" w:hAnsi="Garamond"/>
          <w:b/>
          <w:bCs/>
          <w:color w:val="auto"/>
          <w:sz w:val="24"/>
          <w:szCs w:val="24"/>
        </w:rPr>
        <w:t xml:space="preserve"> Coverage</w:t>
      </w:r>
      <w:bookmarkEnd w:id="31"/>
    </w:p>
    <w:p w14:paraId="342B3BCA" w14:textId="120D3EE9" w:rsidR="00C35EBE" w:rsidRDefault="0032121F" w:rsidP="00F82BD2">
      <w:pPr>
        <w:pStyle w:val="Nessunaspaziatura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C2B35C3" wp14:editId="7F0A5DD1">
            <wp:extent cx="5760085" cy="581660"/>
            <wp:effectExtent l="0" t="0" r="0" b="889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3B33" w14:textId="4572E31A" w:rsidR="0032121F" w:rsidRDefault="0032121F" w:rsidP="00F82BD2">
      <w:pPr>
        <w:pStyle w:val="Nessunaspaziatura"/>
        <w:rPr>
          <w:rFonts w:ascii="Garamond" w:hAnsi="Garamond"/>
        </w:rPr>
      </w:pPr>
    </w:p>
    <w:p w14:paraId="637F3289" w14:textId="7E428EED" w:rsidR="0032121F" w:rsidRDefault="0032121F" w:rsidP="00F82BD2">
      <w:pPr>
        <w:pStyle w:val="Nessunaspaziatura"/>
        <w:rPr>
          <w:rFonts w:ascii="Garamond" w:hAnsi="Garamond"/>
        </w:rPr>
      </w:pPr>
    </w:p>
    <w:p w14:paraId="3B8350BB" w14:textId="17E67821" w:rsidR="0032121F" w:rsidRDefault="0032121F" w:rsidP="0032121F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32" w:name="_Toc31468029"/>
      <w:r>
        <w:rPr>
          <w:rFonts w:ascii="Garamond" w:hAnsi="Garamond"/>
          <w:b/>
          <w:bCs/>
          <w:color w:val="auto"/>
          <w:sz w:val="24"/>
          <w:szCs w:val="24"/>
        </w:rPr>
        <w:t xml:space="preserve">3.2.3 </w:t>
      </w:r>
      <w:r>
        <w:rPr>
          <w:b/>
          <w:bCs/>
          <w:color w:val="auto"/>
          <w:sz w:val="24"/>
          <w:szCs w:val="32"/>
        </w:rPr>
        <w:t>Tutoring_Request</w:t>
      </w:r>
      <w:bookmarkEnd w:id="32"/>
    </w:p>
    <w:p w14:paraId="37BCDC5E" w14:textId="75AE236A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3" w:name="_Toc31468030"/>
      <w:r>
        <w:rPr>
          <w:rFonts w:ascii="Garamond" w:hAnsi="Garamond"/>
          <w:b/>
          <w:bCs/>
          <w:color w:val="auto"/>
          <w:sz w:val="24"/>
          <w:szCs w:val="24"/>
        </w:rPr>
        <w:t>3.2.3.1 CalendarServlet</w:t>
      </w:r>
      <w:bookmarkEnd w:id="33"/>
    </w:p>
    <w:p w14:paraId="635ED218" w14:textId="70321E81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369E9D8" wp14:editId="2F9C2BA4">
            <wp:extent cx="5760085" cy="329565"/>
            <wp:effectExtent l="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DBA7" w14:textId="77777777" w:rsidR="0032121F" w:rsidRPr="00C35EBE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1A2D75F4" w14:textId="12CD9745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4" w:name="_Toc31468031"/>
      <w:r>
        <w:rPr>
          <w:rFonts w:ascii="Garamond" w:hAnsi="Garamond"/>
          <w:b/>
          <w:bCs/>
          <w:color w:val="auto"/>
          <w:sz w:val="24"/>
          <w:szCs w:val="24"/>
        </w:rPr>
        <w:t>3.2.3.2 RequestServlet</w:t>
      </w:r>
      <w:bookmarkEnd w:id="34"/>
    </w:p>
    <w:p w14:paraId="5D12D4C6" w14:textId="62D60123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3EAFF67" wp14:editId="17E167BC">
            <wp:extent cx="5760085" cy="1166495"/>
            <wp:effectExtent l="0" t="0" r="0" b="0"/>
            <wp:docPr id="68" name="Immagin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A68B" w14:textId="77777777" w:rsidR="0032121F" w:rsidRPr="00C35EBE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73F6EA93" w14:textId="12B6447E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5" w:name="_Toc31468032"/>
      <w:r>
        <w:rPr>
          <w:rFonts w:ascii="Garamond" w:hAnsi="Garamond"/>
          <w:b/>
          <w:bCs/>
          <w:color w:val="auto"/>
          <w:sz w:val="24"/>
          <w:szCs w:val="24"/>
        </w:rPr>
        <w:t>3.2.3.3 ShowRequestServlet</w:t>
      </w:r>
      <w:bookmarkEnd w:id="35"/>
    </w:p>
    <w:p w14:paraId="6291FF90" w14:textId="2BC52486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64545251" wp14:editId="398DEA5F">
            <wp:extent cx="5760085" cy="412115"/>
            <wp:effectExtent l="0" t="0" r="0" b="6985"/>
            <wp:docPr id="69" name="Immagin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2263" w14:textId="14652265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06E5350B" w14:textId="22308AE4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3B4D0087" w14:textId="141A219F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49889DCA" w14:textId="191A1DBC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19F3767D" w14:textId="77777777" w:rsidR="0032121F" w:rsidRPr="00C35EBE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0461F919" w14:textId="3911184C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6" w:name="_Toc31468033"/>
      <w:r>
        <w:rPr>
          <w:rFonts w:ascii="Garamond" w:hAnsi="Garamond"/>
          <w:b/>
          <w:bCs/>
          <w:color w:val="auto"/>
          <w:sz w:val="24"/>
          <w:szCs w:val="24"/>
        </w:rPr>
        <w:lastRenderedPageBreak/>
        <w:t>3.2.3.4 Coverage</w:t>
      </w:r>
      <w:bookmarkEnd w:id="36"/>
    </w:p>
    <w:p w14:paraId="3D9DF259" w14:textId="76AF880C" w:rsidR="0032121F" w:rsidRPr="00594A6B" w:rsidRDefault="0032121F" w:rsidP="0032121F">
      <w:pPr>
        <w:pStyle w:val="Nessunaspaziatura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610F29EF" wp14:editId="31C3E444">
            <wp:extent cx="5760085" cy="567055"/>
            <wp:effectExtent l="0" t="0" r="0" b="4445"/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10A2" w14:textId="0027992A" w:rsidR="0032121F" w:rsidRDefault="0032121F" w:rsidP="00F82BD2">
      <w:pPr>
        <w:pStyle w:val="Nessunaspaziatura"/>
        <w:rPr>
          <w:rFonts w:ascii="Garamond" w:hAnsi="Garamond"/>
        </w:rPr>
      </w:pPr>
    </w:p>
    <w:p w14:paraId="0A2B7E29" w14:textId="419395B7" w:rsidR="0032121F" w:rsidRDefault="0032121F" w:rsidP="00F82BD2">
      <w:pPr>
        <w:pStyle w:val="Nessunaspaziatura"/>
        <w:rPr>
          <w:rFonts w:ascii="Garamond" w:hAnsi="Garamond"/>
        </w:rPr>
      </w:pPr>
    </w:p>
    <w:p w14:paraId="0EC074D2" w14:textId="309336F4" w:rsidR="0032121F" w:rsidRDefault="0032121F" w:rsidP="0032121F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37" w:name="_Toc31468034"/>
      <w:r>
        <w:rPr>
          <w:rFonts w:ascii="Garamond" w:hAnsi="Garamond"/>
          <w:b/>
          <w:bCs/>
          <w:color w:val="auto"/>
          <w:sz w:val="24"/>
          <w:szCs w:val="24"/>
        </w:rPr>
        <w:t xml:space="preserve">3.2.4 </w:t>
      </w:r>
      <w:r>
        <w:rPr>
          <w:b/>
          <w:bCs/>
          <w:color w:val="auto"/>
          <w:sz w:val="24"/>
          <w:szCs w:val="32"/>
        </w:rPr>
        <w:t>Tutoring_Supervision</w:t>
      </w:r>
      <w:bookmarkEnd w:id="37"/>
    </w:p>
    <w:p w14:paraId="084E4C66" w14:textId="57E3AF98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8" w:name="_Toc31468035"/>
      <w:r>
        <w:rPr>
          <w:rFonts w:ascii="Garamond" w:hAnsi="Garamond"/>
          <w:b/>
          <w:bCs/>
          <w:color w:val="auto"/>
          <w:sz w:val="24"/>
          <w:szCs w:val="24"/>
        </w:rPr>
        <w:t>3.2.4.1 ActivityServlet</w:t>
      </w:r>
      <w:bookmarkEnd w:id="38"/>
    </w:p>
    <w:p w14:paraId="3ED589B2" w14:textId="5529E5DD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28143483" wp14:editId="5AFE0F65">
            <wp:extent cx="5760085" cy="434975"/>
            <wp:effectExtent l="0" t="0" r="0" b="3175"/>
            <wp:docPr id="72" name="Immagin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44B0" w14:textId="77777777" w:rsidR="0032121F" w:rsidRPr="00C35EBE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0827D14F" w14:textId="2358CF0A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39" w:name="_Toc31468036"/>
      <w:r>
        <w:rPr>
          <w:rFonts w:ascii="Garamond" w:hAnsi="Garamond"/>
          <w:b/>
          <w:bCs/>
          <w:color w:val="auto"/>
          <w:sz w:val="24"/>
          <w:szCs w:val="24"/>
        </w:rPr>
        <w:t>3.2.4.2 RegistrationServlet</w:t>
      </w:r>
      <w:bookmarkEnd w:id="39"/>
    </w:p>
    <w:p w14:paraId="7A956E1B" w14:textId="36EEC294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6E4A85A4" wp14:editId="17133E8D">
            <wp:extent cx="5760085" cy="649605"/>
            <wp:effectExtent l="0" t="0" r="0" b="0"/>
            <wp:docPr id="73" name="Immagin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FAAB" w14:textId="77777777" w:rsidR="0032121F" w:rsidRPr="00C35EBE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1A764B83" w14:textId="4E0E81C9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40" w:name="_Toc31468037"/>
      <w:r>
        <w:rPr>
          <w:rFonts w:ascii="Garamond" w:hAnsi="Garamond"/>
          <w:b/>
          <w:bCs/>
          <w:color w:val="auto"/>
          <w:sz w:val="24"/>
          <w:szCs w:val="24"/>
        </w:rPr>
        <w:t>3.2.4.3 ShowActivityServlet</w:t>
      </w:r>
      <w:bookmarkEnd w:id="40"/>
    </w:p>
    <w:p w14:paraId="473BAED1" w14:textId="2F3B3763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4AEE2065" wp14:editId="5A51AE63">
            <wp:extent cx="5760085" cy="354330"/>
            <wp:effectExtent l="0" t="0" r="0" b="7620"/>
            <wp:docPr id="74" name="Immagin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6206" w14:textId="77777777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2100481D" w14:textId="70880848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41" w:name="_Toc31468038"/>
      <w:r>
        <w:rPr>
          <w:rFonts w:ascii="Garamond" w:hAnsi="Garamond"/>
          <w:b/>
          <w:bCs/>
          <w:color w:val="auto"/>
          <w:sz w:val="24"/>
          <w:szCs w:val="24"/>
        </w:rPr>
        <w:t>3.2.4.4 ShowRegisterServlet</w:t>
      </w:r>
      <w:bookmarkEnd w:id="41"/>
    </w:p>
    <w:p w14:paraId="7A68CB64" w14:textId="7D027656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55A26F21" wp14:editId="259ED7ED">
            <wp:extent cx="5760085" cy="382270"/>
            <wp:effectExtent l="0" t="0" r="0" b="0"/>
            <wp:docPr id="75" name="Immagin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2AA9" w14:textId="77777777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1B1A37B7" w14:textId="5AEC3ABB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42" w:name="_Toc31468039"/>
      <w:r>
        <w:rPr>
          <w:rFonts w:ascii="Garamond" w:hAnsi="Garamond"/>
          <w:b/>
          <w:bCs/>
          <w:color w:val="auto"/>
          <w:sz w:val="24"/>
          <w:szCs w:val="24"/>
        </w:rPr>
        <w:t>3.2.4.5 StudentsServlet</w:t>
      </w:r>
      <w:bookmarkEnd w:id="42"/>
    </w:p>
    <w:p w14:paraId="50279496" w14:textId="5DA49218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450F67A9" wp14:editId="434FEC0B">
            <wp:extent cx="5760085" cy="384175"/>
            <wp:effectExtent l="0" t="0" r="0" b="0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0CA1" w14:textId="77777777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1D5A1C4F" w14:textId="4339863A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43" w:name="_Toc31468040"/>
      <w:r>
        <w:rPr>
          <w:rFonts w:ascii="Garamond" w:hAnsi="Garamond"/>
          <w:b/>
          <w:bCs/>
          <w:color w:val="auto"/>
          <w:sz w:val="24"/>
          <w:szCs w:val="24"/>
        </w:rPr>
        <w:t>3.2.4.6 TutorsServlet</w:t>
      </w:r>
      <w:bookmarkEnd w:id="43"/>
    </w:p>
    <w:p w14:paraId="0839806B" w14:textId="58077DB2" w:rsidR="0032121F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2908860B" wp14:editId="66026FC7">
            <wp:extent cx="5760085" cy="330200"/>
            <wp:effectExtent l="0" t="0" r="0" b="0"/>
            <wp:docPr id="77" name="Immagin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53AD" w14:textId="77777777" w:rsidR="0032121F" w:rsidRPr="00C35EBE" w:rsidRDefault="0032121F" w:rsidP="0032121F">
      <w:pPr>
        <w:pStyle w:val="Nessunaspaziatura"/>
        <w:rPr>
          <w:rFonts w:ascii="Garamond" w:hAnsi="Garamond"/>
          <w:b/>
          <w:bCs/>
          <w:color w:val="auto"/>
        </w:rPr>
      </w:pPr>
    </w:p>
    <w:p w14:paraId="55CD0630" w14:textId="1CDD5ECD" w:rsidR="0032121F" w:rsidRDefault="0032121F" w:rsidP="0032121F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44" w:name="_Toc31468041"/>
      <w:r>
        <w:rPr>
          <w:rFonts w:ascii="Garamond" w:hAnsi="Garamond"/>
          <w:b/>
          <w:bCs/>
          <w:color w:val="auto"/>
          <w:sz w:val="24"/>
          <w:szCs w:val="24"/>
        </w:rPr>
        <w:t>3.2.4.7 Coverage</w:t>
      </w:r>
      <w:bookmarkEnd w:id="44"/>
    </w:p>
    <w:p w14:paraId="35734052" w14:textId="61FB4B4B" w:rsidR="0032121F" w:rsidRPr="00594A6B" w:rsidRDefault="0032121F" w:rsidP="0032121F">
      <w:pPr>
        <w:pStyle w:val="Nessunaspaziatura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60B2E40" wp14:editId="52135B12">
            <wp:extent cx="5760085" cy="996315"/>
            <wp:effectExtent l="0" t="0" r="0" b="0"/>
            <wp:docPr id="78" name="Immagin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CEEDA" w14:textId="1D9C259E" w:rsidR="0032121F" w:rsidRDefault="0032121F" w:rsidP="00F82BD2">
      <w:pPr>
        <w:pStyle w:val="Nessunaspaziatura"/>
        <w:rPr>
          <w:rFonts w:ascii="Garamond" w:hAnsi="Garamond"/>
        </w:rPr>
      </w:pPr>
    </w:p>
    <w:p w14:paraId="7FE86C09" w14:textId="5A2BBCF6" w:rsidR="00106D42" w:rsidRDefault="00106D42" w:rsidP="00106D42">
      <w:pPr>
        <w:pStyle w:val="Nessunaspaziatura"/>
        <w:outlineLvl w:val="2"/>
        <w:rPr>
          <w:rFonts w:ascii="Garamond" w:hAnsi="Garamond"/>
          <w:b/>
          <w:bCs/>
          <w:color w:val="auto"/>
          <w:sz w:val="24"/>
          <w:szCs w:val="24"/>
        </w:rPr>
      </w:pPr>
      <w:bookmarkStart w:id="45" w:name="_Toc31468042"/>
      <w:r>
        <w:rPr>
          <w:rFonts w:ascii="Garamond" w:hAnsi="Garamond"/>
          <w:b/>
          <w:bCs/>
          <w:color w:val="auto"/>
          <w:sz w:val="24"/>
          <w:szCs w:val="24"/>
        </w:rPr>
        <w:t>3.2.</w:t>
      </w:r>
      <w:r>
        <w:rPr>
          <w:rFonts w:ascii="Garamond" w:hAnsi="Garamond"/>
          <w:b/>
          <w:bCs/>
          <w:color w:val="auto"/>
          <w:sz w:val="24"/>
          <w:szCs w:val="24"/>
        </w:rPr>
        <w:t>5</w:t>
      </w:r>
      <w:r>
        <w:rPr>
          <w:rFonts w:ascii="Garamond" w:hAnsi="Garamond"/>
          <w:b/>
          <w:bCs/>
          <w:color w:val="auto"/>
          <w:sz w:val="24"/>
          <w:szCs w:val="24"/>
        </w:rPr>
        <w:t xml:space="preserve"> </w:t>
      </w:r>
      <w:r>
        <w:rPr>
          <w:b/>
          <w:bCs/>
          <w:color w:val="auto"/>
          <w:sz w:val="24"/>
          <w:szCs w:val="32"/>
        </w:rPr>
        <w:t>User</w:t>
      </w:r>
      <w:bookmarkEnd w:id="45"/>
    </w:p>
    <w:p w14:paraId="1285885D" w14:textId="3FAD8F31" w:rsidR="00106D42" w:rsidRDefault="00106D42" w:rsidP="00106D42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</w:rPr>
      </w:pPr>
      <w:bookmarkStart w:id="46" w:name="_Toc31468043"/>
      <w:r>
        <w:rPr>
          <w:rFonts w:ascii="Garamond" w:hAnsi="Garamond"/>
          <w:b/>
          <w:bCs/>
          <w:color w:val="auto"/>
          <w:sz w:val="24"/>
          <w:szCs w:val="24"/>
        </w:rPr>
        <w:t>3.2.</w:t>
      </w:r>
      <w:r>
        <w:rPr>
          <w:rFonts w:ascii="Garamond" w:hAnsi="Garamond"/>
          <w:b/>
          <w:bCs/>
          <w:color w:val="auto"/>
          <w:sz w:val="24"/>
          <w:szCs w:val="24"/>
        </w:rPr>
        <w:t>5</w:t>
      </w:r>
      <w:r>
        <w:rPr>
          <w:rFonts w:ascii="Garamond" w:hAnsi="Garamond"/>
          <w:b/>
          <w:bCs/>
          <w:color w:val="auto"/>
          <w:sz w:val="24"/>
          <w:szCs w:val="24"/>
        </w:rPr>
        <w:t xml:space="preserve">.1 </w:t>
      </w:r>
      <w:r>
        <w:rPr>
          <w:rFonts w:ascii="Garamond" w:hAnsi="Garamond"/>
          <w:b/>
          <w:bCs/>
          <w:color w:val="auto"/>
          <w:sz w:val="24"/>
          <w:szCs w:val="24"/>
        </w:rPr>
        <w:t>Login</w:t>
      </w:r>
      <w:bookmarkEnd w:id="46"/>
    </w:p>
    <w:p w14:paraId="27CD0B43" w14:textId="7AF0BE69" w:rsidR="00106D42" w:rsidRPr="00106D42" w:rsidRDefault="00106D42" w:rsidP="00106D42">
      <w:pPr>
        <w:pStyle w:val="Nessunaspaziatura"/>
        <w:rPr>
          <w:rFonts w:ascii="Garamond" w:hAnsi="Garamond"/>
          <w:b/>
          <w:bCs/>
          <w:color w:val="auto"/>
        </w:rPr>
      </w:pPr>
      <w:r>
        <w:rPr>
          <w:noProof/>
        </w:rPr>
        <w:drawing>
          <wp:inline distT="0" distB="0" distL="0" distR="0" wp14:anchorId="508D87CE" wp14:editId="428116B1">
            <wp:extent cx="5760085" cy="657225"/>
            <wp:effectExtent l="0" t="0" r="0" b="9525"/>
            <wp:docPr id="84" name="Immagin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5D1F" w14:textId="6D5058F8" w:rsidR="00106D42" w:rsidRDefault="00106D42" w:rsidP="00106D42">
      <w:pPr>
        <w:pStyle w:val="Nessunaspaziatura"/>
        <w:rPr>
          <w:rFonts w:ascii="Garamond" w:hAnsi="Garamond"/>
          <w:b/>
          <w:bCs/>
          <w:color w:val="auto"/>
        </w:rPr>
      </w:pPr>
    </w:p>
    <w:p w14:paraId="7F409B27" w14:textId="6B64B222" w:rsidR="00106D42" w:rsidRDefault="00106D42" w:rsidP="00106D42">
      <w:pPr>
        <w:pStyle w:val="Nessunaspaziatura"/>
        <w:rPr>
          <w:rFonts w:ascii="Garamond" w:hAnsi="Garamond"/>
          <w:b/>
          <w:bCs/>
          <w:color w:val="auto"/>
          <w:lang w:val="it-IT"/>
        </w:rPr>
      </w:pPr>
    </w:p>
    <w:p w14:paraId="1112B598" w14:textId="15CD49C9" w:rsidR="00106D42" w:rsidRDefault="00106D42" w:rsidP="00106D42">
      <w:pPr>
        <w:pStyle w:val="Nessunaspaziatura"/>
        <w:rPr>
          <w:rFonts w:ascii="Garamond" w:hAnsi="Garamond"/>
          <w:b/>
          <w:bCs/>
          <w:color w:val="auto"/>
          <w:lang w:val="it-IT"/>
        </w:rPr>
      </w:pPr>
    </w:p>
    <w:p w14:paraId="7F945505" w14:textId="77777777" w:rsidR="00106D42" w:rsidRPr="00106D42" w:rsidRDefault="00106D42" w:rsidP="00106D42">
      <w:pPr>
        <w:pStyle w:val="Nessunaspaziatura"/>
        <w:rPr>
          <w:rFonts w:ascii="Garamond" w:hAnsi="Garamond"/>
          <w:b/>
          <w:bCs/>
          <w:color w:val="auto"/>
          <w:lang w:val="it-IT"/>
        </w:rPr>
      </w:pPr>
    </w:p>
    <w:p w14:paraId="2D1FDB7B" w14:textId="11935C46" w:rsidR="00106D42" w:rsidRPr="00106D42" w:rsidRDefault="00106D42" w:rsidP="00106D42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  <w:lang w:val="it-IT"/>
        </w:rPr>
      </w:pPr>
      <w:bookmarkStart w:id="47" w:name="_Toc31468044"/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lastRenderedPageBreak/>
        <w:t>3.2.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5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.</w:t>
      </w:r>
      <w:r>
        <w:rPr>
          <w:rFonts w:ascii="Garamond" w:hAnsi="Garamond"/>
          <w:b/>
          <w:bCs/>
          <w:color w:val="auto"/>
          <w:sz w:val="24"/>
          <w:szCs w:val="24"/>
          <w:lang w:val="it-IT"/>
        </w:rPr>
        <w:t>2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 xml:space="preserve"> 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Registration</w:t>
      </w:r>
      <w:bookmarkEnd w:id="47"/>
    </w:p>
    <w:p w14:paraId="3A33CBE9" w14:textId="2E769E85" w:rsidR="00106D42" w:rsidRPr="00106D42" w:rsidRDefault="00106D42" w:rsidP="00106D42">
      <w:pPr>
        <w:pStyle w:val="Nessunaspaziatura"/>
        <w:rPr>
          <w:rFonts w:ascii="Garamond" w:hAnsi="Garamond"/>
          <w:b/>
          <w:bCs/>
          <w:color w:val="auto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3DA853C3" wp14:editId="056639EA">
            <wp:extent cx="5760085" cy="676275"/>
            <wp:effectExtent l="0" t="0" r="0" b="9525"/>
            <wp:docPr id="85" name="Immagin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4B75" w14:textId="77777777" w:rsidR="00106D42" w:rsidRPr="00106D42" w:rsidRDefault="00106D42" w:rsidP="00106D42">
      <w:pPr>
        <w:pStyle w:val="Nessunaspaziatura"/>
        <w:rPr>
          <w:rFonts w:ascii="Garamond" w:hAnsi="Garamond"/>
          <w:b/>
          <w:bCs/>
          <w:color w:val="auto"/>
          <w:lang w:val="it-IT"/>
        </w:rPr>
      </w:pPr>
    </w:p>
    <w:p w14:paraId="6CCF6FD0" w14:textId="6DA6BACE" w:rsidR="00106D42" w:rsidRPr="00106D42" w:rsidRDefault="00106D42" w:rsidP="00106D42">
      <w:pPr>
        <w:pStyle w:val="Nessunaspaziatura"/>
        <w:outlineLvl w:val="3"/>
        <w:rPr>
          <w:rFonts w:ascii="Garamond" w:hAnsi="Garamond"/>
          <w:b/>
          <w:bCs/>
          <w:color w:val="auto"/>
          <w:sz w:val="24"/>
          <w:szCs w:val="24"/>
          <w:lang w:val="it-IT"/>
        </w:rPr>
      </w:pPr>
      <w:bookmarkStart w:id="48" w:name="_Toc31468045"/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3.2.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5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.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>3</w:t>
      </w:r>
      <w:r w:rsidRPr="00106D42">
        <w:rPr>
          <w:rFonts w:ascii="Garamond" w:hAnsi="Garamond"/>
          <w:b/>
          <w:bCs/>
          <w:color w:val="auto"/>
          <w:sz w:val="24"/>
          <w:szCs w:val="24"/>
          <w:lang w:val="it-IT"/>
        </w:rPr>
        <w:t xml:space="preserve"> Coverage</w:t>
      </w:r>
      <w:bookmarkEnd w:id="48"/>
    </w:p>
    <w:p w14:paraId="6D01741F" w14:textId="2DAFC9C0" w:rsidR="00106D42" w:rsidRPr="00594A6B" w:rsidRDefault="00106D42" w:rsidP="00106D42">
      <w:pPr>
        <w:pStyle w:val="Nessunaspaziatura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82542D3" wp14:editId="70C9518B">
            <wp:extent cx="5760085" cy="565785"/>
            <wp:effectExtent l="0" t="0" r="0" b="5715"/>
            <wp:docPr id="83" name="Immagin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D433" w14:textId="77777777" w:rsidR="00106D42" w:rsidRDefault="00106D42" w:rsidP="00F82BD2">
      <w:pPr>
        <w:pStyle w:val="Nessunaspaziatura"/>
        <w:rPr>
          <w:rFonts w:ascii="Garamond" w:hAnsi="Garamond"/>
        </w:rPr>
      </w:pPr>
    </w:p>
    <w:p w14:paraId="4B159E71" w14:textId="77777777" w:rsidR="0032121F" w:rsidRPr="0032121F" w:rsidRDefault="0032121F" w:rsidP="00F82BD2">
      <w:pPr>
        <w:pStyle w:val="Nessunaspaziatura"/>
        <w:rPr>
          <w:rFonts w:ascii="Garamond" w:hAnsi="Garamond"/>
        </w:rPr>
      </w:pPr>
    </w:p>
    <w:p w14:paraId="41C159A5" w14:textId="15CC0DEA" w:rsidR="0010650F" w:rsidRPr="0010650F" w:rsidRDefault="0010650F" w:rsidP="0010650F">
      <w:pPr>
        <w:pStyle w:val="Titolo1"/>
        <w:spacing w:after="61" w:line="240" w:lineRule="auto"/>
        <w:rPr>
          <w:color w:val="1F4E79"/>
          <w:lang w:val="it-IT"/>
        </w:rPr>
      </w:pPr>
      <w:bookmarkStart w:id="49" w:name="_Toc31468046"/>
      <w:r w:rsidRPr="0010650F">
        <w:rPr>
          <w:color w:val="1F4E79"/>
          <w:lang w:val="it-IT"/>
        </w:rPr>
        <w:t xml:space="preserve">4. </w:t>
      </w:r>
      <w:r>
        <w:rPr>
          <w:color w:val="1F4E79"/>
          <w:lang w:val="it-IT"/>
        </w:rPr>
        <w:t>Conclusioni e raccomandazioni</w:t>
      </w:r>
      <w:bookmarkEnd w:id="49"/>
    </w:p>
    <w:p w14:paraId="6525C30F" w14:textId="548946C2" w:rsidR="00CF56FC" w:rsidRDefault="0010650F" w:rsidP="00594A6B">
      <w:pPr>
        <w:autoSpaceDE w:val="0"/>
        <w:autoSpaceDN w:val="0"/>
        <w:adjustRightInd w:val="0"/>
        <w:spacing w:line="240" w:lineRule="auto"/>
        <w:jc w:val="both"/>
        <w:rPr>
          <w:rFonts w:ascii="Garamond" w:hAnsi="Garamond" w:cs="Garamond"/>
          <w:color w:val="auto"/>
          <w:szCs w:val="24"/>
          <w:lang w:val="it-IT"/>
        </w:rPr>
      </w:pPr>
      <w:r w:rsidRPr="0010650F">
        <w:rPr>
          <w:rFonts w:ascii="Garamond" w:hAnsi="Garamond" w:cs="Garamond"/>
          <w:color w:val="auto"/>
          <w:szCs w:val="24"/>
          <w:lang w:val="it-IT"/>
        </w:rPr>
        <w:t>I risultati ottenuti mostrano che non ci sono errori. Si può passare quindi alla fase di testing successiva</w:t>
      </w:r>
      <w:r w:rsidR="00106D42">
        <w:rPr>
          <w:rFonts w:ascii="Garamond" w:hAnsi="Garamond" w:cs="Garamond"/>
          <w:color w:val="auto"/>
          <w:szCs w:val="24"/>
          <w:lang w:val="it-IT"/>
        </w:rPr>
        <w:t>, il testing di sistema</w:t>
      </w:r>
      <w:r w:rsidRPr="0010650F">
        <w:rPr>
          <w:rFonts w:ascii="Garamond" w:hAnsi="Garamond" w:cs="Garamond"/>
          <w:color w:val="auto"/>
          <w:szCs w:val="24"/>
          <w:lang w:val="it-IT"/>
        </w:rPr>
        <w:t>.</w:t>
      </w:r>
    </w:p>
    <w:p w14:paraId="316C58AB" w14:textId="77777777" w:rsidR="00106D42" w:rsidRPr="00106D42" w:rsidRDefault="00106D42" w:rsidP="00106D42">
      <w:pPr>
        <w:pStyle w:val="Nessunaspaziatura"/>
        <w:rPr>
          <w:lang w:val="it-IT"/>
        </w:rPr>
      </w:pPr>
    </w:p>
    <w:sectPr w:rsidR="00106D42" w:rsidRPr="00106D4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6C525" w14:textId="77777777" w:rsidR="004C2AE1" w:rsidRDefault="004C2AE1">
      <w:pPr>
        <w:spacing w:line="240" w:lineRule="auto"/>
      </w:pPr>
      <w:r>
        <w:separator/>
      </w:r>
    </w:p>
  </w:endnote>
  <w:endnote w:type="continuationSeparator" w:id="0">
    <w:p w14:paraId="41BF204C" w14:textId="77777777" w:rsidR="004C2AE1" w:rsidRDefault="004C2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0409D" w14:textId="77777777" w:rsidR="0032121F" w:rsidRDefault="003212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80E75" w14:textId="4B65B23A" w:rsidR="0032121F" w:rsidRPr="004712EC" w:rsidRDefault="0032121F" w:rsidP="000A12A8">
    <w:pPr>
      <w:tabs>
        <w:tab w:val="center" w:pos="4550"/>
        <w:tab w:val="left" w:pos="5818"/>
        <w:tab w:val="right" w:pos="8811"/>
      </w:tabs>
      <w:ind w:right="260"/>
      <w:rPr>
        <w:color w:val="1F4E79"/>
        <w:sz w:val="18"/>
        <w:szCs w:val="18"/>
      </w:rPr>
    </w:pPr>
    <w:r>
      <w:rPr>
        <w:color w:val="1F4E79"/>
        <w:sz w:val="18"/>
        <w:szCs w:val="18"/>
      </w:rPr>
      <w:t>MTR – Model Test Report</w:t>
    </w:r>
    <w:r w:rsidRPr="000C03F1">
      <w:rPr>
        <w:color w:val="1F4E79"/>
        <w:spacing w:val="60"/>
        <w:sz w:val="16"/>
        <w:szCs w:val="16"/>
      </w:rPr>
      <w:tab/>
    </w:r>
    <w:r w:rsidRPr="000C03F1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0C03F1">
      <w:rPr>
        <w:color w:val="1F4E79"/>
        <w:spacing w:val="60"/>
        <w:sz w:val="16"/>
        <w:szCs w:val="16"/>
      </w:rPr>
      <w:t>Pag.</w:t>
    </w:r>
    <w:r w:rsidRPr="000C03F1">
      <w:rPr>
        <w:color w:val="1F4E79"/>
        <w:sz w:val="16"/>
        <w:szCs w:val="16"/>
      </w:rPr>
      <w:t xml:space="preserve"> </w:t>
    </w:r>
    <w:r w:rsidRPr="000A12A8">
      <w:rPr>
        <w:color w:val="1F4E79"/>
        <w:sz w:val="16"/>
        <w:szCs w:val="16"/>
      </w:rPr>
      <w:fldChar w:fldCharType="begin"/>
    </w:r>
    <w:r w:rsidRPr="000A12A8">
      <w:rPr>
        <w:color w:val="1F4E79"/>
        <w:sz w:val="16"/>
        <w:szCs w:val="16"/>
      </w:rPr>
      <w:instrText>PAGE   \* MERGEFORMAT</w:instrText>
    </w:r>
    <w:r w:rsidRPr="000A12A8">
      <w:rPr>
        <w:color w:val="1F4E79"/>
        <w:sz w:val="16"/>
        <w:szCs w:val="16"/>
      </w:rPr>
      <w:fldChar w:fldCharType="separate"/>
    </w:r>
    <w:r w:rsidRPr="000A12A8">
      <w:rPr>
        <w:color w:val="1F4E79"/>
        <w:sz w:val="16"/>
        <w:szCs w:val="16"/>
        <w:lang w:val="it-IT"/>
      </w:rPr>
      <w:t>1</w:t>
    </w:r>
    <w:r w:rsidRPr="000A12A8">
      <w:rPr>
        <w:color w:val="1F4E79"/>
        <w:sz w:val="16"/>
        <w:szCs w:val="16"/>
      </w:rPr>
      <w:fldChar w:fldCharType="end"/>
    </w:r>
    <w:r w:rsidRPr="000A12A8">
      <w:rPr>
        <w:color w:val="1F4E79"/>
        <w:sz w:val="16"/>
        <w:szCs w:val="16"/>
        <w:lang w:val="it-IT"/>
      </w:rPr>
      <w:t xml:space="preserve"> | </w:t>
    </w:r>
    <w:r w:rsidRPr="000A12A8">
      <w:rPr>
        <w:color w:val="1F4E79"/>
        <w:sz w:val="16"/>
        <w:szCs w:val="16"/>
      </w:rPr>
      <w:fldChar w:fldCharType="begin"/>
    </w:r>
    <w:r w:rsidRPr="000A12A8">
      <w:rPr>
        <w:color w:val="1F4E79"/>
        <w:sz w:val="16"/>
        <w:szCs w:val="16"/>
      </w:rPr>
      <w:instrText>NUMPAGES  \* Arabic  \* MERGEFORMAT</w:instrText>
    </w:r>
    <w:r w:rsidRPr="000A12A8">
      <w:rPr>
        <w:color w:val="1F4E79"/>
        <w:sz w:val="16"/>
        <w:szCs w:val="16"/>
      </w:rPr>
      <w:fldChar w:fldCharType="separate"/>
    </w:r>
    <w:r w:rsidRPr="000A12A8">
      <w:rPr>
        <w:color w:val="1F4E79"/>
        <w:sz w:val="16"/>
        <w:szCs w:val="16"/>
        <w:lang w:val="it-IT"/>
      </w:rPr>
      <w:t>1</w:t>
    </w:r>
    <w:r w:rsidRPr="000A12A8">
      <w:rPr>
        <w:color w:val="1F4E7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C13C" w14:textId="77777777" w:rsidR="0032121F" w:rsidRDefault="003212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B90E" w14:textId="77777777" w:rsidR="004C2AE1" w:rsidRDefault="004C2AE1">
      <w:pPr>
        <w:spacing w:line="240" w:lineRule="auto"/>
      </w:pPr>
      <w:r>
        <w:separator/>
      </w:r>
    </w:p>
  </w:footnote>
  <w:footnote w:type="continuationSeparator" w:id="0">
    <w:p w14:paraId="0CE444A7" w14:textId="77777777" w:rsidR="004C2AE1" w:rsidRDefault="004C2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1EE99" w14:textId="77777777" w:rsidR="0032121F" w:rsidRDefault="003212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91DE0" w14:textId="77777777" w:rsidR="0032121F" w:rsidRPr="006669AE" w:rsidRDefault="0032121F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6D22B31A" wp14:editId="673DEB5F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446BBA4B" w14:textId="77777777" w:rsidR="0032121F" w:rsidRPr="006669AE" w:rsidRDefault="0032121F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73D6B79F" w14:textId="3073636B" w:rsidR="0032121F" w:rsidRPr="006669AE" w:rsidRDefault="0032121F" w:rsidP="00814771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0F4F37F7" w14:textId="77777777" w:rsidR="0032121F" w:rsidRPr="006669AE" w:rsidRDefault="0032121F" w:rsidP="00814771">
    <w:pPr>
      <w:pStyle w:val="Intestazione"/>
      <w:rPr>
        <w:lang w:val="it-IT"/>
      </w:rPr>
    </w:pPr>
  </w:p>
  <w:p w14:paraId="2B18E4C2" w14:textId="77777777" w:rsidR="0032121F" w:rsidRPr="000A12A8" w:rsidRDefault="0032121F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FE7E" w14:textId="77777777" w:rsidR="0032121F" w:rsidRPr="006669AE" w:rsidRDefault="0032121F" w:rsidP="00814771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DD8540B" wp14:editId="4F1D2507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Cs w:val="24"/>
        <w:lang w:val="it-IT"/>
      </w:rPr>
      <w:t xml:space="preserve">       </w:t>
    </w:r>
  </w:p>
  <w:p w14:paraId="595D2487" w14:textId="77777777" w:rsidR="0032121F" w:rsidRPr="006669AE" w:rsidRDefault="0032121F" w:rsidP="00814771">
    <w:pPr>
      <w:pStyle w:val="Intestazione"/>
      <w:jc w:val="center"/>
      <w:rPr>
        <w:szCs w:val="24"/>
        <w:lang w:val="it-IT"/>
      </w:rPr>
    </w:pPr>
  </w:p>
  <w:p w14:paraId="654F3984" w14:textId="77777777" w:rsidR="0032121F" w:rsidRPr="009D3FEB" w:rsidRDefault="0032121F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>Laurea Triennale in Informatica - Università di Salerno</w:t>
    </w:r>
  </w:p>
  <w:p w14:paraId="2B5E5B11" w14:textId="77777777" w:rsidR="0032121F" w:rsidRPr="009D3FEB" w:rsidRDefault="0032121F" w:rsidP="00814771">
    <w:pPr>
      <w:pStyle w:val="Intestazione"/>
      <w:jc w:val="center"/>
      <w:rPr>
        <w:rFonts w:ascii="Century Gothic" w:hAnsi="Century Gothic"/>
        <w:color w:val="auto"/>
        <w:szCs w:val="24"/>
        <w:lang w:val="it-IT"/>
      </w:rPr>
    </w:pPr>
    <w:r w:rsidRPr="009D3FEB">
      <w:rPr>
        <w:rFonts w:ascii="Century Gothic" w:hAnsi="Century Gothic"/>
        <w:color w:val="auto"/>
        <w:szCs w:val="24"/>
        <w:lang w:val="it-IT"/>
      </w:rPr>
      <w:t xml:space="preserve">Corso di </w:t>
    </w:r>
    <w:r w:rsidRPr="009D3FEB">
      <w:rPr>
        <w:rFonts w:ascii="Century Gothic" w:hAnsi="Century Gothic"/>
        <w:i/>
        <w:color w:val="auto"/>
        <w:szCs w:val="24"/>
        <w:lang w:val="it-IT"/>
      </w:rPr>
      <w:t xml:space="preserve">Ingegneria del Software </w:t>
    </w:r>
    <w:r w:rsidRPr="009D3FEB">
      <w:rPr>
        <w:rFonts w:ascii="Century Gothic" w:hAnsi="Century Gothic"/>
        <w:color w:val="auto"/>
        <w:szCs w:val="24"/>
        <w:lang w:val="it-IT"/>
      </w:rPr>
      <w:t>- Prof.ssa F.Ferrucci</w:t>
    </w:r>
  </w:p>
  <w:p w14:paraId="7C78B206" w14:textId="77777777" w:rsidR="0032121F" w:rsidRPr="000A12A8" w:rsidRDefault="0032121F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1C"/>
    <w:multiLevelType w:val="hybridMultilevel"/>
    <w:tmpl w:val="3222A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12F1"/>
    <w:multiLevelType w:val="hybridMultilevel"/>
    <w:tmpl w:val="D5D04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7581A"/>
    <w:multiLevelType w:val="hybridMultilevel"/>
    <w:tmpl w:val="2FD08BE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904754"/>
    <w:multiLevelType w:val="hybridMultilevel"/>
    <w:tmpl w:val="8B5A6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93B28"/>
    <w:multiLevelType w:val="hybridMultilevel"/>
    <w:tmpl w:val="5890E2D0"/>
    <w:lvl w:ilvl="0" w:tplc="ABD2410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95393"/>
    <w:multiLevelType w:val="hybridMultilevel"/>
    <w:tmpl w:val="EFD8D0D0"/>
    <w:lvl w:ilvl="0" w:tplc="08AC288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3274E"/>
    <w:multiLevelType w:val="hybridMultilevel"/>
    <w:tmpl w:val="46EC17DE"/>
    <w:lvl w:ilvl="0" w:tplc="DB82AD7C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C774F"/>
    <w:multiLevelType w:val="hybridMultilevel"/>
    <w:tmpl w:val="C58C20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DD09E9"/>
    <w:multiLevelType w:val="hybridMultilevel"/>
    <w:tmpl w:val="B0A8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487A"/>
    <w:multiLevelType w:val="hybridMultilevel"/>
    <w:tmpl w:val="5B649F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346F61"/>
    <w:multiLevelType w:val="hybridMultilevel"/>
    <w:tmpl w:val="6C5A4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6432B"/>
    <w:multiLevelType w:val="hybridMultilevel"/>
    <w:tmpl w:val="1A847F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F301F"/>
    <w:multiLevelType w:val="hybridMultilevel"/>
    <w:tmpl w:val="A0A09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35EE7"/>
    <w:multiLevelType w:val="hybridMultilevel"/>
    <w:tmpl w:val="2AD6C1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7276B"/>
    <w:multiLevelType w:val="hybridMultilevel"/>
    <w:tmpl w:val="F0B25E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26989"/>
    <w:multiLevelType w:val="hybridMultilevel"/>
    <w:tmpl w:val="13C6F952"/>
    <w:lvl w:ilvl="0" w:tplc="74BA9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FD0EC5"/>
    <w:multiLevelType w:val="hybridMultilevel"/>
    <w:tmpl w:val="AC444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825EA"/>
    <w:multiLevelType w:val="hybridMultilevel"/>
    <w:tmpl w:val="8BBE73E6"/>
    <w:lvl w:ilvl="0" w:tplc="443AEB6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56C24"/>
    <w:multiLevelType w:val="multilevel"/>
    <w:tmpl w:val="FBF0D9D0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23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1657C"/>
    <w:multiLevelType w:val="hybridMultilevel"/>
    <w:tmpl w:val="492A2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1040A"/>
    <w:multiLevelType w:val="hybridMultilevel"/>
    <w:tmpl w:val="52806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61472"/>
    <w:multiLevelType w:val="hybridMultilevel"/>
    <w:tmpl w:val="F9CCD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10B7C"/>
    <w:multiLevelType w:val="hybridMultilevel"/>
    <w:tmpl w:val="9A10E4D6"/>
    <w:lvl w:ilvl="0" w:tplc="953EF4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  <w:b w:val="0"/>
        <w:bCs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E33E4"/>
    <w:multiLevelType w:val="hybridMultilevel"/>
    <w:tmpl w:val="EFE47D48"/>
    <w:lvl w:ilvl="0" w:tplc="B8D8E81A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3573C"/>
    <w:multiLevelType w:val="hybridMultilevel"/>
    <w:tmpl w:val="DB443B4C"/>
    <w:lvl w:ilvl="0" w:tplc="68F6FBC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A76"/>
    <w:multiLevelType w:val="hybridMultilevel"/>
    <w:tmpl w:val="07AEFEA2"/>
    <w:lvl w:ilvl="0" w:tplc="DDACC542">
      <w:numFmt w:val="bullet"/>
      <w:lvlText w:val="•"/>
      <w:lvlJc w:val="left"/>
      <w:pPr>
        <w:ind w:left="324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DA1EC6"/>
    <w:multiLevelType w:val="multilevel"/>
    <w:tmpl w:val="9EE42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B527593"/>
    <w:multiLevelType w:val="hybridMultilevel"/>
    <w:tmpl w:val="A372C840"/>
    <w:lvl w:ilvl="0" w:tplc="B62C2CB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7346E"/>
    <w:multiLevelType w:val="hybridMultilevel"/>
    <w:tmpl w:val="F3466304"/>
    <w:lvl w:ilvl="0" w:tplc="DDACC542">
      <w:numFmt w:val="bullet"/>
      <w:lvlText w:val="•"/>
      <w:lvlJc w:val="left"/>
      <w:pPr>
        <w:ind w:left="180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E712F1"/>
    <w:multiLevelType w:val="hybridMultilevel"/>
    <w:tmpl w:val="813E86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4804B4"/>
    <w:multiLevelType w:val="hybridMultilevel"/>
    <w:tmpl w:val="2CD66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20A90"/>
    <w:multiLevelType w:val="hybridMultilevel"/>
    <w:tmpl w:val="CB2CF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8F7A7A"/>
    <w:multiLevelType w:val="hybridMultilevel"/>
    <w:tmpl w:val="EE942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6"/>
  </w:num>
  <w:num w:numId="4">
    <w:abstractNumId w:val="26"/>
  </w:num>
  <w:num w:numId="5">
    <w:abstractNumId w:val="23"/>
  </w:num>
  <w:num w:numId="6">
    <w:abstractNumId w:val="9"/>
  </w:num>
  <w:num w:numId="7">
    <w:abstractNumId w:val="8"/>
  </w:num>
  <w:num w:numId="8">
    <w:abstractNumId w:val="30"/>
  </w:num>
  <w:num w:numId="9">
    <w:abstractNumId w:val="27"/>
  </w:num>
  <w:num w:numId="10">
    <w:abstractNumId w:val="28"/>
  </w:num>
  <w:num w:numId="11">
    <w:abstractNumId w:val="29"/>
  </w:num>
  <w:num w:numId="12">
    <w:abstractNumId w:val="20"/>
  </w:num>
  <w:num w:numId="13">
    <w:abstractNumId w:val="0"/>
  </w:num>
  <w:num w:numId="14">
    <w:abstractNumId w:val="14"/>
  </w:num>
  <w:num w:numId="15">
    <w:abstractNumId w:val="1"/>
  </w:num>
  <w:num w:numId="16">
    <w:abstractNumId w:val="3"/>
  </w:num>
  <w:num w:numId="17">
    <w:abstractNumId w:val="37"/>
  </w:num>
  <w:num w:numId="18">
    <w:abstractNumId w:val="40"/>
  </w:num>
  <w:num w:numId="19">
    <w:abstractNumId w:val="2"/>
  </w:num>
  <w:num w:numId="20">
    <w:abstractNumId w:val="36"/>
  </w:num>
  <w:num w:numId="21">
    <w:abstractNumId w:val="33"/>
  </w:num>
  <w:num w:numId="22">
    <w:abstractNumId w:val="35"/>
  </w:num>
  <w:num w:numId="23">
    <w:abstractNumId w:val="31"/>
  </w:num>
  <w:num w:numId="24">
    <w:abstractNumId w:val="6"/>
  </w:num>
  <w:num w:numId="25">
    <w:abstractNumId w:val="5"/>
  </w:num>
  <w:num w:numId="26">
    <w:abstractNumId w:val="32"/>
  </w:num>
  <w:num w:numId="27">
    <w:abstractNumId w:val="21"/>
  </w:num>
  <w:num w:numId="28">
    <w:abstractNumId w:val="4"/>
  </w:num>
  <w:num w:numId="29">
    <w:abstractNumId w:val="38"/>
  </w:num>
  <w:num w:numId="30">
    <w:abstractNumId w:val="13"/>
  </w:num>
  <w:num w:numId="31">
    <w:abstractNumId w:val="39"/>
  </w:num>
  <w:num w:numId="32">
    <w:abstractNumId w:val="17"/>
  </w:num>
  <w:num w:numId="33">
    <w:abstractNumId w:val="34"/>
  </w:num>
  <w:num w:numId="34">
    <w:abstractNumId w:val="11"/>
  </w:num>
  <w:num w:numId="35">
    <w:abstractNumId w:val="12"/>
  </w:num>
  <w:num w:numId="36">
    <w:abstractNumId w:val="19"/>
  </w:num>
  <w:num w:numId="37">
    <w:abstractNumId w:val="25"/>
  </w:num>
  <w:num w:numId="38">
    <w:abstractNumId w:val="7"/>
  </w:num>
  <w:num w:numId="39">
    <w:abstractNumId w:val="18"/>
  </w:num>
  <w:num w:numId="40">
    <w:abstractNumId w:val="2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30C19"/>
    <w:rsid w:val="000328E0"/>
    <w:rsid w:val="00034FC7"/>
    <w:rsid w:val="00036F26"/>
    <w:rsid w:val="000407A2"/>
    <w:rsid w:val="00040C23"/>
    <w:rsid w:val="00044985"/>
    <w:rsid w:val="000452B4"/>
    <w:rsid w:val="000561A3"/>
    <w:rsid w:val="00072E55"/>
    <w:rsid w:val="00074C8B"/>
    <w:rsid w:val="00077C38"/>
    <w:rsid w:val="00080B38"/>
    <w:rsid w:val="00083DF2"/>
    <w:rsid w:val="000A044F"/>
    <w:rsid w:val="000A12A8"/>
    <w:rsid w:val="000A2E94"/>
    <w:rsid w:val="000A573B"/>
    <w:rsid w:val="000A7B62"/>
    <w:rsid w:val="000B08A3"/>
    <w:rsid w:val="000C03F1"/>
    <w:rsid w:val="000C1120"/>
    <w:rsid w:val="000C1127"/>
    <w:rsid w:val="000D05B9"/>
    <w:rsid w:val="000D6C2D"/>
    <w:rsid w:val="000E408B"/>
    <w:rsid w:val="000E776C"/>
    <w:rsid w:val="0010650F"/>
    <w:rsid w:val="00106D42"/>
    <w:rsid w:val="0011272D"/>
    <w:rsid w:val="001131D0"/>
    <w:rsid w:val="0011401A"/>
    <w:rsid w:val="001178F4"/>
    <w:rsid w:val="001209E6"/>
    <w:rsid w:val="001252D4"/>
    <w:rsid w:val="00127863"/>
    <w:rsid w:val="00136C8D"/>
    <w:rsid w:val="00143B49"/>
    <w:rsid w:val="0014604F"/>
    <w:rsid w:val="001466CD"/>
    <w:rsid w:val="00153A27"/>
    <w:rsid w:val="00155218"/>
    <w:rsid w:val="00156672"/>
    <w:rsid w:val="00163BE7"/>
    <w:rsid w:val="001649D5"/>
    <w:rsid w:val="00164FD6"/>
    <w:rsid w:val="00167270"/>
    <w:rsid w:val="00171E5A"/>
    <w:rsid w:val="001753F5"/>
    <w:rsid w:val="00175D8B"/>
    <w:rsid w:val="00181C16"/>
    <w:rsid w:val="00185E9B"/>
    <w:rsid w:val="00186EF2"/>
    <w:rsid w:val="00190021"/>
    <w:rsid w:val="001A1EC4"/>
    <w:rsid w:val="001B325F"/>
    <w:rsid w:val="001B3BB4"/>
    <w:rsid w:val="001D5EAA"/>
    <w:rsid w:val="001E373A"/>
    <w:rsid w:val="001E37C2"/>
    <w:rsid w:val="001E5670"/>
    <w:rsid w:val="001F151D"/>
    <w:rsid w:val="001F36A5"/>
    <w:rsid w:val="001F52BC"/>
    <w:rsid w:val="001F7D1B"/>
    <w:rsid w:val="00200DDB"/>
    <w:rsid w:val="002124F1"/>
    <w:rsid w:val="00217ED4"/>
    <w:rsid w:val="00236279"/>
    <w:rsid w:val="00240C03"/>
    <w:rsid w:val="00241145"/>
    <w:rsid w:val="00253CFB"/>
    <w:rsid w:val="00260696"/>
    <w:rsid w:val="0026167D"/>
    <w:rsid w:val="002620CB"/>
    <w:rsid w:val="00281C87"/>
    <w:rsid w:val="0028529C"/>
    <w:rsid w:val="00294C55"/>
    <w:rsid w:val="002B110A"/>
    <w:rsid w:val="002B49F3"/>
    <w:rsid w:val="002B5977"/>
    <w:rsid w:val="002C5716"/>
    <w:rsid w:val="002E3487"/>
    <w:rsid w:val="002F57C8"/>
    <w:rsid w:val="002F69D2"/>
    <w:rsid w:val="002F7F31"/>
    <w:rsid w:val="003026E3"/>
    <w:rsid w:val="00305A1F"/>
    <w:rsid w:val="0032121F"/>
    <w:rsid w:val="00332F2B"/>
    <w:rsid w:val="00336EA4"/>
    <w:rsid w:val="00343AB4"/>
    <w:rsid w:val="003440C3"/>
    <w:rsid w:val="0034609B"/>
    <w:rsid w:val="00351A9E"/>
    <w:rsid w:val="00352F01"/>
    <w:rsid w:val="0035591B"/>
    <w:rsid w:val="00357EA4"/>
    <w:rsid w:val="00361321"/>
    <w:rsid w:val="0036154E"/>
    <w:rsid w:val="0036227D"/>
    <w:rsid w:val="00365A06"/>
    <w:rsid w:val="00366C76"/>
    <w:rsid w:val="00370FCC"/>
    <w:rsid w:val="0037194B"/>
    <w:rsid w:val="00371A5E"/>
    <w:rsid w:val="0038047F"/>
    <w:rsid w:val="00391B39"/>
    <w:rsid w:val="003A10E8"/>
    <w:rsid w:val="003A11BC"/>
    <w:rsid w:val="003A1A39"/>
    <w:rsid w:val="003A414E"/>
    <w:rsid w:val="003A4546"/>
    <w:rsid w:val="003A7068"/>
    <w:rsid w:val="003B1F9A"/>
    <w:rsid w:val="003B359F"/>
    <w:rsid w:val="003B4B87"/>
    <w:rsid w:val="003D24C1"/>
    <w:rsid w:val="003E706D"/>
    <w:rsid w:val="003F2B7B"/>
    <w:rsid w:val="00406746"/>
    <w:rsid w:val="0041307F"/>
    <w:rsid w:val="00413786"/>
    <w:rsid w:val="004148B4"/>
    <w:rsid w:val="004310EF"/>
    <w:rsid w:val="004466E9"/>
    <w:rsid w:val="00447C65"/>
    <w:rsid w:val="004515BD"/>
    <w:rsid w:val="0045187D"/>
    <w:rsid w:val="004570F3"/>
    <w:rsid w:val="00462CA1"/>
    <w:rsid w:val="004712EC"/>
    <w:rsid w:val="00485615"/>
    <w:rsid w:val="00486C03"/>
    <w:rsid w:val="00491E10"/>
    <w:rsid w:val="004946F9"/>
    <w:rsid w:val="004A29E6"/>
    <w:rsid w:val="004A7A93"/>
    <w:rsid w:val="004B5AB9"/>
    <w:rsid w:val="004C047A"/>
    <w:rsid w:val="004C2AE1"/>
    <w:rsid w:val="004C314F"/>
    <w:rsid w:val="004D0BA2"/>
    <w:rsid w:val="004D3AFE"/>
    <w:rsid w:val="004E1D3F"/>
    <w:rsid w:val="004F3C91"/>
    <w:rsid w:val="004F43A8"/>
    <w:rsid w:val="00523A23"/>
    <w:rsid w:val="00523C3A"/>
    <w:rsid w:val="005248D5"/>
    <w:rsid w:val="0052637A"/>
    <w:rsid w:val="00526F95"/>
    <w:rsid w:val="0053435D"/>
    <w:rsid w:val="0053709E"/>
    <w:rsid w:val="00542E70"/>
    <w:rsid w:val="00543756"/>
    <w:rsid w:val="00543957"/>
    <w:rsid w:val="00545EE8"/>
    <w:rsid w:val="00556693"/>
    <w:rsid w:val="00562211"/>
    <w:rsid w:val="00565C86"/>
    <w:rsid w:val="00574168"/>
    <w:rsid w:val="00574C06"/>
    <w:rsid w:val="005772C2"/>
    <w:rsid w:val="00584F42"/>
    <w:rsid w:val="00586313"/>
    <w:rsid w:val="00586BBA"/>
    <w:rsid w:val="00590158"/>
    <w:rsid w:val="00590D1A"/>
    <w:rsid w:val="00594A6B"/>
    <w:rsid w:val="005B4A06"/>
    <w:rsid w:val="005B6AB1"/>
    <w:rsid w:val="005D247A"/>
    <w:rsid w:val="005D5AB0"/>
    <w:rsid w:val="005D67B3"/>
    <w:rsid w:val="005E3763"/>
    <w:rsid w:val="005F1746"/>
    <w:rsid w:val="005F1BFD"/>
    <w:rsid w:val="005F21B0"/>
    <w:rsid w:val="005F73AC"/>
    <w:rsid w:val="00603AC3"/>
    <w:rsid w:val="00603BDF"/>
    <w:rsid w:val="00606F44"/>
    <w:rsid w:val="00611DF9"/>
    <w:rsid w:val="0061268D"/>
    <w:rsid w:val="006177B0"/>
    <w:rsid w:val="00624A63"/>
    <w:rsid w:val="00631E45"/>
    <w:rsid w:val="00640FE8"/>
    <w:rsid w:val="00647C37"/>
    <w:rsid w:val="0065488D"/>
    <w:rsid w:val="00654D87"/>
    <w:rsid w:val="00662658"/>
    <w:rsid w:val="00662BAB"/>
    <w:rsid w:val="00665E3C"/>
    <w:rsid w:val="00673429"/>
    <w:rsid w:val="00680F0F"/>
    <w:rsid w:val="00681252"/>
    <w:rsid w:val="00682D30"/>
    <w:rsid w:val="00683433"/>
    <w:rsid w:val="006871A8"/>
    <w:rsid w:val="00690E57"/>
    <w:rsid w:val="00693024"/>
    <w:rsid w:val="0069499F"/>
    <w:rsid w:val="00695555"/>
    <w:rsid w:val="006B4A8D"/>
    <w:rsid w:val="006C1D7A"/>
    <w:rsid w:val="006C29FC"/>
    <w:rsid w:val="006C64B1"/>
    <w:rsid w:val="006D641B"/>
    <w:rsid w:val="006E5695"/>
    <w:rsid w:val="006F2D4D"/>
    <w:rsid w:val="006F4C36"/>
    <w:rsid w:val="0071034D"/>
    <w:rsid w:val="00710B97"/>
    <w:rsid w:val="00711914"/>
    <w:rsid w:val="00712D04"/>
    <w:rsid w:val="00712D2D"/>
    <w:rsid w:val="007203FA"/>
    <w:rsid w:val="00724AD5"/>
    <w:rsid w:val="00732343"/>
    <w:rsid w:val="00734922"/>
    <w:rsid w:val="00734FFC"/>
    <w:rsid w:val="007502F4"/>
    <w:rsid w:val="00752606"/>
    <w:rsid w:val="00752C28"/>
    <w:rsid w:val="00764DCE"/>
    <w:rsid w:val="007725D0"/>
    <w:rsid w:val="007758EF"/>
    <w:rsid w:val="00786D77"/>
    <w:rsid w:val="0079424D"/>
    <w:rsid w:val="007A397A"/>
    <w:rsid w:val="007A504C"/>
    <w:rsid w:val="007A52BA"/>
    <w:rsid w:val="007C7557"/>
    <w:rsid w:val="007D3893"/>
    <w:rsid w:val="007D5C6E"/>
    <w:rsid w:val="007D61DB"/>
    <w:rsid w:val="007F1385"/>
    <w:rsid w:val="007F54B3"/>
    <w:rsid w:val="008032C3"/>
    <w:rsid w:val="00807F55"/>
    <w:rsid w:val="0081311E"/>
    <w:rsid w:val="008139B0"/>
    <w:rsid w:val="00814771"/>
    <w:rsid w:val="00817C84"/>
    <w:rsid w:val="00826A42"/>
    <w:rsid w:val="008303A8"/>
    <w:rsid w:val="008304AE"/>
    <w:rsid w:val="00831644"/>
    <w:rsid w:val="008354DD"/>
    <w:rsid w:val="0084243A"/>
    <w:rsid w:val="00855935"/>
    <w:rsid w:val="00860736"/>
    <w:rsid w:val="0087310B"/>
    <w:rsid w:val="008823E5"/>
    <w:rsid w:val="00891AC5"/>
    <w:rsid w:val="008959ED"/>
    <w:rsid w:val="008A2C51"/>
    <w:rsid w:val="008A4150"/>
    <w:rsid w:val="008B5A1C"/>
    <w:rsid w:val="008C01A4"/>
    <w:rsid w:val="008C4C86"/>
    <w:rsid w:val="008E5244"/>
    <w:rsid w:val="008E7AA6"/>
    <w:rsid w:val="00907AA6"/>
    <w:rsid w:val="00910CB4"/>
    <w:rsid w:val="00912799"/>
    <w:rsid w:val="00912A07"/>
    <w:rsid w:val="00914709"/>
    <w:rsid w:val="009148B8"/>
    <w:rsid w:val="009161BC"/>
    <w:rsid w:val="00920B82"/>
    <w:rsid w:val="00921C5C"/>
    <w:rsid w:val="00930099"/>
    <w:rsid w:val="009320EE"/>
    <w:rsid w:val="00936223"/>
    <w:rsid w:val="00950D8F"/>
    <w:rsid w:val="00954F56"/>
    <w:rsid w:val="009552D7"/>
    <w:rsid w:val="00961427"/>
    <w:rsid w:val="009615E2"/>
    <w:rsid w:val="00970098"/>
    <w:rsid w:val="00970244"/>
    <w:rsid w:val="00975B5E"/>
    <w:rsid w:val="00976F36"/>
    <w:rsid w:val="00981605"/>
    <w:rsid w:val="00985FA7"/>
    <w:rsid w:val="00986345"/>
    <w:rsid w:val="009955F1"/>
    <w:rsid w:val="009A4A62"/>
    <w:rsid w:val="009A4DE7"/>
    <w:rsid w:val="009B0B10"/>
    <w:rsid w:val="009B34AC"/>
    <w:rsid w:val="009E27DA"/>
    <w:rsid w:val="009E4155"/>
    <w:rsid w:val="009F16A3"/>
    <w:rsid w:val="009F283D"/>
    <w:rsid w:val="009F3310"/>
    <w:rsid w:val="00A218E2"/>
    <w:rsid w:val="00A22731"/>
    <w:rsid w:val="00A330AA"/>
    <w:rsid w:val="00A419CA"/>
    <w:rsid w:val="00A53DC1"/>
    <w:rsid w:val="00A5531A"/>
    <w:rsid w:val="00A61966"/>
    <w:rsid w:val="00A667CA"/>
    <w:rsid w:val="00A7331E"/>
    <w:rsid w:val="00A8423D"/>
    <w:rsid w:val="00A85164"/>
    <w:rsid w:val="00A909DB"/>
    <w:rsid w:val="00AA69D6"/>
    <w:rsid w:val="00AB39EC"/>
    <w:rsid w:val="00AB3FB7"/>
    <w:rsid w:val="00AD6B1F"/>
    <w:rsid w:val="00AE1AEE"/>
    <w:rsid w:val="00AE5233"/>
    <w:rsid w:val="00AE7FBE"/>
    <w:rsid w:val="00AF6B9D"/>
    <w:rsid w:val="00B00E03"/>
    <w:rsid w:val="00B0274A"/>
    <w:rsid w:val="00B07C02"/>
    <w:rsid w:val="00B128A8"/>
    <w:rsid w:val="00B16349"/>
    <w:rsid w:val="00B24F06"/>
    <w:rsid w:val="00B2594D"/>
    <w:rsid w:val="00B306E0"/>
    <w:rsid w:val="00B55099"/>
    <w:rsid w:val="00B65F7E"/>
    <w:rsid w:val="00B77CB0"/>
    <w:rsid w:val="00BB26B7"/>
    <w:rsid w:val="00BB5EBF"/>
    <w:rsid w:val="00BC4E4C"/>
    <w:rsid w:val="00BC6AEE"/>
    <w:rsid w:val="00BD5B1B"/>
    <w:rsid w:val="00BE699F"/>
    <w:rsid w:val="00BE71E7"/>
    <w:rsid w:val="00BF24A5"/>
    <w:rsid w:val="00BF6260"/>
    <w:rsid w:val="00C03B8F"/>
    <w:rsid w:val="00C072DD"/>
    <w:rsid w:val="00C1139E"/>
    <w:rsid w:val="00C136C3"/>
    <w:rsid w:val="00C17791"/>
    <w:rsid w:val="00C2492F"/>
    <w:rsid w:val="00C30F71"/>
    <w:rsid w:val="00C323F8"/>
    <w:rsid w:val="00C35EBE"/>
    <w:rsid w:val="00C41FC6"/>
    <w:rsid w:val="00C63F02"/>
    <w:rsid w:val="00C71201"/>
    <w:rsid w:val="00C77A15"/>
    <w:rsid w:val="00C879A6"/>
    <w:rsid w:val="00C903E3"/>
    <w:rsid w:val="00CB64D7"/>
    <w:rsid w:val="00CC6A24"/>
    <w:rsid w:val="00CF4187"/>
    <w:rsid w:val="00CF5069"/>
    <w:rsid w:val="00CF56FC"/>
    <w:rsid w:val="00D07CAE"/>
    <w:rsid w:val="00D07F2F"/>
    <w:rsid w:val="00D14057"/>
    <w:rsid w:val="00D1540E"/>
    <w:rsid w:val="00D15D3A"/>
    <w:rsid w:val="00D17BC7"/>
    <w:rsid w:val="00D20221"/>
    <w:rsid w:val="00D232D8"/>
    <w:rsid w:val="00D40619"/>
    <w:rsid w:val="00D45F0C"/>
    <w:rsid w:val="00D46331"/>
    <w:rsid w:val="00D56FCD"/>
    <w:rsid w:val="00D60802"/>
    <w:rsid w:val="00D6484E"/>
    <w:rsid w:val="00D7110C"/>
    <w:rsid w:val="00D76012"/>
    <w:rsid w:val="00D761EA"/>
    <w:rsid w:val="00D82915"/>
    <w:rsid w:val="00D83C87"/>
    <w:rsid w:val="00D91760"/>
    <w:rsid w:val="00D92E89"/>
    <w:rsid w:val="00D94CC9"/>
    <w:rsid w:val="00DA2409"/>
    <w:rsid w:val="00DA2945"/>
    <w:rsid w:val="00DA56EC"/>
    <w:rsid w:val="00DB7513"/>
    <w:rsid w:val="00DF0514"/>
    <w:rsid w:val="00DF3166"/>
    <w:rsid w:val="00DF3593"/>
    <w:rsid w:val="00DF69A6"/>
    <w:rsid w:val="00E15149"/>
    <w:rsid w:val="00E17770"/>
    <w:rsid w:val="00E22D38"/>
    <w:rsid w:val="00E24B90"/>
    <w:rsid w:val="00E274D5"/>
    <w:rsid w:val="00E4397A"/>
    <w:rsid w:val="00E5253F"/>
    <w:rsid w:val="00E609EE"/>
    <w:rsid w:val="00E72181"/>
    <w:rsid w:val="00E7420F"/>
    <w:rsid w:val="00E743CA"/>
    <w:rsid w:val="00E74454"/>
    <w:rsid w:val="00E751BB"/>
    <w:rsid w:val="00E75283"/>
    <w:rsid w:val="00E759ED"/>
    <w:rsid w:val="00E80EC9"/>
    <w:rsid w:val="00E815B6"/>
    <w:rsid w:val="00E87A56"/>
    <w:rsid w:val="00E96AAD"/>
    <w:rsid w:val="00EA18BD"/>
    <w:rsid w:val="00EA7701"/>
    <w:rsid w:val="00EB0278"/>
    <w:rsid w:val="00EB5F8F"/>
    <w:rsid w:val="00EC1AEC"/>
    <w:rsid w:val="00ED75C8"/>
    <w:rsid w:val="00EF5998"/>
    <w:rsid w:val="00F01CCE"/>
    <w:rsid w:val="00F15F11"/>
    <w:rsid w:val="00F252B3"/>
    <w:rsid w:val="00F27E6E"/>
    <w:rsid w:val="00F31619"/>
    <w:rsid w:val="00F31E8D"/>
    <w:rsid w:val="00F32032"/>
    <w:rsid w:val="00F33BE2"/>
    <w:rsid w:val="00F82BD2"/>
    <w:rsid w:val="00F977BB"/>
    <w:rsid w:val="00FA1757"/>
    <w:rsid w:val="00FA63C1"/>
    <w:rsid w:val="00FB6579"/>
    <w:rsid w:val="00FC1B49"/>
    <w:rsid w:val="00FC6AFF"/>
    <w:rsid w:val="00FD31AF"/>
    <w:rsid w:val="00FD73AF"/>
    <w:rsid w:val="00FD7821"/>
    <w:rsid w:val="00FE5B8D"/>
    <w:rsid w:val="00FE7F8B"/>
    <w:rsid w:val="00FF14B3"/>
    <w:rsid w:val="00FF691B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272505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F31E8D"/>
    <w:pPr>
      <w:tabs>
        <w:tab w:val="right" w:leader="dot" w:pos="9350"/>
      </w:tabs>
      <w:spacing w:after="100" w:line="240" w:lineRule="auto"/>
      <w:ind w:left="720" w:right="3240"/>
    </w:pPr>
    <w:rPr>
      <w:rFonts w:ascii="Garamond" w:hAnsi="Garamond" w:cs="Garamond"/>
      <w:b/>
      <w:bCs/>
      <w:noProof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855935"/>
    <w:pPr>
      <w:spacing w:line="360" w:lineRule="auto"/>
      <w:jc w:val="both"/>
    </w:pPr>
    <w:rPr>
      <w:rFonts w:ascii="Garamond" w:eastAsiaTheme="minorHAnsi" w:hAnsi="Garamond"/>
      <w:color w:val="auto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855935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855935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Default">
    <w:name w:val="Default"/>
    <w:rsid w:val="00336EA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5.png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5F14C-325E-48E5-9593-7304BBD2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82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Control          Test           Report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               Test           Report</dc:title>
  <dc:subject>TutoratoSmart</dc:subject>
  <dc:creator>Manuel Pisciotta</dc:creator>
  <cp:keywords/>
  <dc:description/>
  <cp:lastModifiedBy>Manuel Pisciotta</cp:lastModifiedBy>
  <cp:revision>10</cp:revision>
  <cp:lastPrinted>2019-12-16T15:32:00Z</cp:lastPrinted>
  <dcterms:created xsi:type="dcterms:W3CDTF">2020-02-01T14:14:00Z</dcterms:created>
  <dcterms:modified xsi:type="dcterms:W3CDTF">2020-02-01T15:49:00Z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