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4DB10F57" w:rsidR="006A33D8" w:rsidRPr="009E5190" w:rsidRDefault="006A33D8" w:rsidP="006A33D8">
      <w:pPr>
        <w:jc w:val="center"/>
        <w:rPr>
          <w:rFonts w:eastAsia="Times New Roman" w:cs="Times New Roman"/>
          <w:b/>
          <w:smallCaps/>
        </w:rPr>
      </w:pPr>
    </w:p>
    <w:p w14:paraId="0DA1875F" w14:textId="77777777" w:rsidR="006A33D8" w:rsidRPr="009E5190" w:rsidRDefault="006A33D8" w:rsidP="006A33D8"/>
    <w:p w14:paraId="08D301BC" w14:textId="77777777" w:rsidR="006A33D8" w:rsidRPr="00CF18D6" w:rsidRDefault="006A33D8" w:rsidP="006A33D8">
      <w:pPr>
        <w:rPr>
          <w:sz w:val="32"/>
          <w:szCs w:val="32"/>
        </w:rPr>
      </w:pPr>
    </w:p>
    <w:p w14:paraId="21F641F2" w14:textId="06437355" w:rsidR="006A33D8" w:rsidRPr="00CF18D6" w:rsidRDefault="00FC22B8" w:rsidP="006A33D8">
      <w:pPr>
        <w:jc w:val="center"/>
        <w:rPr>
          <w:b/>
          <w:smallCaps/>
          <w:sz w:val="44"/>
          <w:szCs w:val="44"/>
          <w:lang w:val="es-MX"/>
        </w:rPr>
      </w:pPr>
      <w:r w:rsidRPr="00CF18D6">
        <w:rPr>
          <w:b/>
          <w:smallCaps/>
          <w:sz w:val="44"/>
          <w:szCs w:val="44"/>
          <w:lang w:val="es-MX"/>
        </w:rPr>
        <w:t>Caso de negocio</w:t>
      </w:r>
    </w:p>
    <w:p w14:paraId="18E390F9" w14:textId="2DDEC11B" w:rsidR="00CC6CBC" w:rsidRPr="00CF18D6" w:rsidRDefault="00CC6CBC" w:rsidP="00CC6CBC">
      <w:pPr>
        <w:jc w:val="center"/>
        <w:rPr>
          <w:b/>
          <w:smallCaps/>
          <w:sz w:val="36"/>
          <w:szCs w:val="36"/>
          <w:lang w:val="es-MX"/>
        </w:rPr>
      </w:pPr>
      <w:r w:rsidRPr="00CF18D6">
        <w:rPr>
          <w:b/>
          <w:smallCaps/>
          <w:sz w:val="36"/>
          <w:szCs w:val="36"/>
          <w:lang w:val="es-MX"/>
        </w:rPr>
        <w:t>Proyecto web para el registro de actividades</w:t>
      </w:r>
      <w:r w:rsidR="00E463B3" w:rsidRPr="00CF18D6">
        <w:rPr>
          <w:b/>
          <w:smallCaps/>
          <w:sz w:val="36"/>
          <w:szCs w:val="36"/>
          <w:lang w:val="es-MX"/>
        </w:rPr>
        <w:t xml:space="preserve"> clínicas </w:t>
      </w:r>
    </w:p>
    <w:p w14:paraId="39BCFCCB" w14:textId="77777777" w:rsidR="006A33D8" w:rsidRPr="00CF18D6" w:rsidRDefault="006A33D8" w:rsidP="006A33D8">
      <w:pPr>
        <w:jc w:val="center"/>
        <w:rPr>
          <w:b/>
          <w:smallCaps/>
          <w:sz w:val="36"/>
          <w:szCs w:val="36"/>
          <w:lang w:val="es-MX"/>
        </w:rPr>
      </w:pPr>
    </w:p>
    <w:p w14:paraId="223AB99C" w14:textId="77777777" w:rsidR="006A33D8" w:rsidRPr="00CF18D6" w:rsidRDefault="006A33D8" w:rsidP="006A33D8">
      <w:pPr>
        <w:jc w:val="center"/>
        <w:rPr>
          <w:b/>
          <w:smallCaps/>
          <w:sz w:val="36"/>
          <w:szCs w:val="36"/>
          <w:lang w:val="es-MX"/>
        </w:rPr>
      </w:pPr>
    </w:p>
    <w:p w14:paraId="41EF628C" w14:textId="77777777" w:rsidR="006A33D8" w:rsidRPr="00CF18D6" w:rsidRDefault="006A33D8" w:rsidP="006A33D8">
      <w:pPr>
        <w:jc w:val="center"/>
        <w:rPr>
          <w:b/>
          <w:smallCaps/>
          <w:sz w:val="36"/>
          <w:szCs w:val="36"/>
          <w:lang w:val="es-MX"/>
        </w:rPr>
      </w:pPr>
    </w:p>
    <w:p w14:paraId="17A47CA3" w14:textId="77777777" w:rsidR="006A33D8" w:rsidRPr="00CF18D6" w:rsidRDefault="006A33D8" w:rsidP="006A33D8">
      <w:pPr>
        <w:jc w:val="center"/>
        <w:rPr>
          <w:b/>
          <w:smallCaps/>
          <w:sz w:val="36"/>
          <w:szCs w:val="36"/>
          <w:lang w:val="es-MX"/>
        </w:rPr>
      </w:pPr>
    </w:p>
    <w:p w14:paraId="29E6B818" w14:textId="77777777" w:rsidR="007712D4" w:rsidRPr="00CF18D6" w:rsidRDefault="007712D4" w:rsidP="007712D4">
      <w:pPr>
        <w:jc w:val="center"/>
        <w:rPr>
          <w:b/>
          <w:smallCaps/>
          <w:sz w:val="36"/>
          <w:szCs w:val="36"/>
          <w:lang w:val="es-MX"/>
        </w:rPr>
      </w:pPr>
      <w:r w:rsidRPr="00CF18D6">
        <w:rPr>
          <w:b/>
          <w:smallCaps/>
          <w:sz w:val="36"/>
          <w:szCs w:val="36"/>
          <w:lang w:val="es-MX"/>
        </w:rPr>
        <w:t>Mario company</w:t>
      </w:r>
    </w:p>
    <w:p w14:paraId="0CAF9B45" w14:textId="77777777" w:rsidR="007712D4" w:rsidRPr="00CF18D6" w:rsidRDefault="007712D4" w:rsidP="007712D4">
      <w:pPr>
        <w:jc w:val="center"/>
        <w:rPr>
          <w:b/>
          <w:smallCaps/>
          <w:sz w:val="36"/>
          <w:szCs w:val="36"/>
          <w:lang w:val="es-MX"/>
        </w:rPr>
      </w:pPr>
      <w:r w:rsidRPr="00CF18D6">
        <w:rPr>
          <w:b/>
          <w:smallCaps/>
          <w:sz w:val="36"/>
          <w:szCs w:val="36"/>
          <w:lang w:val="es-MX"/>
        </w:rPr>
        <w:t>Cerro de Coatepec S/N, Ciudad Universitaria, Universitaria, 50110 Toluca de Lerdo, Méx.</w:t>
      </w:r>
    </w:p>
    <w:p w14:paraId="79243DA5" w14:textId="77777777" w:rsidR="00CC6CBC" w:rsidRPr="00CF18D6" w:rsidRDefault="00CC6CBC" w:rsidP="00CC6CBC">
      <w:pPr>
        <w:jc w:val="center"/>
        <w:rPr>
          <w:b/>
          <w:smallCaps/>
          <w:sz w:val="36"/>
          <w:szCs w:val="36"/>
          <w:lang w:val="es-MX"/>
        </w:rPr>
      </w:pPr>
      <w:r w:rsidRPr="00CF18D6">
        <w:rPr>
          <w:b/>
          <w:smallCaps/>
          <w:sz w:val="36"/>
          <w:szCs w:val="36"/>
          <w:lang w:val="es-MX"/>
        </w:rPr>
        <w:t>Toluca Estado de México, 50000</w:t>
      </w:r>
    </w:p>
    <w:p w14:paraId="5ED92E78" w14:textId="77777777" w:rsidR="006A33D8" w:rsidRPr="00CF18D6" w:rsidRDefault="006A33D8" w:rsidP="006A33D8">
      <w:pPr>
        <w:jc w:val="center"/>
        <w:rPr>
          <w:b/>
          <w:smallCaps/>
          <w:sz w:val="36"/>
          <w:szCs w:val="36"/>
          <w:lang w:val="es-MX"/>
        </w:rPr>
      </w:pPr>
    </w:p>
    <w:p w14:paraId="4CD88CC8" w14:textId="77777777" w:rsidR="006A33D8" w:rsidRPr="00CF18D6" w:rsidRDefault="006A33D8" w:rsidP="006A33D8">
      <w:pPr>
        <w:jc w:val="center"/>
        <w:rPr>
          <w:b/>
          <w:smallCaps/>
          <w:sz w:val="36"/>
          <w:szCs w:val="36"/>
          <w:lang w:val="es-MX"/>
        </w:rPr>
      </w:pPr>
    </w:p>
    <w:p w14:paraId="2A9DB0AB" w14:textId="77777777" w:rsidR="006A33D8" w:rsidRPr="00CF18D6" w:rsidRDefault="006A33D8" w:rsidP="006A33D8">
      <w:pPr>
        <w:jc w:val="center"/>
        <w:rPr>
          <w:b/>
          <w:smallCaps/>
          <w:sz w:val="36"/>
          <w:szCs w:val="36"/>
          <w:lang w:val="es-MX"/>
        </w:rPr>
      </w:pPr>
    </w:p>
    <w:p w14:paraId="7E8F6C0E" w14:textId="27F00CA3" w:rsidR="006A33D8" w:rsidRPr="00CF18D6" w:rsidRDefault="006A33D8" w:rsidP="006A33D8">
      <w:pPr>
        <w:jc w:val="center"/>
        <w:rPr>
          <w:b/>
          <w:smallCaps/>
          <w:sz w:val="36"/>
          <w:szCs w:val="36"/>
          <w:lang w:val="es-MX"/>
        </w:rPr>
      </w:pPr>
      <w:r w:rsidRPr="00CF18D6">
        <w:rPr>
          <w:b/>
          <w:smallCaps/>
          <w:sz w:val="36"/>
          <w:szCs w:val="36"/>
          <w:lang w:val="es-MX"/>
        </w:rPr>
        <w:t>Fecha</w:t>
      </w:r>
      <w:r w:rsidR="00CC6CBC" w:rsidRPr="00CF18D6">
        <w:rPr>
          <w:b/>
          <w:smallCaps/>
          <w:sz w:val="36"/>
          <w:szCs w:val="36"/>
          <w:lang w:val="es-MX"/>
        </w:rPr>
        <w:t xml:space="preserve"> 12/09/2023</w:t>
      </w:r>
    </w:p>
    <w:p w14:paraId="5F31506B" w14:textId="77777777" w:rsidR="006A33D8" w:rsidRPr="00CF18D6" w:rsidRDefault="006A33D8" w:rsidP="006A33D8">
      <w:pPr>
        <w:rPr>
          <w:sz w:val="32"/>
          <w:szCs w:val="32"/>
          <w:lang w:val="es-MX"/>
        </w:rPr>
      </w:pPr>
      <w:r w:rsidRPr="00CF18D6">
        <w:rPr>
          <w:sz w:val="32"/>
          <w:szCs w:val="32"/>
          <w:lang w:val="es-MX"/>
        </w:rPr>
        <w:br w:type="page"/>
      </w:r>
    </w:p>
    <w:p w14:paraId="242DBBF0" w14:textId="77777777" w:rsidR="00FC22B8" w:rsidRPr="00CC6CBC" w:rsidRDefault="00FC22B8" w:rsidP="00FC22B8">
      <w:pPr>
        <w:rPr>
          <w:lang w:val="es-MX"/>
        </w:rPr>
      </w:pPr>
    </w:p>
    <w:p w14:paraId="098FA07C" w14:textId="77777777" w:rsidR="00FC22B8" w:rsidRPr="00CC6CBC" w:rsidRDefault="00FC22B8" w:rsidP="00FC22B8">
      <w:pPr>
        <w:rPr>
          <w:b/>
          <w:smallCaps/>
          <w:sz w:val="28"/>
          <w:szCs w:val="28"/>
          <w:lang w:val="es-MX"/>
        </w:rPr>
      </w:pPr>
      <w:r w:rsidRPr="00CC6CBC">
        <w:rPr>
          <w:b/>
          <w:smallCaps/>
          <w:sz w:val="28"/>
          <w:szCs w:val="28"/>
          <w:lang w:val="es-MX"/>
        </w:rPr>
        <w:t>Tabla de contenidos</w:t>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Resumen ejecutivo</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Emitir</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Resultados previstos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4AE47B3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Recomendación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2D8A7895" w14:textId="4C69148F"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Justificación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3440B4E3" w14:textId="0ADDDC86"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Equipo de Análisis de Casos de Negocio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31682A41" w14:textId="4D5A1C68"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Definición del problema</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0429C586" w14:textId="54AC656E"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Planteamiento del problema</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518B6B36" w14:textId="6F65D539"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Impacto organizacional</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6C9CE608" w14:textId="349D1C6D"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Migración tecnológica</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5A31C4EE" w14:textId="7AE3C76B"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Descripción general del proyecto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425CBA66" w14:textId="601F37D4"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Descripción del proyecto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A67B005" w14:textId="286CC74A"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Metas y objetivos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6D8AF44" w14:textId="05525F72"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Rendimiento del proyecto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71C8C2DB" w14:textId="3D41555E"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Supuestos del proyecto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3DE82ED7" w14:textId="2F7A2E80"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Limitaciones del proyecto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F59BB82" w14:textId="03C561CC"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Hitos principales del proyecto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07B360F" w14:textId="761C6A3A"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Alineación estratégica</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11D58A09" w14:textId="7593A466"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Análisis de Costo-Beneficio</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481D31AB" w14:textId="541EDF8E"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Análisis de alternativas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23074D85" w14:textId="3DCAEC78"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Aprobaciones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3A761B9E" w14:textId="4B96D6E0" w:rsidR="00E035FF" w:rsidRPr="00E035FF" w:rsidRDefault="00E035FF" w:rsidP="007E0687">
      <w:pPr>
        <w:rPr>
          <w:lang w:val="es-MX"/>
        </w:rPr>
      </w:pPr>
    </w:p>
    <w:p w14:paraId="05B4B41E" w14:textId="77777777" w:rsidR="002E488E" w:rsidRPr="009E5190" w:rsidRDefault="002E488E" w:rsidP="002E488E">
      <w:pPr>
        <w:pStyle w:val="Heading1"/>
        <w:numPr>
          <w:ilvl w:val="0"/>
          <w:numId w:val="4"/>
        </w:numPr>
        <w:jc w:val="both"/>
        <w:rPr>
          <w:rFonts w:asciiTheme="minorHAnsi" w:hAnsiTheme="minorHAnsi"/>
          <w:smallCaps/>
          <w:sz w:val="28"/>
          <w:szCs w:val="28"/>
        </w:rPr>
      </w:pPr>
      <w:r w:rsidRPr="009E5190">
        <w:rPr>
          <w:rFonts w:asciiTheme="minorHAnsi" w:hAnsiTheme="minorHAnsi"/>
          <w:sz w:val="24"/>
        </w:rPr>
        <w:br w:type="page"/>
      </w:r>
      <w:bookmarkStart w:id="0" w:name="_Toc332112078"/>
      <w:proofErr w:type="spellStart"/>
      <w:r w:rsidRPr="009E5190">
        <w:rPr>
          <w:rFonts w:asciiTheme="minorHAnsi" w:hAnsiTheme="minorHAnsi"/>
          <w:smallCaps/>
          <w:sz w:val="28"/>
          <w:szCs w:val="28"/>
        </w:rPr>
        <w:lastRenderedPageBreak/>
        <w:t>Resumen</w:t>
      </w:r>
      <w:proofErr w:type="spellEnd"/>
      <w:r w:rsidRPr="009E5190">
        <w:rPr>
          <w:rFonts w:asciiTheme="minorHAnsi" w:hAnsiTheme="minorHAnsi"/>
          <w:smallCaps/>
          <w:sz w:val="28"/>
          <w:szCs w:val="28"/>
        </w:rPr>
        <w:t xml:space="preserve"> </w:t>
      </w:r>
      <w:proofErr w:type="spellStart"/>
      <w:r w:rsidRPr="009E5190">
        <w:rPr>
          <w:rFonts w:asciiTheme="minorHAnsi" w:hAnsiTheme="minorHAnsi"/>
          <w:smallCaps/>
          <w:sz w:val="28"/>
          <w:szCs w:val="28"/>
        </w:rPr>
        <w:t>ejecutivo</w:t>
      </w:r>
      <w:bookmarkEnd w:id="0"/>
      <w:proofErr w:type="spellEnd"/>
    </w:p>
    <w:p w14:paraId="600E4561" w14:textId="77777777" w:rsidR="00E035FF" w:rsidRPr="00E035FF" w:rsidRDefault="00E035FF" w:rsidP="002E488E">
      <w:pPr>
        <w:ind w:left="360"/>
        <w:jc w:val="both"/>
        <w:rPr>
          <w:lang w:val="es-MX"/>
        </w:rPr>
      </w:pPr>
    </w:p>
    <w:p w14:paraId="7256A946" w14:textId="3C17999E" w:rsidR="00FC22B8" w:rsidRDefault="00E035FF" w:rsidP="002E488E">
      <w:pPr>
        <w:ind w:left="360"/>
        <w:jc w:val="both"/>
        <w:rPr>
          <w:lang w:val="es-MX"/>
        </w:rPr>
      </w:pPr>
      <w:bookmarkStart w:id="1" w:name="_Hlk145941525"/>
      <w:r w:rsidRPr="00E035FF">
        <w:rPr>
          <w:lang w:val="es-MX"/>
        </w:rPr>
        <w:t>El Proyecto de Plataforma Web (WP) tiene como objetivo abordar las preocupaciones comerciales actuales relacionadas con la gestión de actividades. Proporcionará beneficios significativos y se justifica por la necesidad de mejorar la eficiencia operativa y la toma de decisiones informadas. Con medidas de desempeño claras y un enfoque realista, el Proyecto WP está listo para impulsar el éxito de la organización en el futuro.</w:t>
      </w:r>
    </w:p>
    <w:bookmarkEnd w:id="1"/>
    <w:p w14:paraId="7409152B" w14:textId="77777777" w:rsidR="00E035FF" w:rsidRPr="001406A6" w:rsidRDefault="00E035FF" w:rsidP="002E488E">
      <w:pPr>
        <w:ind w:left="360"/>
        <w:jc w:val="both"/>
        <w:rPr>
          <w:lang w:val="es-MX"/>
        </w:rPr>
      </w:pPr>
    </w:p>
    <w:p w14:paraId="01A8E64F" w14:textId="77777777" w:rsidR="00FC22B8" w:rsidRPr="009E5190" w:rsidRDefault="00FC22B8" w:rsidP="002E488E">
      <w:pPr>
        <w:pStyle w:val="Heading2"/>
        <w:numPr>
          <w:ilvl w:val="1"/>
          <w:numId w:val="4"/>
        </w:numPr>
        <w:spacing w:before="0" w:line="240" w:lineRule="atLeast"/>
        <w:jc w:val="both"/>
        <w:rPr>
          <w:rFonts w:asciiTheme="minorHAnsi" w:hAnsiTheme="minorHAnsi"/>
          <w:sz w:val="24"/>
          <w:szCs w:val="24"/>
        </w:rPr>
      </w:pPr>
      <w:bookmarkStart w:id="2" w:name="_Toc332112079"/>
      <w:r w:rsidRPr="009E5190">
        <w:rPr>
          <w:rFonts w:asciiTheme="minorHAnsi" w:hAnsiTheme="minorHAnsi"/>
          <w:sz w:val="24"/>
          <w:szCs w:val="24"/>
        </w:rPr>
        <w:t>Emitir</w:t>
      </w:r>
      <w:bookmarkEnd w:id="2"/>
    </w:p>
    <w:p w14:paraId="2F185CB7" w14:textId="77777777" w:rsidR="00FC22B8" w:rsidRDefault="00FC22B8" w:rsidP="00885DAC">
      <w:pPr>
        <w:ind w:left="1440"/>
        <w:jc w:val="both"/>
        <w:rPr>
          <w:lang w:val="es-MX"/>
        </w:rPr>
      </w:pPr>
    </w:p>
    <w:p w14:paraId="3D8DBCAC" w14:textId="018BDED7" w:rsidR="007E0687" w:rsidRPr="001406A6" w:rsidRDefault="007E0687" w:rsidP="002E488E">
      <w:pPr>
        <w:ind w:left="810"/>
        <w:jc w:val="both"/>
        <w:rPr>
          <w:lang w:val="es-MX"/>
        </w:rPr>
      </w:pPr>
      <w:r w:rsidRPr="00E035FF">
        <w:rPr>
          <w:lang w:val="es-MX"/>
        </w:rPr>
        <w:t>Este proyecto se basa en suposiciones realistas sobre la capacidad tecnológica y la adopción por parte de los usuarios. Las restricciones incluyen presupuesto y plazos. Se han considerado opciones alternativas, pero se considera que el Proyecto WP es la solución más efectiva</w:t>
      </w:r>
    </w:p>
    <w:p w14:paraId="08E56FB3" w14:textId="77777777" w:rsidR="000503B8" w:rsidRPr="001406A6" w:rsidRDefault="000503B8" w:rsidP="002E488E">
      <w:pPr>
        <w:jc w:val="both"/>
        <w:rPr>
          <w:lang w:val="es-MX"/>
        </w:rPr>
      </w:pPr>
    </w:p>
    <w:p w14:paraId="5CE8D4AB" w14:textId="77777777" w:rsidR="00FC22B8" w:rsidRPr="009E5190" w:rsidRDefault="00FC22B8" w:rsidP="002E488E">
      <w:pPr>
        <w:pStyle w:val="Heading2"/>
        <w:numPr>
          <w:ilvl w:val="1"/>
          <w:numId w:val="4"/>
        </w:numPr>
        <w:spacing w:before="0" w:line="240" w:lineRule="atLeast"/>
        <w:jc w:val="both"/>
        <w:rPr>
          <w:rFonts w:asciiTheme="minorHAnsi" w:hAnsiTheme="minorHAnsi"/>
          <w:sz w:val="24"/>
          <w:szCs w:val="24"/>
        </w:rPr>
      </w:pPr>
      <w:bookmarkStart w:id="3" w:name="_Toc332112080"/>
      <w:r w:rsidRPr="009E5190">
        <w:rPr>
          <w:rFonts w:asciiTheme="minorHAnsi" w:hAnsiTheme="minorHAnsi"/>
          <w:sz w:val="24"/>
          <w:szCs w:val="24"/>
        </w:rPr>
        <w:t>Resultados previstos</w:t>
      </w:r>
      <w:bookmarkEnd w:id="3"/>
    </w:p>
    <w:p w14:paraId="31DB9362" w14:textId="77777777" w:rsidR="00FC22B8" w:rsidRPr="001406A6" w:rsidRDefault="00FC22B8" w:rsidP="002E488E">
      <w:pPr>
        <w:jc w:val="both"/>
        <w:rPr>
          <w:color w:val="0070C0"/>
          <w:lang w:val="es-MX"/>
        </w:rPr>
      </w:pPr>
    </w:p>
    <w:p w14:paraId="09FC510B" w14:textId="087A947D" w:rsidR="000503B8" w:rsidRPr="000503B8" w:rsidRDefault="007712D4" w:rsidP="002E488E">
      <w:pPr>
        <w:ind w:left="810"/>
        <w:jc w:val="both"/>
        <w:rPr>
          <w:lang w:val="es-MX"/>
        </w:rPr>
      </w:pPr>
      <w:bookmarkStart w:id="4" w:name="_Hlk145944846"/>
      <w:r w:rsidRPr="007712D4">
        <w:rPr>
          <w:lang w:val="es-MX"/>
        </w:rPr>
        <w:t>Universidad Autónoma del Estado de México</w:t>
      </w:r>
      <w:r w:rsidR="000503B8" w:rsidRPr="000503B8">
        <w:rPr>
          <w:lang w:val="es-MX"/>
        </w:rPr>
        <w:t xml:space="preserve">, debido a su crecimiento constante y una base de clientes en expansión, ha optado por un modelo de negocio descentralizado en </w:t>
      </w:r>
      <w:r>
        <w:rPr>
          <w:lang w:val="es-MX"/>
        </w:rPr>
        <w:t>el</w:t>
      </w:r>
      <w:r w:rsidR="000503B8" w:rsidRPr="000503B8">
        <w:rPr>
          <w:lang w:val="es-MX"/>
        </w:rPr>
        <w:t xml:space="preserve"> último año. A medida que la empresa continúa brindando soporte a un mayor número de clientes en diversas ubicaciones, la administración de su fuerza laboral se ha vuelto cada vez más complicada. Hasta la fecha, muchas de las operaciones internas, como la generación de informes, la gestión de la nómina y la asignación de recursos, se han realizado a través de sistemas mainframe heredados.</w:t>
      </w:r>
    </w:p>
    <w:p w14:paraId="2FBDBE62" w14:textId="77777777" w:rsidR="000503B8" w:rsidRPr="000503B8" w:rsidRDefault="000503B8" w:rsidP="002E488E">
      <w:pPr>
        <w:ind w:left="810"/>
        <w:jc w:val="both"/>
        <w:rPr>
          <w:lang w:val="es-MX"/>
        </w:rPr>
      </w:pPr>
    </w:p>
    <w:p w14:paraId="1D3D6F99" w14:textId="1A86391D" w:rsidR="000503B8" w:rsidRPr="000503B8" w:rsidRDefault="000503B8" w:rsidP="002E488E">
      <w:pPr>
        <w:ind w:left="810"/>
        <w:jc w:val="both"/>
        <w:rPr>
          <w:lang w:val="es-MX"/>
        </w:rPr>
      </w:pPr>
      <w:r w:rsidRPr="000503B8">
        <w:rPr>
          <w:lang w:val="es-MX"/>
        </w:rPr>
        <w:t xml:space="preserve">El desafío radica en que a medida que la fuerza laboral de </w:t>
      </w:r>
      <w:r w:rsidR="007E0687" w:rsidRPr="007E0687">
        <w:rPr>
          <w:lang w:val="es-MX"/>
        </w:rPr>
        <w:t xml:space="preserve">Universidad Autónoma del Estado de México </w:t>
      </w:r>
      <w:r w:rsidRPr="000503B8">
        <w:rPr>
          <w:lang w:val="es-MX"/>
        </w:rPr>
        <w:t>ha crecido en tamaño y alcance geográfico, los sistemas mainframe heredados se han revelado inadecuados para manejar de manera eficaz estas tareas administrativas. Esta insuficiencia se ha traducido en un aumento de los costos operativos y una rotación de empleados en constante crecimiento durante los últimos 12 meses. La empresa se enfrenta al desafío de gestionar de manera más efectiva su administración, reducir costos y mejorar la retención de empleados.</w:t>
      </w:r>
    </w:p>
    <w:p w14:paraId="58EF0AAF" w14:textId="77777777" w:rsidR="000503B8" w:rsidRPr="000503B8" w:rsidRDefault="000503B8" w:rsidP="002E488E">
      <w:pPr>
        <w:ind w:left="810"/>
        <w:jc w:val="both"/>
        <w:rPr>
          <w:lang w:val="es-MX"/>
        </w:rPr>
      </w:pPr>
    </w:p>
    <w:p w14:paraId="6579CE10" w14:textId="77777777" w:rsidR="000503B8" w:rsidRPr="000503B8" w:rsidRDefault="000503B8" w:rsidP="002E488E">
      <w:pPr>
        <w:ind w:left="810"/>
        <w:jc w:val="both"/>
        <w:rPr>
          <w:lang w:val="es-MX"/>
        </w:rPr>
      </w:pPr>
      <w:r w:rsidRPr="000503B8">
        <w:rPr>
          <w:lang w:val="es-MX"/>
        </w:rPr>
        <w:t>La solución propuesta es migrar a una aplicación basada en la web, tal como se detalla en este caso de negocio para el Proyecto WP. Esta transición permitirá que los empleados asuman un papel más activo en la gestión de sus asuntos administrativos, accedan de manera segura a hojas de horas en línea y permitirá a la empresa centralizar y gestionar sus operaciones administrativas desde una plataforma común.</w:t>
      </w:r>
    </w:p>
    <w:p w14:paraId="0CE32AA3" w14:textId="77777777" w:rsidR="000503B8" w:rsidRPr="000503B8" w:rsidRDefault="000503B8" w:rsidP="002E488E">
      <w:pPr>
        <w:ind w:left="810"/>
        <w:jc w:val="both"/>
        <w:rPr>
          <w:lang w:val="es-MX"/>
        </w:rPr>
      </w:pPr>
    </w:p>
    <w:p w14:paraId="613014F7" w14:textId="01E75522" w:rsidR="00FC22B8" w:rsidRDefault="000503B8" w:rsidP="002E488E">
      <w:pPr>
        <w:ind w:left="810"/>
        <w:jc w:val="both"/>
        <w:rPr>
          <w:lang w:val="es-MX"/>
        </w:rPr>
      </w:pPr>
      <w:r w:rsidRPr="000503B8">
        <w:rPr>
          <w:lang w:val="es-MX"/>
        </w:rPr>
        <w:lastRenderedPageBreak/>
        <w:t>En resumen, el problema de negocio se relaciona con la incapacidad de los sistemas heredados para manejar las operaciones administrativas en un entorno empresarial en crecimiento, lo que ha llevado a un aumento de los costos y la rotación de empleados. La necesidad apremiante es migrar hacia una aplicación web que permita una gestión más eficiente y participativa de estas actividades cruciales.</w:t>
      </w:r>
    </w:p>
    <w:bookmarkEnd w:id="4"/>
    <w:p w14:paraId="1ACDAC32" w14:textId="77777777" w:rsidR="007712D4" w:rsidRPr="001406A6" w:rsidRDefault="007712D4" w:rsidP="002E488E">
      <w:pPr>
        <w:ind w:left="810"/>
        <w:jc w:val="both"/>
        <w:rPr>
          <w:lang w:val="es-MX"/>
        </w:rPr>
      </w:pPr>
    </w:p>
    <w:p w14:paraId="0CA133B5" w14:textId="77777777" w:rsidR="00FC22B8" w:rsidRPr="009E5190" w:rsidRDefault="00FC22B8" w:rsidP="002E488E">
      <w:pPr>
        <w:pStyle w:val="Heading2"/>
        <w:numPr>
          <w:ilvl w:val="1"/>
          <w:numId w:val="4"/>
        </w:numPr>
        <w:spacing w:before="0" w:line="240" w:lineRule="atLeast"/>
        <w:jc w:val="both"/>
        <w:rPr>
          <w:rFonts w:asciiTheme="minorHAnsi" w:hAnsiTheme="minorHAnsi"/>
          <w:sz w:val="24"/>
          <w:szCs w:val="24"/>
        </w:rPr>
      </w:pPr>
      <w:bookmarkStart w:id="5" w:name="_Toc332112081"/>
      <w:r w:rsidRPr="009E5190">
        <w:rPr>
          <w:rFonts w:asciiTheme="minorHAnsi" w:hAnsiTheme="minorHAnsi"/>
          <w:sz w:val="24"/>
          <w:szCs w:val="24"/>
        </w:rPr>
        <w:t>Recomendación</w:t>
      </w:r>
      <w:bookmarkEnd w:id="5"/>
    </w:p>
    <w:p w14:paraId="5A9ECC0C" w14:textId="77777777" w:rsidR="00FC22B8" w:rsidRPr="001406A6" w:rsidRDefault="00FC22B8" w:rsidP="002E488E">
      <w:pPr>
        <w:ind w:left="810"/>
        <w:jc w:val="both"/>
        <w:rPr>
          <w:lang w:val="es-MX"/>
        </w:rPr>
      </w:pPr>
    </w:p>
    <w:p w14:paraId="189EAAB2" w14:textId="701FC545" w:rsidR="00BB1F3F" w:rsidRPr="00BB1F3F" w:rsidRDefault="00BB1F3F" w:rsidP="002E488E">
      <w:pPr>
        <w:ind w:left="810"/>
        <w:jc w:val="both"/>
        <w:rPr>
          <w:lang w:val="es-MX"/>
        </w:rPr>
      </w:pPr>
      <w:r w:rsidRPr="00BB1F3F">
        <w:rPr>
          <w:lang w:val="es-MX"/>
        </w:rPr>
        <w:t>Se analizaron varias opciones y alternativas para determinar la mejor manera de aprovechar la tecnología para mejorar los procesos comerciales y reducir los costos generales dentro de Josue Garatachia Mejía. El enfoque descrito en este documento nos permite cumplir con nuestros objetivos corporativos de mejorar continuamente la eficiencia, reducir los costos y capitalizar la tecnología. El Proyecto WP recomendado migrará metódicamente los datos y las funciones de nuestro sistema mainframe actual a nuestra nueva plataforma basada en la web para preservar la integridad de los datos y permitir el tiempo adecuado para capacitar a todos los empleados y gerentes sobre sus responsabilidades y respectivas funciones administrativas. La plataforma basada en la web es compatible con todos los demás sistemas de TI actuales y mejorará la eficiencia y precisión de los informes en toda la empresa. Algunas de las formas en que esta tecnología logrará los resultados deseados son:</w:t>
      </w:r>
    </w:p>
    <w:p w14:paraId="1A073B05" w14:textId="77777777" w:rsidR="00BB1F3F" w:rsidRPr="00BB1F3F" w:rsidRDefault="00BB1F3F" w:rsidP="002E488E">
      <w:pPr>
        <w:ind w:left="810"/>
        <w:jc w:val="both"/>
        <w:rPr>
          <w:lang w:val="es-MX"/>
        </w:rPr>
      </w:pPr>
    </w:p>
    <w:p w14:paraId="226FE5D1" w14:textId="77777777" w:rsidR="00BB1F3F" w:rsidRPr="00BB1F3F" w:rsidRDefault="00BB1F3F" w:rsidP="002E488E">
      <w:pPr>
        <w:ind w:left="810"/>
        <w:jc w:val="both"/>
        <w:rPr>
          <w:lang w:val="es-MX"/>
        </w:rPr>
      </w:pPr>
      <w:r w:rsidRPr="00BB1F3F">
        <w:rPr>
          <w:lang w:val="es-MX"/>
        </w:rPr>
        <w:t>• Los empleados podrán ingresar y editar sus datos de partes de horas en cualquier momento desde cualquier ubicación en lugar de llamar sus datos a su gerente regional para ingresar al sistema mainframe.</w:t>
      </w:r>
    </w:p>
    <w:p w14:paraId="39D042D7" w14:textId="77777777" w:rsidR="00BB1F3F" w:rsidRPr="00BB1F3F" w:rsidRDefault="00BB1F3F" w:rsidP="002E488E">
      <w:pPr>
        <w:ind w:left="810"/>
        <w:jc w:val="both"/>
        <w:rPr>
          <w:lang w:val="es-MX"/>
        </w:rPr>
      </w:pPr>
      <w:r w:rsidRPr="00BB1F3F">
        <w:rPr>
          <w:lang w:val="es-MX"/>
        </w:rPr>
        <w:t>• Los datos de la hoja de horas y la nómina serán inmediatamente accesibles para fines de control de calidad y presentación de informes, lo que reducirá la necesidad de que el personal en puestos no facturables recopile, analice y compile datos.</w:t>
      </w:r>
    </w:p>
    <w:p w14:paraId="35474C78" w14:textId="05A109A0" w:rsidR="00FC22B8" w:rsidRDefault="00BB1F3F" w:rsidP="002E488E">
      <w:pPr>
        <w:ind w:left="810"/>
        <w:jc w:val="both"/>
        <w:rPr>
          <w:lang w:val="es-MX"/>
        </w:rPr>
      </w:pPr>
      <w:r w:rsidRPr="00BB1F3F">
        <w:rPr>
          <w:lang w:val="es-MX"/>
        </w:rPr>
        <w:t>• Los empleados tendrán la capacidad de registrarse para la capacitación, lo que reduce la carga para los gerentes y el personal de capacitación.</w:t>
      </w:r>
    </w:p>
    <w:p w14:paraId="5E6358E7" w14:textId="77777777" w:rsidR="00BB1F3F" w:rsidRPr="001406A6" w:rsidRDefault="00BB1F3F" w:rsidP="002E488E">
      <w:pPr>
        <w:ind w:left="810"/>
        <w:jc w:val="both"/>
        <w:rPr>
          <w:lang w:val="es-MX"/>
        </w:rPr>
      </w:pPr>
    </w:p>
    <w:p w14:paraId="0B4D73C2" w14:textId="77777777" w:rsidR="00FC22B8" w:rsidRPr="009E5190" w:rsidRDefault="00FC22B8" w:rsidP="002E488E">
      <w:pPr>
        <w:pStyle w:val="Heading2"/>
        <w:numPr>
          <w:ilvl w:val="1"/>
          <w:numId w:val="4"/>
        </w:numPr>
        <w:spacing w:before="0" w:line="240" w:lineRule="atLeast"/>
        <w:jc w:val="both"/>
        <w:rPr>
          <w:rFonts w:asciiTheme="minorHAnsi" w:hAnsiTheme="minorHAnsi"/>
          <w:sz w:val="24"/>
          <w:szCs w:val="24"/>
        </w:rPr>
      </w:pPr>
      <w:bookmarkStart w:id="6" w:name="_Toc332112082"/>
      <w:r w:rsidRPr="009E5190">
        <w:rPr>
          <w:rFonts w:asciiTheme="minorHAnsi" w:hAnsiTheme="minorHAnsi"/>
          <w:sz w:val="24"/>
          <w:szCs w:val="24"/>
        </w:rPr>
        <w:t>Justificación</w:t>
      </w:r>
      <w:bookmarkEnd w:id="6"/>
    </w:p>
    <w:p w14:paraId="1C915C92" w14:textId="77777777" w:rsidR="00BB1F3F" w:rsidRPr="00BB1F3F" w:rsidRDefault="00BB1F3F" w:rsidP="002E488E">
      <w:pPr>
        <w:ind w:left="720"/>
        <w:jc w:val="both"/>
        <w:rPr>
          <w:lang w:val="es-MX"/>
        </w:rPr>
      </w:pPr>
      <w:r w:rsidRPr="00BB1F3F">
        <w:rPr>
          <w:lang w:val="es-MX"/>
        </w:rPr>
        <w:t>Esta sección justifica por qué el proyecto recomendado debe implementarse y por qué fue seleccionado sobre otras alternativas. Cuando proceda, debe proporcionarse apoyo cuantitativo y también debe indicarse el impacto de la no ejecución del proyecto.</w:t>
      </w:r>
    </w:p>
    <w:p w14:paraId="0F991DD1" w14:textId="77777777" w:rsidR="00BB1F3F" w:rsidRPr="00BB1F3F" w:rsidRDefault="00BB1F3F" w:rsidP="002E488E">
      <w:pPr>
        <w:ind w:left="720"/>
        <w:jc w:val="both"/>
        <w:rPr>
          <w:lang w:val="es-MX"/>
        </w:rPr>
      </w:pPr>
    </w:p>
    <w:p w14:paraId="00198710" w14:textId="56C0F105" w:rsidR="00BA7C71" w:rsidRPr="00BB1F3F" w:rsidRDefault="00BB1F3F" w:rsidP="002E488E">
      <w:pPr>
        <w:ind w:left="720"/>
        <w:jc w:val="both"/>
        <w:rPr>
          <w:lang w:val="es-MX"/>
        </w:rPr>
      </w:pPr>
      <w:r w:rsidRPr="00BB1F3F">
        <w:rPr>
          <w:lang w:val="es-MX"/>
        </w:rPr>
        <w:t xml:space="preserve">La migración de la nómina y otras funciones administrativas del sistema mainframe heredado a la plataforma basada en la web dará como resultado una mayor eficiencia con respecto a los recursos de la empresa y los procesos comerciales. El Proyecto WP también está alineado con la estrategia y los objetivos corporativos, ya que utiliza la tecnología para mejorar la forma en que hacemos negocios. Mientras que se analizaron otras </w:t>
      </w:r>
      <w:r w:rsidRPr="00BB1F3F">
        <w:rPr>
          <w:lang w:val="es-MX"/>
        </w:rPr>
        <w:lastRenderedPageBreak/>
        <w:t xml:space="preserve">alternativas y el status quo, el Proyecto WP fue seleccionado para su propuesta en este caso de negocios porque brinda la mejor oportunidad para obtener beneficios de manera expedita y al mismo tiempo permite la mayor mejora en la eficiencia y la reducción de costos. </w:t>
      </w:r>
    </w:p>
    <w:p w14:paraId="47CA8385" w14:textId="3BA39C00" w:rsidR="00BB1F3F" w:rsidRPr="00BB1F3F" w:rsidRDefault="00BB1F3F" w:rsidP="002E488E">
      <w:pPr>
        <w:ind w:left="720"/>
        <w:jc w:val="both"/>
        <w:rPr>
          <w:lang w:val="es-MX"/>
        </w:rPr>
      </w:pPr>
    </w:p>
    <w:p w14:paraId="3F246646" w14:textId="77777777" w:rsidR="00BB1F3F" w:rsidRPr="00BB1F3F" w:rsidRDefault="00BB1F3F" w:rsidP="002E488E">
      <w:pPr>
        <w:ind w:left="720"/>
        <w:jc w:val="both"/>
        <w:rPr>
          <w:lang w:val="es-MX"/>
        </w:rPr>
      </w:pPr>
    </w:p>
    <w:p w14:paraId="1E8DC65A" w14:textId="727466EA" w:rsidR="00FC22B8" w:rsidRDefault="00BB1F3F" w:rsidP="002E488E">
      <w:pPr>
        <w:ind w:left="720"/>
        <w:jc w:val="both"/>
        <w:rPr>
          <w:lang w:val="es-MX"/>
        </w:rPr>
      </w:pPr>
      <w:r w:rsidRPr="00BB1F3F">
        <w:rPr>
          <w:lang w:val="es-MX"/>
        </w:rPr>
        <w:t>Si no se implementa el proyecto, es probable que sigamos viendo aumentos en los costos y la rotación de empleados. Además, nuestras limitaciones en los informes financieros pueden impactar nuestra capacidad para tomar decisiones informadas. La falta de acción también podría llevar a una pérdida de competitividad en el mercado, ya que otras empresas están adoptando tecnologías similares para mejorar su eficiencia y reducir costos.</w:t>
      </w:r>
    </w:p>
    <w:p w14:paraId="3FFF1AE0" w14:textId="77777777" w:rsidR="00FC22B8" w:rsidRPr="001406A6" w:rsidRDefault="00FC22B8" w:rsidP="002E488E">
      <w:pPr>
        <w:pStyle w:val="Heading1"/>
        <w:numPr>
          <w:ilvl w:val="0"/>
          <w:numId w:val="4"/>
        </w:numPr>
        <w:jc w:val="both"/>
        <w:rPr>
          <w:rFonts w:asciiTheme="minorHAnsi" w:hAnsiTheme="minorHAnsi"/>
          <w:smallCaps/>
          <w:sz w:val="28"/>
          <w:szCs w:val="28"/>
          <w:lang w:val="es-MX"/>
        </w:rPr>
      </w:pPr>
      <w:bookmarkStart w:id="7" w:name="_Toc332112083"/>
      <w:r w:rsidRPr="001406A6">
        <w:rPr>
          <w:rFonts w:asciiTheme="minorHAnsi" w:hAnsiTheme="minorHAnsi"/>
          <w:smallCaps/>
          <w:sz w:val="28"/>
          <w:szCs w:val="28"/>
          <w:lang w:val="es-MX"/>
        </w:rPr>
        <w:t>Equipo de Análisis de Casos de Negocio</w:t>
      </w:r>
      <w:bookmarkEnd w:id="7"/>
    </w:p>
    <w:p w14:paraId="5923863B" w14:textId="77777777" w:rsidR="00FC22B8" w:rsidRPr="001406A6" w:rsidRDefault="00FC22B8" w:rsidP="002E488E">
      <w:pPr>
        <w:ind w:left="360"/>
        <w:jc w:val="both"/>
        <w:rPr>
          <w:lang w:val="es-MX"/>
        </w:rPr>
      </w:pPr>
      <w:bookmarkStart w:id="8" w:name="_Toc261333351"/>
    </w:p>
    <w:p w14:paraId="42E1698A" w14:textId="77777777" w:rsidR="00FC22B8" w:rsidRPr="001406A6" w:rsidRDefault="00FC22B8" w:rsidP="002E488E">
      <w:pPr>
        <w:ind w:left="360"/>
        <w:jc w:val="both"/>
        <w:rPr>
          <w:lang w:val="es-MX"/>
        </w:rPr>
      </w:pPr>
      <w:r w:rsidRPr="001406A6">
        <w:rPr>
          <w:lang w:val="es-MX"/>
        </w:rPr>
        <w:t>Las siguientes personas forman parte del equipo de análisis de casos de negocio.  Son responsables del análisis y la creación del caso de negocio del Proyecto WP.</w:t>
      </w:r>
    </w:p>
    <w:p w14:paraId="5C9AA062" w14:textId="77777777" w:rsidR="00FC22B8" w:rsidRPr="001406A6" w:rsidRDefault="00FC22B8" w:rsidP="002E488E">
      <w:pPr>
        <w:ind w:left="360"/>
        <w:jc w:val="both"/>
        <w:rPr>
          <w:lang w:val="es-MX"/>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723AEA">
        <w:trPr>
          <w:cantSplit/>
          <w:tblHeader/>
        </w:trPr>
        <w:tc>
          <w:tcPr>
            <w:tcW w:w="2340" w:type="dxa"/>
            <w:shd w:val="clear" w:color="auto" w:fill="E6E6E6"/>
            <w:vAlign w:val="center"/>
          </w:tcPr>
          <w:p w14:paraId="3307B3DB" w14:textId="77777777" w:rsidR="00FC22B8" w:rsidRPr="009E5190" w:rsidRDefault="00FC22B8" w:rsidP="002E488E">
            <w:pPr>
              <w:pStyle w:val="TableText"/>
              <w:jc w:val="both"/>
              <w:rPr>
                <w:rFonts w:asciiTheme="minorHAnsi" w:hAnsiTheme="minorHAnsi"/>
                <w:b/>
                <w:bCs/>
                <w:sz w:val="16"/>
              </w:rPr>
            </w:pPr>
            <w:r w:rsidRPr="009E5190">
              <w:rPr>
                <w:rFonts w:asciiTheme="minorHAnsi" w:hAnsiTheme="minorHAnsi"/>
                <w:b/>
                <w:bCs/>
                <w:sz w:val="16"/>
              </w:rPr>
              <w:t>Rol</w:t>
            </w:r>
          </w:p>
        </w:tc>
        <w:tc>
          <w:tcPr>
            <w:tcW w:w="3420" w:type="dxa"/>
            <w:shd w:val="clear" w:color="auto" w:fill="E6E6E6"/>
            <w:vAlign w:val="center"/>
          </w:tcPr>
          <w:p w14:paraId="498BB3BF" w14:textId="77777777" w:rsidR="00FC22B8" w:rsidRPr="009E5190" w:rsidRDefault="00FC22B8" w:rsidP="002E488E">
            <w:pPr>
              <w:pStyle w:val="TableText"/>
              <w:jc w:val="both"/>
              <w:rPr>
                <w:rFonts w:asciiTheme="minorHAnsi" w:hAnsiTheme="minorHAnsi"/>
                <w:b/>
                <w:bCs/>
                <w:sz w:val="16"/>
              </w:rPr>
            </w:pPr>
            <w:r w:rsidRPr="009E5190">
              <w:rPr>
                <w:rFonts w:asciiTheme="minorHAnsi" w:hAnsiTheme="minorHAnsi"/>
                <w:b/>
                <w:bCs/>
                <w:sz w:val="16"/>
              </w:rPr>
              <w:t>Descripción</w:t>
            </w:r>
          </w:p>
        </w:tc>
        <w:tc>
          <w:tcPr>
            <w:tcW w:w="3060" w:type="dxa"/>
            <w:shd w:val="clear" w:color="auto" w:fill="E6E6E6"/>
            <w:vAlign w:val="center"/>
          </w:tcPr>
          <w:p w14:paraId="0F7B8267" w14:textId="77777777" w:rsidR="00FC22B8" w:rsidRPr="009E5190" w:rsidRDefault="00FC22B8" w:rsidP="002E488E">
            <w:pPr>
              <w:pStyle w:val="TableText"/>
              <w:jc w:val="both"/>
              <w:rPr>
                <w:rFonts w:asciiTheme="minorHAnsi" w:hAnsiTheme="minorHAnsi"/>
                <w:b/>
                <w:bCs/>
                <w:sz w:val="16"/>
              </w:rPr>
            </w:pPr>
            <w:r w:rsidRPr="009E5190">
              <w:rPr>
                <w:rFonts w:asciiTheme="minorHAnsi" w:hAnsiTheme="minorHAnsi"/>
                <w:b/>
                <w:bCs/>
                <w:sz w:val="16"/>
              </w:rPr>
              <w:t>Nombre/Título</w:t>
            </w:r>
          </w:p>
        </w:tc>
      </w:tr>
      <w:tr w:rsidR="00FC22B8" w:rsidRPr="00184C1B" w14:paraId="79E0B6DB" w14:textId="77777777" w:rsidTr="00723AEA">
        <w:trPr>
          <w:cantSplit/>
        </w:trPr>
        <w:tc>
          <w:tcPr>
            <w:tcW w:w="2340" w:type="dxa"/>
            <w:vAlign w:val="center"/>
          </w:tcPr>
          <w:p w14:paraId="76B70B3D" w14:textId="77777777" w:rsidR="00FC22B8" w:rsidRPr="009E5190" w:rsidRDefault="00FC22B8" w:rsidP="002E488E">
            <w:pPr>
              <w:pStyle w:val="TableText"/>
              <w:jc w:val="both"/>
              <w:rPr>
                <w:rFonts w:asciiTheme="minorHAnsi" w:hAnsiTheme="minorHAnsi"/>
              </w:rPr>
            </w:pPr>
            <w:r w:rsidRPr="009E5190">
              <w:rPr>
                <w:rFonts w:asciiTheme="minorHAnsi" w:hAnsiTheme="minorHAnsi"/>
              </w:rPr>
              <w:t>Patrocinador Ejecutivo</w:t>
            </w:r>
          </w:p>
        </w:tc>
        <w:tc>
          <w:tcPr>
            <w:tcW w:w="3420" w:type="dxa"/>
            <w:vAlign w:val="center"/>
          </w:tcPr>
          <w:p w14:paraId="6737229C" w14:textId="77777777" w:rsidR="00FC22B8" w:rsidRPr="001406A6" w:rsidRDefault="00FC22B8" w:rsidP="002E488E">
            <w:pPr>
              <w:pStyle w:val="TableText"/>
              <w:jc w:val="both"/>
              <w:rPr>
                <w:rFonts w:asciiTheme="minorHAnsi" w:hAnsiTheme="minorHAnsi"/>
                <w:lang w:val="es-MX"/>
              </w:rPr>
            </w:pPr>
            <w:r w:rsidRPr="001406A6">
              <w:rPr>
                <w:rFonts w:asciiTheme="minorHAnsi" w:hAnsiTheme="minorHAnsi"/>
                <w:lang w:val="es-MX"/>
              </w:rPr>
              <w:t>Proporcionar apoyo ejecutivo para el proyecto</w:t>
            </w:r>
          </w:p>
        </w:tc>
        <w:tc>
          <w:tcPr>
            <w:tcW w:w="3060" w:type="dxa"/>
            <w:vAlign w:val="center"/>
          </w:tcPr>
          <w:p w14:paraId="4937B9D3" w14:textId="46E6D28C" w:rsidR="00FC22B8" w:rsidRPr="00BA7C71" w:rsidRDefault="00BA7C71" w:rsidP="002E488E">
            <w:pPr>
              <w:pStyle w:val="TableText"/>
              <w:jc w:val="both"/>
              <w:rPr>
                <w:rFonts w:asciiTheme="minorHAnsi" w:hAnsiTheme="minorHAnsi"/>
                <w:lang w:val="es-MX"/>
              </w:rPr>
            </w:pPr>
            <w:r w:rsidRPr="00BA7C71">
              <w:rPr>
                <w:rFonts w:ascii="Century Gothic" w:hAnsi="Century Gothic"/>
                <w:color w:val="000000"/>
                <w:szCs w:val="18"/>
                <w:shd w:val="clear" w:color="auto" w:fill="FFFFFF"/>
                <w:lang w:val="es-MX"/>
              </w:rPr>
              <w:t>Universidad Autónoma del Estado de México</w:t>
            </w:r>
          </w:p>
        </w:tc>
      </w:tr>
      <w:tr w:rsidR="00FC22B8" w:rsidRPr="007712D4" w14:paraId="701F3794" w14:textId="77777777" w:rsidTr="00723AEA">
        <w:trPr>
          <w:cantSplit/>
        </w:trPr>
        <w:tc>
          <w:tcPr>
            <w:tcW w:w="2340" w:type="dxa"/>
            <w:vAlign w:val="center"/>
          </w:tcPr>
          <w:p w14:paraId="3CD3DC48" w14:textId="77777777" w:rsidR="00FC22B8" w:rsidRPr="009E5190" w:rsidRDefault="00FC22B8" w:rsidP="002E488E">
            <w:pPr>
              <w:pStyle w:val="TableText"/>
              <w:jc w:val="both"/>
              <w:rPr>
                <w:rFonts w:asciiTheme="minorHAnsi" w:hAnsiTheme="minorHAnsi"/>
              </w:rPr>
            </w:pPr>
            <w:proofErr w:type="spellStart"/>
            <w:r w:rsidRPr="009E5190">
              <w:rPr>
                <w:rFonts w:asciiTheme="minorHAnsi" w:hAnsiTheme="minorHAnsi"/>
              </w:rPr>
              <w:t>Soporte</w:t>
            </w:r>
            <w:proofErr w:type="spellEnd"/>
            <w:r w:rsidRPr="009E5190">
              <w:rPr>
                <w:rFonts w:asciiTheme="minorHAnsi" w:hAnsiTheme="minorHAnsi"/>
              </w:rPr>
              <w:t xml:space="preserve"> </w:t>
            </w:r>
            <w:proofErr w:type="spellStart"/>
            <w:r w:rsidRPr="009E5190">
              <w:rPr>
                <w:rFonts w:asciiTheme="minorHAnsi" w:hAnsiTheme="minorHAnsi"/>
              </w:rPr>
              <w:t>Tecnológico</w:t>
            </w:r>
            <w:proofErr w:type="spellEnd"/>
          </w:p>
        </w:tc>
        <w:tc>
          <w:tcPr>
            <w:tcW w:w="3420" w:type="dxa"/>
            <w:vAlign w:val="center"/>
          </w:tcPr>
          <w:p w14:paraId="26B67F37" w14:textId="77777777" w:rsidR="00FC22B8" w:rsidRPr="001406A6" w:rsidRDefault="00FC22B8" w:rsidP="002E488E">
            <w:pPr>
              <w:pStyle w:val="TableText"/>
              <w:jc w:val="both"/>
              <w:rPr>
                <w:rFonts w:asciiTheme="minorHAnsi" w:hAnsiTheme="minorHAnsi"/>
                <w:lang w:val="es-MX"/>
              </w:rPr>
            </w:pPr>
            <w:r w:rsidRPr="001406A6">
              <w:rPr>
                <w:rFonts w:asciiTheme="minorHAnsi" w:hAnsiTheme="minorHAnsi"/>
                <w:lang w:val="es-MX"/>
              </w:rPr>
              <w:t>Proporciona todo el soporte tecnológico para el proyecto</w:t>
            </w:r>
          </w:p>
        </w:tc>
        <w:tc>
          <w:tcPr>
            <w:tcW w:w="3060" w:type="dxa"/>
            <w:vAlign w:val="center"/>
          </w:tcPr>
          <w:p w14:paraId="423B1847" w14:textId="4FF25C58" w:rsidR="00FC22B8" w:rsidRPr="001406A6" w:rsidRDefault="00BA7C71" w:rsidP="002E488E">
            <w:pPr>
              <w:pStyle w:val="TableText"/>
              <w:jc w:val="both"/>
              <w:rPr>
                <w:rFonts w:asciiTheme="minorHAnsi" w:hAnsiTheme="minorHAnsi"/>
                <w:lang w:val="es-MX"/>
              </w:rPr>
            </w:pPr>
            <w:r>
              <w:rPr>
                <w:rFonts w:ascii="Century Gothic" w:hAnsi="Century Gothic"/>
                <w:color w:val="000000"/>
                <w:szCs w:val="18"/>
                <w:shd w:val="clear" w:color="auto" w:fill="FFFFFF"/>
              </w:rPr>
              <w:t xml:space="preserve">Josue </w:t>
            </w:r>
            <w:proofErr w:type="spellStart"/>
            <w:r>
              <w:rPr>
                <w:rFonts w:ascii="Century Gothic" w:hAnsi="Century Gothic"/>
                <w:color w:val="000000"/>
                <w:szCs w:val="18"/>
                <w:shd w:val="clear" w:color="auto" w:fill="FFFFFF"/>
              </w:rPr>
              <w:t>Garatachia</w:t>
            </w:r>
            <w:proofErr w:type="spellEnd"/>
            <w:r>
              <w:rPr>
                <w:rFonts w:ascii="Century Gothic" w:hAnsi="Century Gothic"/>
                <w:color w:val="000000"/>
                <w:szCs w:val="18"/>
                <w:shd w:val="clear" w:color="auto" w:fill="FFFFFF"/>
              </w:rPr>
              <w:t xml:space="preserve"> Mejia</w:t>
            </w:r>
          </w:p>
        </w:tc>
      </w:tr>
      <w:tr w:rsidR="00FC22B8" w:rsidRPr="007712D4" w14:paraId="4C13C908" w14:textId="77777777" w:rsidTr="00723AEA">
        <w:trPr>
          <w:cantSplit/>
        </w:trPr>
        <w:tc>
          <w:tcPr>
            <w:tcW w:w="2340" w:type="dxa"/>
            <w:vAlign w:val="center"/>
          </w:tcPr>
          <w:p w14:paraId="7468C970" w14:textId="77777777" w:rsidR="00FC22B8" w:rsidRPr="009E5190" w:rsidRDefault="00FC22B8" w:rsidP="002E488E">
            <w:pPr>
              <w:pStyle w:val="TableText"/>
              <w:jc w:val="both"/>
              <w:rPr>
                <w:rFonts w:asciiTheme="minorHAnsi" w:hAnsiTheme="minorHAnsi"/>
              </w:rPr>
            </w:pPr>
            <w:proofErr w:type="spellStart"/>
            <w:r w:rsidRPr="009E5190">
              <w:rPr>
                <w:rFonts w:asciiTheme="minorHAnsi" w:hAnsiTheme="minorHAnsi"/>
              </w:rPr>
              <w:t>Gerente</w:t>
            </w:r>
            <w:proofErr w:type="spellEnd"/>
            <w:r w:rsidRPr="009E5190">
              <w:rPr>
                <w:rFonts w:asciiTheme="minorHAnsi" w:hAnsiTheme="minorHAnsi"/>
              </w:rPr>
              <w:t xml:space="preserve"> de </w:t>
            </w:r>
            <w:proofErr w:type="spellStart"/>
            <w:r w:rsidRPr="009E5190">
              <w:rPr>
                <w:rFonts w:asciiTheme="minorHAnsi" w:hAnsiTheme="minorHAnsi"/>
              </w:rPr>
              <w:t>Proyectos</w:t>
            </w:r>
            <w:proofErr w:type="spellEnd"/>
          </w:p>
        </w:tc>
        <w:tc>
          <w:tcPr>
            <w:tcW w:w="3420" w:type="dxa"/>
            <w:vAlign w:val="center"/>
          </w:tcPr>
          <w:p w14:paraId="7304B948" w14:textId="77777777" w:rsidR="00FC22B8" w:rsidRPr="001406A6" w:rsidRDefault="00FC22B8" w:rsidP="002E488E">
            <w:pPr>
              <w:pStyle w:val="TableText"/>
              <w:jc w:val="both"/>
              <w:rPr>
                <w:rFonts w:asciiTheme="minorHAnsi" w:hAnsiTheme="minorHAnsi"/>
                <w:lang w:val="es-MX"/>
              </w:rPr>
            </w:pPr>
            <w:r w:rsidRPr="001406A6">
              <w:rPr>
                <w:rFonts w:asciiTheme="minorHAnsi" w:hAnsiTheme="minorHAnsi"/>
                <w:lang w:val="es-MX"/>
              </w:rPr>
              <w:t>Gestiona el caso de negocio y el equipo del proyecto</w:t>
            </w:r>
          </w:p>
        </w:tc>
        <w:tc>
          <w:tcPr>
            <w:tcW w:w="3060" w:type="dxa"/>
            <w:vAlign w:val="center"/>
          </w:tcPr>
          <w:p w14:paraId="1744F911" w14:textId="4375B02E" w:rsidR="00FC22B8" w:rsidRPr="001406A6" w:rsidRDefault="00BA7C71" w:rsidP="002E488E">
            <w:pPr>
              <w:pStyle w:val="TableText"/>
              <w:jc w:val="both"/>
              <w:rPr>
                <w:rFonts w:asciiTheme="minorHAnsi" w:hAnsiTheme="minorHAnsi"/>
                <w:lang w:val="es-MX"/>
              </w:rPr>
            </w:pPr>
            <w:r>
              <w:rPr>
                <w:rFonts w:ascii="Century Gothic" w:hAnsi="Century Gothic"/>
                <w:color w:val="000000"/>
                <w:szCs w:val="18"/>
                <w:shd w:val="clear" w:color="auto" w:fill="FFFFFF"/>
              </w:rPr>
              <w:t>José Mario Martinez Serrato</w:t>
            </w:r>
          </w:p>
        </w:tc>
      </w:tr>
      <w:tr w:rsidR="00FC22B8" w:rsidRPr="00184C1B" w14:paraId="455ED068" w14:textId="77777777" w:rsidTr="00723AEA">
        <w:trPr>
          <w:cantSplit/>
        </w:trPr>
        <w:tc>
          <w:tcPr>
            <w:tcW w:w="2340" w:type="dxa"/>
            <w:vAlign w:val="center"/>
          </w:tcPr>
          <w:p w14:paraId="2E14192A" w14:textId="77777777" w:rsidR="00FC22B8" w:rsidRPr="009E5190" w:rsidRDefault="00FC22B8" w:rsidP="002E488E">
            <w:pPr>
              <w:pStyle w:val="TableText"/>
              <w:jc w:val="both"/>
              <w:rPr>
                <w:rFonts w:asciiTheme="minorHAnsi" w:hAnsiTheme="minorHAnsi"/>
              </w:rPr>
            </w:pPr>
            <w:proofErr w:type="spellStart"/>
            <w:r w:rsidRPr="009E5190">
              <w:rPr>
                <w:rFonts w:asciiTheme="minorHAnsi" w:hAnsiTheme="minorHAnsi"/>
              </w:rPr>
              <w:t>Soporte</w:t>
            </w:r>
            <w:proofErr w:type="spellEnd"/>
            <w:r w:rsidRPr="009E5190">
              <w:rPr>
                <w:rFonts w:asciiTheme="minorHAnsi" w:hAnsiTheme="minorHAnsi"/>
              </w:rPr>
              <w:t xml:space="preserve"> de software</w:t>
            </w:r>
          </w:p>
        </w:tc>
        <w:tc>
          <w:tcPr>
            <w:tcW w:w="3420" w:type="dxa"/>
            <w:vAlign w:val="center"/>
          </w:tcPr>
          <w:p w14:paraId="54163141" w14:textId="77777777" w:rsidR="00FC22B8" w:rsidRPr="001406A6" w:rsidRDefault="00FC22B8" w:rsidP="002E488E">
            <w:pPr>
              <w:pStyle w:val="TableText"/>
              <w:jc w:val="both"/>
              <w:rPr>
                <w:rFonts w:asciiTheme="minorHAnsi" w:hAnsiTheme="minorHAnsi"/>
                <w:lang w:val="es-MX"/>
              </w:rPr>
            </w:pPr>
            <w:r w:rsidRPr="001406A6">
              <w:rPr>
                <w:rFonts w:asciiTheme="minorHAnsi" w:hAnsiTheme="minorHAnsi"/>
                <w:lang w:val="es-MX"/>
              </w:rPr>
              <w:t>Proporciona todo el soporte de software para el proyecto</w:t>
            </w:r>
          </w:p>
        </w:tc>
        <w:tc>
          <w:tcPr>
            <w:tcW w:w="3060" w:type="dxa"/>
            <w:vAlign w:val="center"/>
          </w:tcPr>
          <w:p w14:paraId="4920B782" w14:textId="77777777" w:rsidR="00FC22B8" w:rsidRPr="00E463B3" w:rsidRDefault="00BA7C71" w:rsidP="002E488E">
            <w:pPr>
              <w:pStyle w:val="TableText"/>
              <w:jc w:val="both"/>
              <w:rPr>
                <w:rFonts w:ascii="Century Gothic" w:hAnsi="Century Gothic"/>
                <w:color w:val="000000"/>
                <w:szCs w:val="18"/>
                <w:shd w:val="clear" w:color="auto" w:fill="FFFFFF"/>
                <w:lang w:val="es-MX"/>
              </w:rPr>
            </w:pPr>
            <w:r w:rsidRPr="00E463B3">
              <w:rPr>
                <w:rFonts w:ascii="Century Gothic" w:hAnsi="Century Gothic"/>
                <w:color w:val="000000"/>
                <w:szCs w:val="18"/>
                <w:shd w:val="clear" w:color="auto" w:fill="FFFFFF"/>
                <w:lang w:val="es-MX"/>
              </w:rPr>
              <w:t>José Mario Martinez Serrato</w:t>
            </w:r>
          </w:p>
          <w:p w14:paraId="726C7203" w14:textId="11263F21" w:rsidR="00BA7C71" w:rsidRPr="001406A6" w:rsidRDefault="00BA7C71" w:rsidP="002E488E">
            <w:pPr>
              <w:pStyle w:val="TableText"/>
              <w:jc w:val="both"/>
              <w:rPr>
                <w:rFonts w:asciiTheme="minorHAnsi" w:hAnsiTheme="minorHAnsi"/>
                <w:lang w:val="es-MX"/>
              </w:rPr>
            </w:pPr>
            <w:r w:rsidRPr="00E463B3">
              <w:rPr>
                <w:rFonts w:ascii="Century Gothic" w:hAnsi="Century Gothic"/>
                <w:color w:val="000000"/>
                <w:szCs w:val="18"/>
                <w:shd w:val="clear" w:color="auto" w:fill="FFFFFF"/>
                <w:lang w:val="es-MX"/>
              </w:rPr>
              <w:t>Josue Garatachia Mejia</w:t>
            </w:r>
          </w:p>
        </w:tc>
      </w:tr>
    </w:tbl>
    <w:p w14:paraId="616DEE3C" w14:textId="77777777" w:rsidR="00FC22B8" w:rsidRPr="001406A6" w:rsidRDefault="00FC22B8" w:rsidP="002E488E">
      <w:pPr>
        <w:pStyle w:val="Heading2"/>
        <w:spacing w:before="240"/>
        <w:ind w:left="187"/>
        <w:jc w:val="both"/>
        <w:rPr>
          <w:rFonts w:asciiTheme="minorHAnsi" w:hAnsiTheme="minorHAnsi"/>
          <w:sz w:val="24"/>
          <w:szCs w:val="24"/>
          <w:lang w:val="es-MX"/>
        </w:rPr>
      </w:pPr>
    </w:p>
    <w:p w14:paraId="51596670" w14:textId="77777777" w:rsidR="00FC22B8" w:rsidRPr="009E5190" w:rsidRDefault="00FC22B8" w:rsidP="002E488E">
      <w:pPr>
        <w:pStyle w:val="Heading1"/>
        <w:numPr>
          <w:ilvl w:val="0"/>
          <w:numId w:val="4"/>
        </w:numPr>
        <w:jc w:val="both"/>
        <w:rPr>
          <w:rFonts w:asciiTheme="minorHAnsi" w:hAnsiTheme="minorHAnsi"/>
          <w:smallCaps/>
          <w:sz w:val="28"/>
          <w:szCs w:val="28"/>
        </w:rPr>
      </w:pPr>
      <w:bookmarkStart w:id="9" w:name="_Toc332112084"/>
      <w:r w:rsidRPr="009E5190">
        <w:rPr>
          <w:rFonts w:asciiTheme="minorHAnsi" w:hAnsiTheme="minorHAnsi"/>
          <w:smallCaps/>
          <w:sz w:val="28"/>
          <w:szCs w:val="28"/>
        </w:rPr>
        <w:t>Definición del problema</w:t>
      </w:r>
      <w:bookmarkEnd w:id="9"/>
    </w:p>
    <w:p w14:paraId="6DBBAD14" w14:textId="77777777" w:rsidR="00FC22B8" w:rsidRPr="009E5190" w:rsidRDefault="00FC22B8" w:rsidP="002E488E">
      <w:pPr>
        <w:ind w:left="360"/>
        <w:jc w:val="both"/>
        <w:rPr>
          <w:b/>
        </w:rPr>
      </w:pPr>
    </w:p>
    <w:p w14:paraId="53EBC2AA" w14:textId="77777777" w:rsidR="00FC22B8" w:rsidRPr="009E5190" w:rsidRDefault="00FC22B8" w:rsidP="002E488E">
      <w:pPr>
        <w:pStyle w:val="Heading2"/>
        <w:numPr>
          <w:ilvl w:val="1"/>
          <w:numId w:val="4"/>
        </w:numPr>
        <w:spacing w:before="0" w:line="240" w:lineRule="atLeast"/>
        <w:jc w:val="both"/>
        <w:rPr>
          <w:rFonts w:asciiTheme="minorHAnsi" w:hAnsiTheme="minorHAnsi"/>
          <w:sz w:val="24"/>
          <w:szCs w:val="24"/>
        </w:rPr>
      </w:pPr>
      <w:bookmarkStart w:id="10" w:name="_Toc332112085"/>
      <w:r w:rsidRPr="009E5190">
        <w:rPr>
          <w:rFonts w:asciiTheme="minorHAnsi" w:hAnsiTheme="minorHAnsi"/>
          <w:sz w:val="24"/>
          <w:szCs w:val="24"/>
        </w:rPr>
        <w:t>Planteamiento del problema</w:t>
      </w:r>
      <w:bookmarkEnd w:id="8"/>
      <w:bookmarkEnd w:id="10"/>
    </w:p>
    <w:p w14:paraId="584FBCE9" w14:textId="77777777" w:rsidR="00FC22B8" w:rsidRPr="001406A6" w:rsidRDefault="00FC22B8" w:rsidP="002E488E">
      <w:pPr>
        <w:ind w:left="360"/>
        <w:jc w:val="both"/>
        <w:rPr>
          <w:lang w:val="es-MX"/>
        </w:rPr>
      </w:pPr>
    </w:p>
    <w:p w14:paraId="1EAA28E6" w14:textId="77777777" w:rsidR="00BA7C71" w:rsidRPr="00BA7C71" w:rsidRDefault="00BA7C71" w:rsidP="002E488E">
      <w:pPr>
        <w:ind w:left="810"/>
        <w:jc w:val="both"/>
        <w:rPr>
          <w:lang w:val="es-MX"/>
        </w:rPr>
      </w:pPr>
      <w:r w:rsidRPr="00BA7C71">
        <w:rPr>
          <w:lang w:val="es-MX"/>
        </w:rPr>
        <w:t>En la actualidad, muchas organizaciones, instituciones educativas, empresas y usuarios individuales requieren una solución eficiente y centralizada para llevar un registro detallado de sus actividades diarias. La gestión de estas actividades es fundamental para el seguimiento del progreso, la toma de decisiones informadas y la optimización del tiempo y los recursos. Sin embargo, a menudo se enfrentan a desafíos relacionados con la falta de herramientas adecuadas para el registro, seguimiento y análisis de sus actividades.</w:t>
      </w:r>
    </w:p>
    <w:p w14:paraId="00EFB342" w14:textId="77777777" w:rsidR="00BA7C71" w:rsidRPr="00BA7C71" w:rsidRDefault="00BA7C71" w:rsidP="002E488E">
      <w:pPr>
        <w:ind w:left="810"/>
        <w:jc w:val="both"/>
        <w:rPr>
          <w:lang w:val="es-MX"/>
        </w:rPr>
      </w:pPr>
    </w:p>
    <w:p w14:paraId="06BCAB32" w14:textId="77777777" w:rsidR="00BA7C71" w:rsidRPr="00BA7C71" w:rsidRDefault="00BA7C71" w:rsidP="002E488E">
      <w:pPr>
        <w:ind w:left="810"/>
        <w:jc w:val="both"/>
        <w:rPr>
          <w:lang w:val="es-MX"/>
        </w:rPr>
      </w:pPr>
      <w:r w:rsidRPr="00BA7C71">
        <w:rPr>
          <w:lang w:val="es-MX"/>
        </w:rPr>
        <w:t>Estos son algunos de los problemas clave identificados:</w:t>
      </w:r>
    </w:p>
    <w:p w14:paraId="0F0043D5" w14:textId="77777777" w:rsidR="00BA7C71" w:rsidRPr="00BA7C71" w:rsidRDefault="00BA7C71" w:rsidP="002E488E">
      <w:pPr>
        <w:ind w:left="810"/>
        <w:jc w:val="both"/>
        <w:rPr>
          <w:lang w:val="es-MX"/>
        </w:rPr>
      </w:pPr>
    </w:p>
    <w:p w14:paraId="1836F6DE" w14:textId="77777777" w:rsidR="00BA7C71" w:rsidRPr="00BA7C71" w:rsidRDefault="00BA7C71" w:rsidP="002E488E">
      <w:pPr>
        <w:ind w:left="810"/>
        <w:jc w:val="both"/>
        <w:rPr>
          <w:lang w:val="es-MX"/>
        </w:rPr>
      </w:pPr>
      <w:r w:rsidRPr="00BA7C71">
        <w:rPr>
          <w:lang w:val="es-MX"/>
        </w:rPr>
        <w:t>Fragmentación de Datos: Muchas personas y organizaciones dependen de múltiples herramientas y plataformas para el registro de actividades, lo que conduce a la fragmentación de datos. La información importante se encuentra dispersa en hojas de cálculo, aplicaciones de calendario, documentos en papel y otras fuentes, lo que dificulta la visualización y el análisis holístico.</w:t>
      </w:r>
    </w:p>
    <w:p w14:paraId="0FA9727D" w14:textId="77777777" w:rsidR="00BA7C71" w:rsidRPr="00BA7C71" w:rsidRDefault="00BA7C71" w:rsidP="002E488E">
      <w:pPr>
        <w:ind w:left="810"/>
        <w:jc w:val="both"/>
        <w:rPr>
          <w:lang w:val="es-MX"/>
        </w:rPr>
      </w:pPr>
    </w:p>
    <w:p w14:paraId="7299DA58" w14:textId="77777777" w:rsidR="00BA7C71" w:rsidRPr="00BA7C71" w:rsidRDefault="00BA7C71" w:rsidP="002E488E">
      <w:pPr>
        <w:ind w:left="810"/>
        <w:jc w:val="both"/>
        <w:rPr>
          <w:lang w:val="es-MX"/>
        </w:rPr>
      </w:pPr>
      <w:r w:rsidRPr="00BA7C71">
        <w:rPr>
          <w:lang w:val="es-MX"/>
        </w:rPr>
        <w:t>Ineficiencia en el Proceso de Registro: Las soluciones actuales pueden ser engorrosas y poco eficientes, lo que resulta en una pérdida de tiempo y recursos valiosos al ingresar y actualizar información sobre actividades.</w:t>
      </w:r>
    </w:p>
    <w:p w14:paraId="135A5B9E" w14:textId="77777777" w:rsidR="00BA7C71" w:rsidRPr="00BA7C71" w:rsidRDefault="00BA7C71" w:rsidP="002E488E">
      <w:pPr>
        <w:ind w:left="810"/>
        <w:jc w:val="both"/>
        <w:rPr>
          <w:lang w:val="es-MX"/>
        </w:rPr>
      </w:pPr>
    </w:p>
    <w:p w14:paraId="0C797F03" w14:textId="77777777" w:rsidR="00BA7C71" w:rsidRPr="00BA7C71" w:rsidRDefault="00BA7C71" w:rsidP="002E488E">
      <w:pPr>
        <w:ind w:left="810"/>
        <w:jc w:val="both"/>
        <w:rPr>
          <w:lang w:val="es-MX"/>
        </w:rPr>
      </w:pPr>
      <w:r w:rsidRPr="00BA7C71">
        <w:rPr>
          <w:lang w:val="es-MX"/>
        </w:rPr>
        <w:t>Falta de Análisis Significativo: La falta de herramientas de análisis adecuadas hace que sea difícil para las organizaciones y usuarios individuales obtener información valiosa de sus actividades, como tendencias, patrones o áreas de mejora.</w:t>
      </w:r>
    </w:p>
    <w:p w14:paraId="2C0A5BED" w14:textId="77777777" w:rsidR="00BA7C71" w:rsidRPr="00BA7C71" w:rsidRDefault="00BA7C71" w:rsidP="002E488E">
      <w:pPr>
        <w:ind w:left="810"/>
        <w:jc w:val="both"/>
        <w:rPr>
          <w:lang w:val="es-MX"/>
        </w:rPr>
      </w:pPr>
    </w:p>
    <w:p w14:paraId="247551AA" w14:textId="77777777" w:rsidR="00BA7C71" w:rsidRPr="00BA7C71" w:rsidRDefault="00BA7C71" w:rsidP="002E488E">
      <w:pPr>
        <w:ind w:left="810"/>
        <w:jc w:val="both"/>
        <w:rPr>
          <w:lang w:val="es-MX"/>
        </w:rPr>
      </w:pPr>
      <w:r w:rsidRPr="00BA7C71">
        <w:rPr>
          <w:lang w:val="es-MX"/>
        </w:rPr>
        <w:t>Dificultad en el Seguimiento del Progreso: El seguimiento del progreso y el cumplimiento de objetivos es esencial para el éxito en cualquier actividad. Sin embargo, la ausencia de un sistema efectivo dificulta el seguimiento y la evaluación del rendimiento.</w:t>
      </w:r>
    </w:p>
    <w:p w14:paraId="43CAB3EF" w14:textId="77777777" w:rsidR="00BA7C71" w:rsidRPr="00BA7C71" w:rsidRDefault="00BA7C71" w:rsidP="002E488E">
      <w:pPr>
        <w:ind w:left="810"/>
        <w:jc w:val="both"/>
        <w:rPr>
          <w:lang w:val="es-MX"/>
        </w:rPr>
      </w:pPr>
    </w:p>
    <w:p w14:paraId="7A846BE8" w14:textId="5265B51C" w:rsidR="00FC22B8" w:rsidRPr="001406A6" w:rsidRDefault="00BA7C71" w:rsidP="002E488E">
      <w:pPr>
        <w:ind w:left="810"/>
        <w:jc w:val="both"/>
        <w:rPr>
          <w:lang w:val="es-MX"/>
        </w:rPr>
      </w:pPr>
      <w:r w:rsidRPr="00BA7C71">
        <w:rPr>
          <w:lang w:val="es-MX"/>
        </w:rPr>
        <w:t>Necesidad de Colaboración y Compartir Información: En entornos colaborativos, como equipos de trabajo y proyectos conjuntos, es crucial tener una plataforma que permita el registro y el intercambio de actividades de manera eficiente.</w:t>
      </w:r>
    </w:p>
    <w:p w14:paraId="452CAA87" w14:textId="77777777" w:rsidR="00FC22B8" w:rsidRPr="001406A6" w:rsidRDefault="00FC22B8" w:rsidP="002E488E">
      <w:pPr>
        <w:ind w:left="810"/>
        <w:jc w:val="both"/>
        <w:rPr>
          <w:lang w:val="es-MX"/>
        </w:rPr>
      </w:pPr>
    </w:p>
    <w:p w14:paraId="5D96D1A3" w14:textId="77777777" w:rsidR="00FC22B8" w:rsidRPr="009E5190" w:rsidRDefault="00FC22B8" w:rsidP="002E488E">
      <w:pPr>
        <w:pStyle w:val="Heading2"/>
        <w:numPr>
          <w:ilvl w:val="1"/>
          <w:numId w:val="4"/>
        </w:numPr>
        <w:spacing w:before="0" w:line="240" w:lineRule="atLeast"/>
        <w:jc w:val="both"/>
        <w:rPr>
          <w:rFonts w:asciiTheme="minorHAnsi" w:hAnsiTheme="minorHAnsi"/>
          <w:sz w:val="24"/>
          <w:szCs w:val="24"/>
        </w:rPr>
      </w:pPr>
      <w:bookmarkStart w:id="11" w:name="_Toc332112086"/>
      <w:r w:rsidRPr="009E5190">
        <w:rPr>
          <w:rFonts w:asciiTheme="minorHAnsi" w:hAnsiTheme="minorHAnsi"/>
          <w:sz w:val="24"/>
          <w:szCs w:val="24"/>
        </w:rPr>
        <w:t>Impacto organizacional</w:t>
      </w:r>
      <w:bookmarkEnd w:id="11"/>
    </w:p>
    <w:p w14:paraId="434529F9" w14:textId="77777777" w:rsidR="00FC22B8" w:rsidRPr="001406A6" w:rsidRDefault="00FC22B8" w:rsidP="002E488E">
      <w:pPr>
        <w:ind w:left="360"/>
        <w:jc w:val="both"/>
        <w:rPr>
          <w:lang w:val="es-MX"/>
        </w:rPr>
      </w:pPr>
    </w:p>
    <w:p w14:paraId="43C451DE" w14:textId="77777777" w:rsidR="00F91F2E" w:rsidRPr="00F91F2E" w:rsidRDefault="00F91F2E" w:rsidP="002E488E">
      <w:pPr>
        <w:ind w:left="810"/>
        <w:jc w:val="both"/>
        <w:rPr>
          <w:lang w:val="es-MX"/>
        </w:rPr>
      </w:pPr>
      <w:r w:rsidRPr="00F91F2E">
        <w:rPr>
          <w:lang w:val="es-MX"/>
        </w:rPr>
        <w:t>El proyecto web propuesto para el registro de actividades tendrá un impacto significativo en varios aspectos de los procesos organizativos, las herramientas, el hardware y el software utilizados, así como en los roles de los usuarios. Aquí se describen los cambios y efectos esperados:</w:t>
      </w:r>
    </w:p>
    <w:p w14:paraId="5D85815F" w14:textId="77777777" w:rsidR="00F91F2E" w:rsidRPr="00F91F2E" w:rsidRDefault="00F91F2E" w:rsidP="002E488E">
      <w:pPr>
        <w:ind w:left="810"/>
        <w:jc w:val="both"/>
        <w:rPr>
          <w:lang w:val="es-MX"/>
        </w:rPr>
      </w:pPr>
    </w:p>
    <w:p w14:paraId="65C0FD8A" w14:textId="77777777" w:rsidR="00F91F2E" w:rsidRPr="00F91F2E" w:rsidRDefault="00F91F2E" w:rsidP="002E488E">
      <w:pPr>
        <w:ind w:left="810"/>
        <w:jc w:val="both"/>
        <w:rPr>
          <w:lang w:val="es-MX"/>
        </w:rPr>
      </w:pPr>
      <w:r w:rsidRPr="00F91F2E">
        <w:rPr>
          <w:lang w:val="es-MX"/>
        </w:rPr>
        <w:t>Modificaciones en los Procesos Organizativos:</w:t>
      </w:r>
    </w:p>
    <w:p w14:paraId="37CB83C8" w14:textId="77777777" w:rsidR="00F91F2E" w:rsidRPr="00F91F2E" w:rsidRDefault="00F91F2E" w:rsidP="002E488E">
      <w:pPr>
        <w:ind w:left="810"/>
        <w:jc w:val="both"/>
        <w:rPr>
          <w:lang w:val="es-MX"/>
        </w:rPr>
      </w:pPr>
    </w:p>
    <w:p w14:paraId="158B51AC" w14:textId="77777777" w:rsidR="00F91F2E" w:rsidRPr="00F91F2E" w:rsidRDefault="00F91F2E" w:rsidP="002E488E">
      <w:pPr>
        <w:ind w:left="810"/>
        <w:jc w:val="both"/>
        <w:rPr>
          <w:lang w:val="es-MX"/>
        </w:rPr>
      </w:pPr>
      <w:r w:rsidRPr="00F91F2E">
        <w:rPr>
          <w:lang w:val="es-MX"/>
        </w:rPr>
        <w:t>Procesos de Registro y Seguimiento de Actividades: El proyecto redefinirá cómo se registran y se lleva a cabo el seguimiento de las actividades dentro de la organización. Los procesos manuales y fragmentados serán reemplazados por un sistema centralizado y automatizado, lo que agilizará la entrada de datos y reducirá los errores.</w:t>
      </w:r>
    </w:p>
    <w:p w14:paraId="1CC8E7F0" w14:textId="77777777" w:rsidR="00F91F2E" w:rsidRPr="00F91F2E" w:rsidRDefault="00F91F2E" w:rsidP="002E488E">
      <w:pPr>
        <w:ind w:left="810"/>
        <w:jc w:val="both"/>
        <w:rPr>
          <w:lang w:val="es-MX"/>
        </w:rPr>
      </w:pPr>
    </w:p>
    <w:p w14:paraId="62769B5B" w14:textId="77777777" w:rsidR="00F91F2E" w:rsidRPr="00F91F2E" w:rsidRDefault="00F91F2E" w:rsidP="002E488E">
      <w:pPr>
        <w:ind w:left="810"/>
        <w:jc w:val="both"/>
        <w:rPr>
          <w:lang w:val="es-MX"/>
        </w:rPr>
      </w:pPr>
      <w:r w:rsidRPr="00F91F2E">
        <w:rPr>
          <w:lang w:val="es-MX"/>
        </w:rPr>
        <w:lastRenderedPageBreak/>
        <w:t>Procesos de Análisis de Datos: Se introducirán nuevos procesos para el análisis de datos, ya que el sistema web permitirá la recopilación de información de múltiples fuentes. Esto incluirá la creación de informes y tableros de control para obtener información valiosa sobre el rendimiento y las tendencias de las actividades.</w:t>
      </w:r>
    </w:p>
    <w:p w14:paraId="7B32E299" w14:textId="77777777" w:rsidR="00F91F2E" w:rsidRPr="00F91F2E" w:rsidRDefault="00F91F2E" w:rsidP="002E488E">
      <w:pPr>
        <w:ind w:left="810"/>
        <w:jc w:val="both"/>
        <w:rPr>
          <w:lang w:val="es-MX"/>
        </w:rPr>
      </w:pPr>
    </w:p>
    <w:p w14:paraId="6A2C010A" w14:textId="77777777" w:rsidR="00F91F2E" w:rsidRPr="00F91F2E" w:rsidRDefault="00F91F2E" w:rsidP="002E488E">
      <w:pPr>
        <w:ind w:left="810"/>
        <w:jc w:val="both"/>
        <w:rPr>
          <w:lang w:val="es-MX"/>
        </w:rPr>
      </w:pPr>
      <w:r w:rsidRPr="00F91F2E">
        <w:rPr>
          <w:lang w:val="es-MX"/>
        </w:rPr>
        <w:t>Procesos de Colaboración: Para las organizaciones que trabajan en equipo, se implementarán procesos de colaboración más efectivos a través de la plataforma web. Los usuarios podrán compartir actividades y colaborar en tiempo real.</w:t>
      </w:r>
    </w:p>
    <w:p w14:paraId="3530C768" w14:textId="77777777" w:rsidR="00F91F2E" w:rsidRPr="00F91F2E" w:rsidRDefault="00F91F2E" w:rsidP="002E488E">
      <w:pPr>
        <w:ind w:left="810"/>
        <w:jc w:val="both"/>
        <w:rPr>
          <w:lang w:val="es-MX"/>
        </w:rPr>
      </w:pPr>
    </w:p>
    <w:p w14:paraId="2B5EB467" w14:textId="77777777" w:rsidR="00F91F2E" w:rsidRPr="00F91F2E" w:rsidRDefault="00F91F2E" w:rsidP="002E488E">
      <w:pPr>
        <w:ind w:left="810"/>
        <w:jc w:val="both"/>
        <w:rPr>
          <w:lang w:val="es-MX"/>
        </w:rPr>
      </w:pPr>
      <w:r w:rsidRPr="00F91F2E">
        <w:rPr>
          <w:lang w:val="es-MX"/>
        </w:rPr>
        <w:t>Modificaciones en las Herramientas:</w:t>
      </w:r>
    </w:p>
    <w:p w14:paraId="6B3BA22A" w14:textId="77777777" w:rsidR="00F91F2E" w:rsidRPr="00F91F2E" w:rsidRDefault="00F91F2E" w:rsidP="002E488E">
      <w:pPr>
        <w:ind w:left="810"/>
        <w:jc w:val="both"/>
        <w:rPr>
          <w:lang w:val="es-MX"/>
        </w:rPr>
      </w:pPr>
    </w:p>
    <w:p w14:paraId="69C921C9" w14:textId="77777777" w:rsidR="00F91F2E" w:rsidRPr="00F91F2E" w:rsidRDefault="00F91F2E" w:rsidP="002E488E">
      <w:pPr>
        <w:ind w:left="810"/>
        <w:jc w:val="both"/>
        <w:rPr>
          <w:lang w:val="es-MX"/>
        </w:rPr>
      </w:pPr>
      <w:r w:rsidRPr="00F91F2E">
        <w:rPr>
          <w:lang w:val="es-MX"/>
        </w:rPr>
        <w:t>Herramienta de Registro de Actividades: La principal modificación será la introducción de una herramienta centralizada de registro de actividades a través del sitio web. Esto reemplazará a las herramientas dispersas utilizadas anteriormente, como hojas de cálculo y aplicaciones de calendario.</w:t>
      </w:r>
    </w:p>
    <w:p w14:paraId="64221806" w14:textId="77777777" w:rsidR="00F91F2E" w:rsidRPr="00F91F2E" w:rsidRDefault="00F91F2E" w:rsidP="002E488E">
      <w:pPr>
        <w:ind w:left="810"/>
        <w:jc w:val="both"/>
        <w:rPr>
          <w:lang w:val="es-MX"/>
        </w:rPr>
      </w:pPr>
    </w:p>
    <w:p w14:paraId="0B008FA0" w14:textId="77777777" w:rsidR="00F91F2E" w:rsidRPr="00F91F2E" w:rsidRDefault="00F91F2E" w:rsidP="002E488E">
      <w:pPr>
        <w:ind w:left="810"/>
        <w:jc w:val="both"/>
        <w:rPr>
          <w:lang w:val="es-MX"/>
        </w:rPr>
      </w:pPr>
      <w:r w:rsidRPr="00F91F2E">
        <w:rPr>
          <w:lang w:val="es-MX"/>
        </w:rPr>
        <w:t>Herramientas de Análisis y Reporting: Se introducirán nuevas herramientas para el análisis y la generación de informes. Esto podría incluir software de análisis de datos que permita a los usuarios extraer información valiosa de sus registros de actividades.</w:t>
      </w:r>
    </w:p>
    <w:p w14:paraId="2F92A0C0" w14:textId="77777777" w:rsidR="00F91F2E" w:rsidRPr="00F91F2E" w:rsidRDefault="00F91F2E" w:rsidP="002E488E">
      <w:pPr>
        <w:ind w:left="810"/>
        <w:jc w:val="both"/>
        <w:rPr>
          <w:lang w:val="es-MX"/>
        </w:rPr>
      </w:pPr>
    </w:p>
    <w:p w14:paraId="272DC55C" w14:textId="77777777" w:rsidR="00F91F2E" w:rsidRPr="00F91F2E" w:rsidRDefault="00F91F2E" w:rsidP="002E488E">
      <w:pPr>
        <w:ind w:left="810"/>
        <w:jc w:val="both"/>
        <w:rPr>
          <w:lang w:val="es-MX"/>
        </w:rPr>
      </w:pPr>
      <w:r w:rsidRPr="00F91F2E">
        <w:rPr>
          <w:lang w:val="es-MX"/>
        </w:rPr>
        <w:t>Modificaciones en Hardware y Software:</w:t>
      </w:r>
    </w:p>
    <w:p w14:paraId="21F92B92" w14:textId="77777777" w:rsidR="00F91F2E" w:rsidRPr="00F91F2E" w:rsidRDefault="00F91F2E" w:rsidP="002E488E">
      <w:pPr>
        <w:ind w:left="810"/>
        <w:jc w:val="both"/>
        <w:rPr>
          <w:lang w:val="es-MX"/>
        </w:rPr>
      </w:pPr>
    </w:p>
    <w:p w14:paraId="6F094F03" w14:textId="77777777" w:rsidR="00F91F2E" w:rsidRPr="00F91F2E" w:rsidRDefault="00F91F2E" w:rsidP="002E488E">
      <w:pPr>
        <w:ind w:left="810"/>
        <w:jc w:val="both"/>
        <w:rPr>
          <w:lang w:val="es-MX"/>
        </w:rPr>
      </w:pPr>
      <w:r w:rsidRPr="00F91F2E">
        <w:rPr>
          <w:lang w:val="es-MX"/>
        </w:rPr>
        <w:t>Infraestructura de Servidores: Es posible que se necesite hardware adicional o modificaciones en la infraestructura de servidores para alojar la plataforma web y garantizar un rendimiento óptimo, especialmente si se trata de una organización con un gran número de usuarios.</w:t>
      </w:r>
    </w:p>
    <w:p w14:paraId="53291129" w14:textId="77777777" w:rsidR="00F91F2E" w:rsidRPr="00F91F2E" w:rsidRDefault="00F91F2E" w:rsidP="002E488E">
      <w:pPr>
        <w:ind w:left="810"/>
        <w:jc w:val="both"/>
        <w:rPr>
          <w:lang w:val="es-MX"/>
        </w:rPr>
      </w:pPr>
    </w:p>
    <w:p w14:paraId="69844176" w14:textId="77777777" w:rsidR="00F91F2E" w:rsidRPr="00F91F2E" w:rsidRDefault="00F91F2E" w:rsidP="002E488E">
      <w:pPr>
        <w:ind w:left="810"/>
        <w:jc w:val="both"/>
        <w:rPr>
          <w:lang w:val="es-MX"/>
        </w:rPr>
      </w:pPr>
      <w:r w:rsidRPr="00F91F2E">
        <w:rPr>
          <w:lang w:val="es-MX"/>
        </w:rPr>
        <w:t>Actualizaciones de Software: Los sistemas operativos y las bases de datos utilizados en la organización pueden requerir actualizaciones para admitir la nueva plataforma web y las herramientas de análisis.</w:t>
      </w:r>
    </w:p>
    <w:p w14:paraId="11D03778" w14:textId="77777777" w:rsidR="00F91F2E" w:rsidRPr="00F91F2E" w:rsidRDefault="00F91F2E" w:rsidP="002E488E">
      <w:pPr>
        <w:ind w:left="810"/>
        <w:jc w:val="both"/>
        <w:rPr>
          <w:lang w:val="es-MX"/>
        </w:rPr>
      </w:pPr>
    </w:p>
    <w:p w14:paraId="7BECA3C6" w14:textId="77777777" w:rsidR="00F91F2E" w:rsidRPr="00F91F2E" w:rsidRDefault="00F91F2E" w:rsidP="002E488E">
      <w:pPr>
        <w:ind w:left="810"/>
        <w:jc w:val="both"/>
        <w:rPr>
          <w:lang w:val="es-MX"/>
        </w:rPr>
      </w:pPr>
      <w:r w:rsidRPr="00F91F2E">
        <w:rPr>
          <w:lang w:val="es-MX"/>
        </w:rPr>
        <w:t>Cambios en Roles y Responsabilidades:</w:t>
      </w:r>
    </w:p>
    <w:p w14:paraId="4053D113" w14:textId="77777777" w:rsidR="00F91F2E" w:rsidRPr="00F91F2E" w:rsidRDefault="00F91F2E" w:rsidP="002E488E">
      <w:pPr>
        <w:ind w:left="810"/>
        <w:jc w:val="both"/>
        <w:rPr>
          <w:lang w:val="es-MX"/>
        </w:rPr>
      </w:pPr>
    </w:p>
    <w:p w14:paraId="6A88A057" w14:textId="77777777" w:rsidR="00F91F2E" w:rsidRPr="00F91F2E" w:rsidRDefault="00F91F2E" w:rsidP="002E488E">
      <w:pPr>
        <w:ind w:left="810"/>
        <w:jc w:val="both"/>
        <w:rPr>
          <w:lang w:val="es-MX"/>
        </w:rPr>
      </w:pPr>
      <w:r w:rsidRPr="00F91F2E">
        <w:rPr>
          <w:lang w:val="es-MX"/>
        </w:rPr>
        <w:t>Administradores de la Plataforma: Se crearán nuevos roles de administradores de la plataforma web encargados de gestionar y mantener la solución. Esto incluirá la configuración, el mantenimiento y la seguridad del sistema.</w:t>
      </w:r>
    </w:p>
    <w:p w14:paraId="167C0CAA" w14:textId="77777777" w:rsidR="00F91F2E" w:rsidRPr="00F91F2E" w:rsidRDefault="00F91F2E" w:rsidP="002E488E">
      <w:pPr>
        <w:ind w:left="810"/>
        <w:jc w:val="both"/>
        <w:rPr>
          <w:lang w:val="es-MX"/>
        </w:rPr>
      </w:pPr>
    </w:p>
    <w:p w14:paraId="2FFE8E2E" w14:textId="77777777" w:rsidR="00F91F2E" w:rsidRPr="00F91F2E" w:rsidRDefault="00F91F2E" w:rsidP="002E488E">
      <w:pPr>
        <w:ind w:left="810"/>
        <w:jc w:val="both"/>
        <w:rPr>
          <w:lang w:val="es-MX"/>
        </w:rPr>
      </w:pPr>
      <w:r w:rsidRPr="00F91F2E">
        <w:rPr>
          <w:lang w:val="es-MX"/>
        </w:rPr>
        <w:t xml:space="preserve">Usuarios Finales: Los usuarios experimentarán un cambio en sus roles al adoptar la nueva herramienta de registro de actividades. Dejarán de depender de herramientas </w:t>
      </w:r>
      <w:r w:rsidRPr="00F91F2E">
        <w:rPr>
          <w:lang w:val="es-MX"/>
        </w:rPr>
        <w:lastRenderedPageBreak/>
        <w:t>individuales y serán responsables de introducir datos de manera eficiente en la plataforma web.</w:t>
      </w:r>
    </w:p>
    <w:p w14:paraId="53A14BEF" w14:textId="77777777" w:rsidR="00F91F2E" w:rsidRPr="00F91F2E" w:rsidRDefault="00F91F2E" w:rsidP="002E488E">
      <w:pPr>
        <w:ind w:left="810"/>
        <w:jc w:val="both"/>
        <w:rPr>
          <w:lang w:val="es-MX"/>
        </w:rPr>
      </w:pPr>
    </w:p>
    <w:p w14:paraId="12F5B3EB" w14:textId="6DEAE5C4" w:rsidR="00FC22B8" w:rsidRDefault="00F91F2E" w:rsidP="002E488E">
      <w:pPr>
        <w:ind w:left="810"/>
        <w:jc w:val="both"/>
        <w:rPr>
          <w:lang w:val="es-MX"/>
        </w:rPr>
      </w:pPr>
      <w:r w:rsidRPr="00F91F2E">
        <w:rPr>
          <w:lang w:val="es-MX"/>
        </w:rPr>
        <w:t>Analistas de Datos: En organizaciones más grandes, puede ser necesario designar analistas de datos encargados de extraer información valiosa de los datos recopilados y generar informes para la toma de decisiones.</w:t>
      </w:r>
    </w:p>
    <w:p w14:paraId="5351032F" w14:textId="77777777" w:rsidR="00F91F2E" w:rsidRPr="001406A6" w:rsidRDefault="00F91F2E" w:rsidP="002E488E">
      <w:pPr>
        <w:ind w:left="810"/>
        <w:jc w:val="both"/>
        <w:rPr>
          <w:lang w:val="es-MX"/>
        </w:rPr>
      </w:pPr>
    </w:p>
    <w:p w14:paraId="770401CE" w14:textId="77777777" w:rsidR="00FC22B8" w:rsidRDefault="00FC22B8" w:rsidP="002E488E">
      <w:pPr>
        <w:pStyle w:val="Heading2"/>
        <w:numPr>
          <w:ilvl w:val="1"/>
          <w:numId w:val="4"/>
        </w:numPr>
        <w:spacing w:before="0" w:line="240" w:lineRule="atLeast"/>
        <w:jc w:val="both"/>
        <w:rPr>
          <w:rFonts w:asciiTheme="minorHAnsi" w:hAnsiTheme="minorHAnsi"/>
          <w:sz w:val="24"/>
          <w:szCs w:val="24"/>
        </w:rPr>
      </w:pPr>
      <w:bookmarkStart w:id="12" w:name="_Toc332112087"/>
      <w:proofErr w:type="spellStart"/>
      <w:r w:rsidRPr="009E5190">
        <w:rPr>
          <w:rFonts w:asciiTheme="minorHAnsi" w:hAnsiTheme="minorHAnsi"/>
          <w:sz w:val="24"/>
          <w:szCs w:val="24"/>
        </w:rPr>
        <w:t>Migración</w:t>
      </w:r>
      <w:proofErr w:type="spellEnd"/>
      <w:r w:rsidRPr="009E5190">
        <w:rPr>
          <w:rFonts w:asciiTheme="minorHAnsi" w:hAnsiTheme="minorHAnsi"/>
          <w:sz w:val="24"/>
          <w:szCs w:val="24"/>
        </w:rPr>
        <w:t xml:space="preserve"> </w:t>
      </w:r>
      <w:proofErr w:type="spellStart"/>
      <w:r w:rsidRPr="009E5190">
        <w:rPr>
          <w:rFonts w:asciiTheme="minorHAnsi" w:hAnsiTheme="minorHAnsi"/>
          <w:sz w:val="24"/>
          <w:szCs w:val="24"/>
        </w:rPr>
        <w:t>tecnológica</w:t>
      </w:r>
      <w:bookmarkEnd w:id="12"/>
      <w:proofErr w:type="spellEnd"/>
    </w:p>
    <w:p w14:paraId="1FF7C00B" w14:textId="77777777" w:rsidR="00FC22B8" w:rsidRPr="001406A6" w:rsidRDefault="00FC22B8" w:rsidP="002E488E">
      <w:pPr>
        <w:jc w:val="both"/>
        <w:rPr>
          <w:color w:val="0000FF"/>
          <w:lang w:val="es-MX"/>
        </w:rPr>
      </w:pPr>
    </w:p>
    <w:p w14:paraId="47BEF9E8" w14:textId="77777777" w:rsidR="00F91F2E" w:rsidRPr="00F91F2E" w:rsidRDefault="00F91F2E" w:rsidP="002E488E">
      <w:pPr>
        <w:ind w:left="810"/>
        <w:jc w:val="both"/>
        <w:rPr>
          <w:lang w:val="es-MX"/>
        </w:rPr>
      </w:pPr>
      <w:r w:rsidRPr="00F91F2E">
        <w:rPr>
          <w:lang w:val="es-MX"/>
        </w:rPr>
        <w:t>La implementación de la nueva tecnología para el proyecto web de registro de actividades y la migración de datos de la tecnología heredada se llevará a cabo en varias etapas clave:</w:t>
      </w:r>
    </w:p>
    <w:p w14:paraId="04861586" w14:textId="77777777" w:rsidR="00F91F2E" w:rsidRPr="00F91F2E" w:rsidRDefault="00F91F2E" w:rsidP="002E488E">
      <w:pPr>
        <w:ind w:left="810"/>
        <w:jc w:val="both"/>
        <w:rPr>
          <w:lang w:val="es-MX"/>
        </w:rPr>
      </w:pPr>
    </w:p>
    <w:p w14:paraId="26F459CC" w14:textId="77777777" w:rsidR="00F91F2E" w:rsidRPr="00F91F2E" w:rsidRDefault="00F91F2E" w:rsidP="002E488E">
      <w:pPr>
        <w:ind w:left="810"/>
        <w:jc w:val="both"/>
        <w:rPr>
          <w:lang w:val="es-MX"/>
        </w:rPr>
      </w:pPr>
      <w:r w:rsidRPr="00F91F2E">
        <w:rPr>
          <w:lang w:val="es-MX"/>
        </w:rPr>
        <w:t>1. Planificación Estratégica:</w:t>
      </w:r>
    </w:p>
    <w:p w14:paraId="0725AFB8" w14:textId="77777777" w:rsidR="00F91F2E" w:rsidRPr="00F91F2E" w:rsidRDefault="00F91F2E" w:rsidP="002E488E">
      <w:pPr>
        <w:ind w:left="810"/>
        <w:jc w:val="both"/>
        <w:rPr>
          <w:lang w:val="es-MX"/>
        </w:rPr>
      </w:pPr>
    </w:p>
    <w:p w14:paraId="4BD2D9B2" w14:textId="77777777" w:rsidR="00F91F2E" w:rsidRPr="00F91F2E" w:rsidRDefault="00F91F2E" w:rsidP="002E488E">
      <w:pPr>
        <w:ind w:left="810"/>
        <w:jc w:val="both"/>
        <w:rPr>
          <w:lang w:val="es-MX"/>
        </w:rPr>
      </w:pPr>
      <w:r w:rsidRPr="00F91F2E">
        <w:rPr>
          <w:lang w:val="es-MX"/>
        </w:rPr>
        <w:t>En esta fase inicial, se establecerán los objetivos del proyecto y se definirá una estrategia de implementación y migración. Esto incluirá la selección de la plataforma tecnológica adecuada para el proyecto web y la identificación de las necesidades de migración de datos.</w:t>
      </w:r>
    </w:p>
    <w:p w14:paraId="72F64FD0" w14:textId="77777777" w:rsidR="00F91F2E" w:rsidRPr="00F91F2E" w:rsidRDefault="00F91F2E" w:rsidP="002E488E">
      <w:pPr>
        <w:ind w:left="810"/>
        <w:jc w:val="both"/>
        <w:rPr>
          <w:lang w:val="es-MX"/>
        </w:rPr>
      </w:pPr>
    </w:p>
    <w:p w14:paraId="6E60C9B5" w14:textId="77777777" w:rsidR="00F91F2E" w:rsidRPr="00F91F2E" w:rsidRDefault="00F91F2E" w:rsidP="002E488E">
      <w:pPr>
        <w:ind w:left="810"/>
        <w:jc w:val="both"/>
        <w:rPr>
          <w:lang w:val="es-MX"/>
        </w:rPr>
      </w:pPr>
      <w:r w:rsidRPr="00F91F2E">
        <w:rPr>
          <w:lang w:val="es-MX"/>
        </w:rPr>
        <w:t>2. Desarrollo de la Plataforma Web:</w:t>
      </w:r>
    </w:p>
    <w:p w14:paraId="12271B5E" w14:textId="77777777" w:rsidR="00F91F2E" w:rsidRPr="00F91F2E" w:rsidRDefault="00F91F2E" w:rsidP="002E488E">
      <w:pPr>
        <w:ind w:left="810"/>
        <w:jc w:val="both"/>
        <w:rPr>
          <w:lang w:val="es-MX"/>
        </w:rPr>
      </w:pPr>
    </w:p>
    <w:p w14:paraId="0151AD4F" w14:textId="77777777" w:rsidR="00F91F2E" w:rsidRPr="00F91F2E" w:rsidRDefault="00F91F2E" w:rsidP="002E488E">
      <w:pPr>
        <w:ind w:left="810"/>
        <w:jc w:val="both"/>
        <w:rPr>
          <w:lang w:val="es-MX"/>
        </w:rPr>
      </w:pPr>
      <w:r w:rsidRPr="00F91F2E">
        <w:rPr>
          <w:lang w:val="es-MX"/>
        </w:rPr>
        <w:t>Se procederá a la construcción de la plataforma web de registro de actividades. Esto implica el desarrollo de la interfaz de usuario, la implementación de funcionalidades de registro, seguimiento y análisis, así como la configuración de la infraestructura de servidores para alojar la aplicación web.</w:t>
      </w:r>
    </w:p>
    <w:p w14:paraId="3572601B" w14:textId="77777777" w:rsidR="00F91F2E" w:rsidRPr="00F91F2E" w:rsidRDefault="00F91F2E" w:rsidP="002E488E">
      <w:pPr>
        <w:ind w:left="810"/>
        <w:jc w:val="both"/>
        <w:rPr>
          <w:lang w:val="es-MX"/>
        </w:rPr>
      </w:pPr>
    </w:p>
    <w:p w14:paraId="7FDDAC52" w14:textId="77777777" w:rsidR="00F91F2E" w:rsidRPr="00F91F2E" w:rsidRDefault="00F91F2E" w:rsidP="002E488E">
      <w:pPr>
        <w:ind w:left="810"/>
        <w:jc w:val="both"/>
        <w:rPr>
          <w:lang w:val="es-MX"/>
        </w:rPr>
      </w:pPr>
      <w:r w:rsidRPr="00F91F2E">
        <w:rPr>
          <w:lang w:val="es-MX"/>
        </w:rPr>
        <w:t>3. Pruebas y Validación:</w:t>
      </w:r>
    </w:p>
    <w:p w14:paraId="7628BA26" w14:textId="77777777" w:rsidR="00F91F2E" w:rsidRPr="00F91F2E" w:rsidRDefault="00F91F2E" w:rsidP="002E488E">
      <w:pPr>
        <w:ind w:left="810"/>
        <w:jc w:val="both"/>
        <w:rPr>
          <w:lang w:val="es-MX"/>
        </w:rPr>
      </w:pPr>
    </w:p>
    <w:p w14:paraId="137A4775" w14:textId="77777777" w:rsidR="00F91F2E" w:rsidRPr="00F91F2E" w:rsidRDefault="00F91F2E" w:rsidP="002E488E">
      <w:pPr>
        <w:ind w:left="810"/>
        <w:jc w:val="both"/>
        <w:rPr>
          <w:lang w:val="es-MX"/>
        </w:rPr>
      </w:pPr>
      <w:r w:rsidRPr="00F91F2E">
        <w:rPr>
          <w:lang w:val="es-MX"/>
        </w:rPr>
        <w:t>Antes de lanzar la plataforma, se realizarán pruebas exhaustivas para garantizar su funcionalidad y seguridad. Se llevarán a cabo pruebas de usabilidad, pruebas de carga para evaluar el rendimiento y pruebas de seguridad para proteger los datos del usuario.</w:t>
      </w:r>
    </w:p>
    <w:p w14:paraId="55140C86" w14:textId="77777777" w:rsidR="00F91F2E" w:rsidRPr="00F91F2E" w:rsidRDefault="00F91F2E" w:rsidP="002E488E">
      <w:pPr>
        <w:ind w:left="810"/>
        <w:jc w:val="both"/>
        <w:rPr>
          <w:lang w:val="es-MX"/>
        </w:rPr>
      </w:pPr>
    </w:p>
    <w:p w14:paraId="7D315348" w14:textId="77777777" w:rsidR="00F91F2E" w:rsidRPr="00F91F2E" w:rsidRDefault="00F91F2E" w:rsidP="002E488E">
      <w:pPr>
        <w:ind w:left="810"/>
        <w:jc w:val="both"/>
        <w:rPr>
          <w:lang w:val="es-MX"/>
        </w:rPr>
      </w:pPr>
      <w:r w:rsidRPr="00F91F2E">
        <w:rPr>
          <w:lang w:val="es-MX"/>
        </w:rPr>
        <w:t>4. Migración de Datos:</w:t>
      </w:r>
    </w:p>
    <w:p w14:paraId="6854F2DB" w14:textId="77777777" w:rsidR="00F91F2E" w:rsidRPr="00F91F2E" w:rsidRDefault="00F91F2E" w:rsidP="002E488E">
      <w:pPr>
        <w:ind w:left="810"/>
        <w:jc w:val="both"/>
        <w:rPr>
          <w:lang w:val="es-MX"/>
        </w:rPr>
      </w:pPr>
    </w:p>
    <w:p w14:paraId="1DF5A596" w14:textId="77777777" w:rsidR="00F91F2E" w:rsidRPr="00F91F2E" w:rsidRDefault="00F91F2E" w:rsidP="002E488E">
      <w:pPr>
        <w:ind w:left="810"/>
        <w:jc w:val="both"/>
        <w:rPr>
          <w:lang w:val="es-MX"/>
        </w:rPr>
      </w:pPr>
      <w:r w:rsidRPr="00F91F2E">
        <w:rPr>
          <w:lang w:val="es-MX"/>
        </w:rPr>
        <w:t>La migración de datos desde la tecnología heredada hacia la nueva plataforma web será una parte crucial del proyecto. Este proceso puede incluir:</w:t>
      </w:r>
    </w:p>
    <w:p w14:paraId="73DE1FCA" w14:textId="77777777" w:rsidR="00F91F2E" w:rsidRPr="00F91F2E" w:rsidRDefault="00F91F2E" w:rsidP="002E488E">
      <w:pPr>
        <w:ind w:left="810"/>
        <w:jc w:val="both"/>
        <w:rPr>
          <w:lang w:val="es-MX"/>
        </w:rPr>
      </w:pPr>
    </w:p>
    <w:p w14:paraId="2B768058" w14:textId="77777777" w:rsidR="00F91F2E" w:rsidRPr="00F91F2E" w:rsidRDefault="00F91F2E" w:rsidP="002E488E">
      <w:pPr>
        <w:ind w:left="810"/>
        <w:jc w:val="both"/>
        <w:rPr>
          <w:lang w:val="es-MX"/>
        </w:rPr>
      </w:pPr>
      <w:r w:rsidRPr="00F91F2E">
        <w:rPr>
          <w:lang w:val="es-MX"/>
        </w:rPr>
        <w:t>Extracción de Datos: Se extraerán datos de las fuentes heredadas, como hojas de cálculo o bases de datos locales, en un formato adecuado para la migración.</w:t>
      </w:r>
    </w:p>
    <w:p w14:paraId="7C268276" w14:textId="77777777" w:rsidR="00F91F2E" w:rsidRPr="00F91F2E" w:rsidRDefault="00F91F2E" w:rsidP="002E488E">
      <w:pPr>
        <w:ind w:left="810"/>
        <w:jc w:val="both"/>
        <w:rPr>
          <w:lang w:val="es-MX"/>
        </w:rPr>
      </w:pPr>
    </w:p>
    <w:p w14:paraId="6C67E88B" w14:textId="77777777" w:rsidR="00F91F2E" w:rsidRPr="00F91F2E" w:rsidRDefault="00F91F2E" w:rsidP="002E488E">
      <w:pPr>
        <w:ind w:left="810"/>
        <w:jc w:val="both"/>
        <w:rPr>
          <w:lang w:val="es-MX"/>
        </w:rPr>
      </w:pPr>
      <w:r w:rsidRPr="00F91F2E">
        <w:rPr>
          <w:lang w:val="es-MX"/>
        </w:rPr>
        <w:t>Transformación y Limpieza de Datos: Los datos extraídos pueden requerir transformación y limpieza para asegurarse de que sean coherentes y cumplan con el formato requerido por la nueva plataforma.</w:t>
      </w:r>
    </w:p>
    <w:p w14:paraId="69510A1D" w14:textId="77777777" w:rsidR="00F91F2E" w:rsidRPr="00F91F2E" w:rsidRDefault="00F91F2E" w:rsidP="002E488E">
      <w:pPr>
        <w:ind w:left="810"/>
        <w:jc w:val="both"/>
        <w:rPr>
          <w:lang w:val="es-MX"/>
        </w:rPr>
      </w:pPr>
    </w:p>
    <w:p w14:paraId="64FDF0D8" w14:textId="77777777" w:rsidR="00F91F2E" w:rsidRPr="00F91F2E" w:rsidRDefault="00F91F2E" w:rsidP="002E488E">
      <w:pPr>
        <w:ind w:left="810"/>
        <w:jc w:val="both"/>
        <w:rPr>
          <w:lang w:val="es-MX"/>
        </w:rPr>
      </w:pPr>
      <w:r w:rsidRPr="00F91F2E">
        <w:rPr>
          <w:lang w:val="es-MX"/>
        </w:rPr>
        <w:t>Migración de Datos: Se cargarán los datos transformados en la nueva plataforma web, asegurándose de que se asignen correctamente a las categorías y campos correspondientes.</w:t>
      </w:r>
    </w:p>
    <w:p w14:paraId="7D0D8766" w14:textId="77777777" w:rsidR="00F91F2E" w:rsidRPr="00F91F2E" w:rsidRDefault="00F91F2E" w:rsidP="002E488E">
      <w:pPr>
        <w:ind w:left="810"/>
        <w:jc w:val="both"/>
        <w:rPr>
          <w:lang w:val="es-MX"/>
        </w:rPr>
      </w:pPr>
    </w:p>
    <w:p w14:paraId="0B105AB4" w14:textId="77777777" w:rsidR="00F91F2E" w:rsidRPr="00F91F2E" w:rsidRDefault="00F91F2E" w:rsidP="002E488E">
      <w:pPr>
        <w:ind w:left="810"/>
        <w:jc w:val="both"/>
        <w:rPr>
          <w:lang w:val="es-MX"/>
        </w:rPr>
      </w:pPr>
      <w:r w:rsidRPr="00F91F2E">
        <w:rPr>
          <w:lang w:val="es-MX"/>
        </w:rPr>
        <w:t>Validación y Pruebas de Datos: Se realizarán pruebas de validación para garantizar que los datos migrados sean precisos y se correspondan adecuadamente con los datos originales.</w:t>
      </w:r>
    </w:p>
    <w:p w14:paraId="0D746E9B" w14:textId="77777777" w:rsidR="00F91F2E" w:rsidRPr="00F91F2E" w:rsidRDefault="00F91F2E" w:rsidP="002E488E">
      <w:pPr>
        <w:ind w:left="810"/>
        <w:jc w:val="both"/>
        <w:rPr>
          <w:lang w:val="es-MX"/>
        </w:rPr>
      </w:pPr>
    </w:p>
    <w:p w14:paraId="46C3E129" w14:textId="77777777" w:rsidR="00F91F2E" w:rsidRPr="00F91F2E" w:rsidRDefault="00F91F2E" w:rsidP="002E488E">
      <w:pPr>
        <w:ind w:left="810"/>
        <w:jc w:val="both"/>
        <w:rPr>
          <w:lang w:val="es-MX"/>
        </w:rPr>
      </w:pPr>
      <w:r w:rsidRPr="00F91F2E">
        <w:rPr>
          <w:lang w:val="es-MX"/>
        </w:rPr>
        <w:t>5. Capacitación y Adaptación de Usuarios:</w:t>
      </w:r>
    </w:p>
    <w:p w14:paraId="63A1CC37" w14:textId="77777777" w:rsidR="00F91F2E" w:rsidRPr="00F91F2E" w:rsidRDefault="00F91F2E" w:rsidP="002E488E">
      <w:pPr>
        <w:ind w:left="810"/>
        <w:jc w:val="both"/>
        <w:rPr>
          <w:lang w:val="es-MX"/>
        </w:rPr>
      </w:pPr>
    </w:p>
    <w:p w14:paraId="51245084" w14:textId="77777777" w:rsidR="00F91F2E" w:rsidRPr="00F91F2E" w:rsidRDefault="00F91F2E" w:rsidP="002E488E">
      <w:pPr>
        <w:ind w:left="810"/>
        <w:jc w:val="both"/>
        <w:rPr>
          <w:lang w:val="es-MX"/>
        </w:rPr>
      </w:pPr>
      <w:r w:rsidRPr="00F91F2E">
        <w:rPr>
          <w:lang w:val="es-MX"/>
        </w:rPr>
        <w:t>Se proporcionará capacitación a los usuarios finales para que se adapten a la nueva plataforma web. Esto incluirá la familiarización con las funcionalidades de registro y análisis, así como la forma de utilizar eficazmente la plataforma para llevar a cabo sus actividades.</w:t>
      </w:r>
    </w:p>
    <w:p w14:paraId="7931BF6D" w14:textId="77777777" w:rsidR="00F91F2E" w:rsidRPr="00F91F2E" w:rsidRDefault="00F91F2E" w:rsidP="002E488E">
      <w:pPr>
        <w:ind w:left="810"/>
        <w:jc w:val="both"/>
        <w:rPr>
          <w:lang w:val="es-MX"/>
        </w:rPr>
      </w:pPr>
    </w:p>
    <w:p w14:paraId="0489B2E2" w14:textId="77777777" w:rsidR="00F91F2E" w:rsidRPr="00F91F2E" w:rsidRDefault="00F91F2E" w:rsidP="002E488E">
      <w:pPr>
        <w:ind w:left="810"/>
        <w:jc w:val="both"/>
        <w:rPr>
          <w:lang w:val="es-MX"/>
        </w:rPr>
      </w:pPr>
      <w:r w:rsidRPr="00F91F2E">
        <w:rPr>
          <w:lang w:val="es-MX"/>
        </w:rPr>
        <w:t>6. Implementación Gradual:</w:t>
      </w:r>
    </w:p>
    <w:p w14:paraId="31A04C5D" w14:textId="77777777" w:rsidR="00F91F2E" w:rsidRPr="00F91F2E" w:rsidRDefault="00F91F2E" w:rsidP="002E488E">
      <w:pPr>
        <w:ind w:left="810"/>
        <w:jc w:val="both"/>
        <w:rPr>
          <w:lang w:val="es-MX"/>
        </w:rPr>
      </w:pPr>
    </w:p>
    <w:p w14:paraId="6D9E5177" w14:textId="77777777" w:rsidR="00F91F2E" w:rsidRPr="00F91F2E" w:rsidRDefault="00F91F2E" w:rsidP="002E488E">
      <w:pPr>
        <w:ind w:left="810"/>
        <w:jc w:val="both"/>
        <w:rPr>
          <w:lang w:val="es-MX"/>
        </w:rPr>
      </w:pPr>
      <w:r w:rsidRPr="00F91F2E">
        <w:rPr>
          <w:lang w:val="es-MX"/>
        </w:rPr>
        <w:t>En muchos casos, la implementación de la nueva tecnología se realizará de manera gradual. Esto puede implicar un período de transición en el que los usuarios continúen utilizando las herramientas heredadas mientras se familiarizan con la nueva plataforma. Durante este tiempo, se fomentará la adopción gradual de la nueva tecnología.</w:t>
      </w:r>
    </w:p>
    <w:p w14:paraId="6DA83F95" w14:textId="77777777" w:rsidR="00F91F2E" w:rsidRPr="00F91F2E" w:rsidRDefault="00F91F2E" w:rsidP="002E488E">
      <w:pPr>
        <w:ind w:left="810"/>
        <w:jc w:val="both"/>
        <w:rPr>
          <w:lang w:val="es-MX"/>
        </w:rPr>
      </w:pPr>
    </w:p>
    <w:p w14:paraId="6A9C32FC" w14:textId="77777777" w:rsidR="00F91F2E" w:rsidRPr="00F91F2E" w:rsidRDefault="00F91F2E" w:rsidP="002E488E">
      <w:pPr>
        <w:ind w:left="810"/>
        <w:jc w:val="both"/>
        <w:rPr>
          <w:lang w:val="es-MX"/>
        </w:rPr>
      </w:pPr>
      <w:r w:rsidRPr="00F91F2E">
        <w:rPr>
          <w:lang w:val="es-MX"/>
        </w:rPr>
        <w:t>7. Monitoreo y Soporte Continuo:</w:t>
      </w:r>
    </w:p>
    <w:p w14:paraId="055CD121" w14:textId="77777777" w:rsidR="00F91F2E" w:rsidRPr="00F91F2E" w:rsidRDefault="00F91F2E" w:rsidP="002E488E">
      <w:pPr>
        <w:ind w:left="810"/>
        <w:jc w:val="both"/>
        <w:rPr>
          <w:lang w:val="es-MX"/>
        </w:rPr>
      </w:pPr>
    </w:p>
    <w:p w14:paraId="1281C20F" w14:textId="54CFA1D3" w:rsidR="00FC22B8" w:rsidRDefault="00F91F2E" w:rsidP="002E488E">
      <w:pPr>
        <w:ind w:left="810"/>
        <w:jc w:val="both"/>
        <w:rPr>
          <w:lang w:val="es-MX"/>
        </w:rPr>
      </w:pPr>
      <w:r w:rsidRPr="00F91F2E">
        <w:rPr>
          <w:lang w:val="es-MX"/>
        </w:rPr>
        <w:t>Después de la implementación completa, se establecerán procedimientos de monitoreo y soporte continuo para garantizar el funcionamiento óptimo de la plataforma web y la resolución de cualquier problema que pueda surgir.</w:t>
      </w:r>
    </w:p>
    <w:p w14:paraId="6AEAA83C" w14:textId="77777777" w:rsidR="00615472" w:rsidRDefault="00615472" w:rsidP="002E488E">
      <w:pPr>
        <w:ind w:left="810"/>
        <w:jc w:val="both"/>
        <w:rPr>
          <w:lang w:val="es-MX"/>
        </w:rPr>
      </w:pPr>
    </w:p>
    <w:p w14:paraId="3D716645" w14:textId="77777777" w:rsidR="00615472" w:rsidRDefault="00615472" w:rsidP="002E488E">
      <w:pPr>
        <w:ind w:left="810"/>
        <w:jc w:val="both"/>
        <w:rPr>
          <w:lang w:val="es-MX"/>
        </w:rPr>
      </w:pPr>
    </w:p>
    <w:p w14:paraId="71025F42" w14:textId="77777777" w:rsidR="00615472" w:rsidRDefault="00615472" w:rsidP="002E488E">
      <w:pPr>
        <w:ind w:left="810"/>
        <w:jc w:val="both"/>
        <w:rPr>
          <w:lang w:val="es-MX"/>
        </w:rPr>
      </w:pPr>
    </w:p>
    <w:p w14:paraId="141C32E5" w14:textId="77777777" w:rsidR="00F91F2E" w:rsidRPr="001406A6" w:rsidRDefault="00F91F2E" w:rsidP="002E488E">
      <w:pPr>
        <w:ind w:left="810"/>
        <w:jc w:val="both"/>
        <w:rPr>
          <w:lang w:val="es-MX"/>
        </w:rPr>
      </w:pPr>
    </w:p>
    <w:p w14:paraId="1E9E860E" w14:textId="539022FD" w:rsidR="00615472" w:rsidRPr="00615472" w:rsidRDefault="00FC22B8" w:rsidP="002E488E">
      <w:pPr>
        <w:pStyle w:val="Heading1"/>
        <w:numPr>
          <w:ilvl w:val="0"/>
          <w:numId w:val="4"/>
        </w:numPr>
        <w:jc w:val="both"/>
        <w:rPr>
          <w:rFonts w:asciiTheme="minorHAnsi" w:hAnsiTheme="minorHAnsi"/>
          <w:smallCaps/>
          <w:sz w:val="28"/>
          <w:szCs w:val="28"/>
        </w:rPr>
      </w:pPr>
      <w:bookmarkStart w:id="13" w:name="_Toc332112088"/>
      <w:proofErr w:type="spellStart"/>
      <w:r w:rsidRPr="009E5190">
        <w:rPr>
          <w:rFonts w:asciiTheme="minorHAnsi" w:hAnsiTheme="minorHAnsi"/>
          <w:smallCaps/>
          <w:sz w:val="28"/>
          <w:szCs w:val="28"/>
        </w:rPr>
        <w:t>Descripción</w:t>
      </w:r>
      <w:proofErr w:type="spellEnd"/>
      <w:r w:rsidRPr="009E5190">
        <w:rPr>
          <w:rFonts w:asciiTheme="minorHAnsi" w:hAnsiTheme="minorHAnsi"/>
          <w:smallCaps/>
          <w:sz w:val="28"/>
          <w:szCs w:val="28"/>
        </w:rPr>
        <w:t xml:space="preserve"> general del </w:t>
      </w:r>
      <w:proofErr w:type="spellStart"/>
      <w:r w:rsidRPr="009E5190">
        <w:rPr>
          <w:rFonts w:asciiTheme="minorHAnsi" w:hAnsiTheme="minorHAnsi"/>
          <w:smallCaps/>
          <w:sz w:val="28"/>
          <w:szCs w:val="28"/>
        </w:rPr>
        <w:t>proyecto</w:t>
      </w:r>
      <w:bookmarkEnd w:id="13"/>
      <w:proofErr w:type="spellEnd"/>
    </w:p>
    <w:p w14:paraId="57CFBA6A" w14:textId="7EE767AE" w:rsidR="00615472" w:rsidRPr="00615472" w:rsidRDefault="00E258FD" w:rsidP="002E488E">
      <w:pPr>
        <w:jc w:val="both"/>
        <w:rPr>
          <w:lang w:val="es-MX"/>
        </w:rPr>
      </w:pPr>
      <w:r>
        <w:rPr>
          <w:lang w:val="es-MX"/>
        </w:rPr>
        <w:t>4.0</w:t>
      </w:r>
      <w:r w:rsidR="00615472" w:rsidRPr="00615472">
        <w:rPr>
          <w:lang w:val="es-MX"/>
        </w:rPr>
        <w:t>.1 Descripción del Proyecto:</w:t>
      </w:r>
    </w:p>
    <w:p w14:paraId="572F663F" w14:textId="77777777" w:rsidR="00615472" w:rsidRPr="00615472" w:rsidRDefault="00615472" w:rsidP="002E488E">
      <w:pPr>
        <w:jc w:val="both"/>
        <w:rPr>
          <w:lang w:val="es-MX"/>
        </w:rPr>
      </w:pPr>
    </w:p>
    <w:p w14:paraId="507274C0" w14:textId="77777777" w:rsidR="00615472" w:rsidRPr="00615472" w:rsidRDefault="00615472" w:rsidP="002E488E">
      <w:pPr>
        <w:jc w:val="both"/>
        <w:rPr>
          <w:lang w:val="es-MX"/>
        </w:rPr>
      </w:pPr>
      <w:bookmarkStart w:id="14" w:name="_Hlk145941577"/>
      <w:r w:rsidRPr="00615472">
        <w:rPr>
          <w:lang w:val="es-MX"/>
        </w:rPr>
        <w:lastRenderedPageBreak/>
        <w:t>El proyecto consiste en el desarrollo e implementación de una plataforma web para el registro de actividades, destinada a organizaciones, instituciones educativas y usuarios individuales. Esta plataforma centralizada proporcionará una solución eficaz para la gestión y seguimiento de actividades, permitiendo una mejor toma de decisiones y optimización de recursos.</w:t>
      </w:r>
    </w:p>
    <w:bookmarkEnd w:id="14"/>
    <w:p w14:paraId="51F5B8E0" w14:textId="77777777" w:rsidR="00615472" w:rsidRPr="00615472" w:rsidRDefault="00615472" w:rsidP="002E488E">
      <w:pPr>
        <w:jc w:val="both"/>
        <w:rPr>
          <w:lang w:val="es-MX"/>
        </w:rPr>
      </w:pPr>
    </w:p>
    <w:p w14:paraId="5AC23C05" w14:textId="16D61189" w:rsidR="00615472" w:rsidRPr="00615472" w:rsidRDefault="00E258FD" w:rsidP="002E488E">
      <w:pPr>
        <w:jc w:val="both"/>
        <w:rPr>
          <w:lang w:val="es-MX"/>
        </w:rPr>
      </w:pPr>
      <w:r>
        <w:rPr>
          <w:lang w:val="es-MX"/>
        </w:rPr>
        <w:t>4.0</w:t>
      </w:r>
      <w:r w:rsidR="00615472" w:rsidRPr="00615472">
        <w:rPr>
          <w:lang w:val="es-MX"/>
        </w:rPr>
        <w:t>.2 Metas y Objetivos:</w:t>
      </w:r>
    </w:p>
    <w:p w14:paraId="68857311" w14:textId="77777777" w:rsidR="00615472" w:rsidRPr="00615472" w:rsidRDefault="00615472" w:rsidP="002E488E">
      <w:pPr>
        <w:jc w:val="both"/>
        <w:rPr>
          <w:lang w:val="es-MX"/>
        </w:rPr>
      </w:pPr>
    </w:p>
    <w:p w14:paraId="629C388D" w14:textId="77777777" w:rsidR="00615472" w:rsidRPr="00615472" w:rsidRDefault="00615472" w:rsidP="002E488E">
      <w:pPr>
        <w:jc w:val="both"/>
        <w:rPr>
          <w:lang w:val="es-MX"/>
        </w:rPr>
      </w:pPr>
      <w:r w:rsidRPr="00615472">
        <w:rPr>
          <w:lang w:val="es-MX"/>
        </w:rPr>
        <w:t>Meta Principal: Facilitar la gestión eficiente de actividades mediante una plataforma web intuitiva y centralizada.</w:t>
      </w:r>
    </w:p>
    <w:p w14:paraId="1E327036" w14:textId="77777777" w:rsidR="00615472" w:rsidRPr="00615472" w:rsidRDefault="00615472" w:rsidP="002E488E">
      <w:pPr>
        <w:jc w:val="both"/>
        <w:rPr>
          <w:lang w:val="es-MX"/>
        </w:rPr>
      </w:pPr>
      <w:r w:rsidRPr="00615472">
        <w:rPr>
          <w:lang w:val="es-MX"/>
        </w:rPr>
        <w:t>Objetivos Específicos:</w:t>
      </w:r>
    </w:p>
    <w:p w14:paraId="10078C2E" w14:textId="77777777" w:rsidR="00615472" w:rsidRPr="00615472" w:rsidRDefault="00615472" w:rsidP="002E488E">
      <w:pPr>
        <w:jc w:val="both"/>
        <w:rPr>
          <w:lang w:val="es-MX"/>
        </w:rPr>
      </w:pPr>
      <w:r w:rsidRPr="00615472">
        <w:rPr>
          <w:lang w:val="es-MX"/>
        </w:rPr>
        <w:t>Automatizar el registro de actividades.</w:t>
      </w:r>
    </w:p>
    <w:p w14:paraId="0C997BE8" w14:textId="77777777" w:rsidR="00615472" w:rsidRPr="00615472" w:rsidRDefault="00615472" w:rsidP="002E488E">
      <w:pPr>
        <w:jc w:val="both"/>
        <w:rPr>
          <w:lang w:val="es-MX"/>
        </w:rPr>
      </w:pPr>
      <w:r w:rsidRPr="00615472">
        <w:rPr>
          <w:lang w:val="es-MX"/>
        </w:rPr>
        <w:t>Facilitar el análisis y seguimiento del progreso.</w:t>
      </w:r>
    </w:p>
    <w:p w14:paraId="773339C9" w14:textId="77777777" w:rsidR="00615472" w:rsidRPr="00615472" w:rsidRDefault="00615472" w:rsidP="002E488E">
      <w:pPr>
        <w:jc w:val="both"/>
        <w:rPr>
          <w:lang w:val="es-MX"/>
        </w:rPr>
      </w:pPr>
      <w:r w:rsidRPr="00615472">
        <w:rPr>
          <w:lang w:val="es-MX"/>
        </w:rPr>
        <w:t>Mejorar la colaboración en equipos y proyectos.</w:t>
      </w:r>
    </w:p>
    <w:p w14:paraId="033CD14E" w14:textId="77777777" w:rsidR="00615472" w:rsidRDefault="00615472" w:rsidP="002E488E">
      <w:pPr>
        <w:jc w:val="both"/>
        <w:rPr>
          <w:lang w:val="es-MX"/>
        </w:rPr>
      </w:pPr>
      <w:r w:rsidRPr="00615472">
        <w:rPr>
          <w:lang w:val="es-MX"/>
        </w:rPr>
        <w:t>Ofrecer informes detallados para la toma de decisiones informadas.</w:t>
      </w:r>
    </w:p>
    <w:p w14:paraId="3C1B9F48" w14:textId="77777777" w:rsidR="00E258FD" w:rsidRPr="00615472" w:rsidRDefault="00E258FD" w:rsidP="002E488E">
      <w:pPr>
        <w:jc w:val="both"/>
        <w:rPr>
          <w:lang w:val="es-MX"/>
        </w:rPr>
      </w:pPr>
    </w:p>
    <w:p w14:paraId="4F36456C" w14:textId="63A16C18" w:rsidR="00615472" w:rsidRPr="00615472" w:rsidRDefault="00E258FD" w:rsidP="002E488E">
      <w:pPr>
        <w:jc w:val="both"/>
        <w:rPr>
          <w:lang w:val="es-MX"/>
        </w:rPr>
      </w:pPr>
      <w:r>
        <w:rPr>
          <w:lang w:val="es-MX"/>
        </w:rPr>
        <w:t>4.0</w:t>
      </w:r>
      <w:r w:rsidR="00615472" w:rsidRPr="00615472">
        <w:rPr>
          <w:lang w:val="es-MX"/>
        </w:rPr>
        <w:t>.3 Criterios de Rendimiento:</w:t>
      </w:r>
    </w:p>
    <w:p w14:paraId="701220E4" w14:textId="77777777" w:rsidR="00615472" w:rsidRPr="00615472" w:rsidRDefault="00615472" w:rsidP="002E488E">
      <w:pPr>
        <w:jc w:val="both"/>
        <w:rPr>
          <w:lang w:val="es-MX"/>
        </w:rPr>
      </w:pPr>
    </w:p>
    <w:p w14:paraId="0284C7D0" w14:textId="77777777" w:rsidR="00615472" w:rsidRPr="00615472" w:rsidRDefault="00615472" w:rsidP="002E488E">
      <w:pPr>
        <w:jc w:val="both"/>
        <w:rPr>
          <w:lang w:val="es-MX"/>
        </w:rPr>
      </w:pPr>
      <w:r w:rsidRPr="00615472">
        <w:rPr>
          <w:lang w:val="es-MX"/>
        </w:rPr>
        <w:t>Tiempo promedio de registro de actividad por usuario.</w:t>
      </w:r>
    </w:p>
    <w:p w14:paraId="3AF22924" w14:textId="77777777" w:rsidR="00615472" w:rsidRPr="00615472" w:rsidRDefault="00615472" w:rsidP="002E488E">
      <w:pPr>
        <w:jc w:val="both"/>
        <w:rPr>
          <w:lang w:val="es-MX"/>
        </w:rPr>
      </w:pPr>
      <w:r w:rsidRPr="00615472">
        <w:rPr>
          <w:lang w:val="es-MX"/>
        </w:rPr>
        <w:t>Precisión en la actualización y seguimiento de actividades.</w:t>
      </w:r>
    </w:p>
    <w:p w14:paraId="772114DB" w14:textId="77777777" w:rsidR="00615472" w:rsidRPr="00615472" w:rsidRDefault="00615472" w:rsidP="002E488E">
      <w:pPr>
        <w:jc w:val="both"/>
        <w:rPr>
          <w:lang w:val="es-MX"/>
        </w:rPr>
      </w:pPr>
      <w:r w:rsidRPr="00615472">
        <w:rPr>
          <w:lang w:val="es-MX"/>
        </w:rPr>
        <w:t>Nivel de satisfacción del usuario con la plataforma.</w:t>
      </w:r>
    </w:p>
    <w:p w14:paraId="4B2A110A" w14:textId="11A7A457" w:rsidR="00615472" w:rsidRDefault="00615472" w:rsidP="002E488E">
      <w:pPr>
        <w:jc w:val="both"/>
        <w:rPr>
          <w:lang w:val="es-MX"/>
        </w:rPr>
      </w:pPr>
      <w:r w:rsidRPr="00615472">
        <w:rPr>
          <w:lang w:val="es-MX"/>
        </w:rPr>
        <w:t>Reducción en la fragmentación de datos y mejora en la consistencia.</w:t>
      </w:r>
    </w:p>
    <w:p w14:paraId="45394120" w14:textId="77777777" w:rsidR="00E258FD" w:rsidRPr="00615472" w:rsidRDefault="00E258FD" w:rsidP="002E488E">
      <w:pPr>
        <w:jc w:val="both"/>
        <w:rPr>
          <w:lang w:val="es-MX"/>
        </w:rPr>
      </w:pPr>
    </w:p>
    <w:p w14:paraId="27DC93A9" w14:textId="5C31A6A1" w:rsidR="00615472" w:rsidRPr="00615472" w:rsidRDefault="00E258FD" w:rsidP="002E488E">
      <w:pPr>
        <w:jc w:val="both"/>
        <w:rPr>
          <w:lang w:val="es-MX"/>
        </w:rPr>
      </w:pPr>
      <w:r>
        <w:rPr>
          <w:lang w:val="es-MX"/>
        </w:rPr>
        <w:t>4.0</w:t>
      </w:r>
      <w:r w:rsidR="00615472" w:rsidRPr="00615472">
        <w:rPr>
          <w:lang w:val="es-MX"/>
        </w:rPr>
        <w:t>.4 Suposiciones:</w:t>
      </w:r>
    </w:p>
    <w:p w14:paraId="54198ADE" w14:textId="77777777" w:rsidR="00615472" w:rsidRPr="00615472" w:rsidRDefault="00615472" w:rsidP="002E488E">
      <w:pPr>
        <w:jc w:val="both"/>
        <w:rPr>
          <w:lang w:val="es-MX"/>
        </w:rPr>
      </w:pPr>
    </w:p>
    <w:p w14:paraId="72F143A2" w14:textId="77777777" w:rsidR="00615472" w:rsidRPr="00615472" w:rsidRDefault="00615472" w:rsidP="002E488E">
      <w:pPr>
        <w:jc w:val="both"/>
        <w:rPr>
          <w:lang w:val="es-MX"/>
        </w:rPr>
      </w:pPr>
      <w:r w:rsidRPr="00615472">
        <w:rPr>
          <w:lang w:val="es-MX"/>
        </w:rPr>
        <w:t>Se asume que los usuarios cuentan con acceso a una conexión a internet para utilizar la plataforma web.</w:t>
      </w:r>
    </w:p>
    <w:p w14:paraId="2CBC87A7" w14:textId="2BA3702A" w:rsidR="00615472" w:rsidRDefault="00615472" w:rsidP="002E488E">
      <w:pPr>
        <w:jc w:val="both"/>
        <w:rPr>
          <w:lang w:val="es-MX"/>
        </w:rPr>
      </w:pPr>
      <w:r w:rsidRPr="00615472">
        <w:rPr>
          <w:lang w:val="es-MX"/>
        </w:rPr>
        <w:t>Se parte del supuesto de que los usuarios tienen un nivel básico de familiaridad con la navegación en línea y la introducción de datos</w:t>
      </w:r>
      <w:r w:rsidR="00E258FD">
        <w:rPr>
          <w:lang w:val="es-MX"/>
        </w:rPr>
        <w:t>.</w:t>
      </w:r>
    </w:p>
    <w:p w14:paraId="439787FF" w14:textId="77777777" w:rsidR="00E258FD" w:rsidRPr="00615472" w:rsidRDefault="00E258FD" w:rsidP="002E488E">
      <w:pPr>
        <w:jc w:val="both"/>
        <w:rPr>
          <w:lang w:val="es-MX"/>
        </w:rPr>
      </w:pPr>
    </w:p>
    <w:p w14:paraId="57ACD76D" w14:textId="1632CE6C" w:rsidR="00615472" w:rsidRPr="00615472" w:rsidRDefault="00E258FD" w:rsidP="002E488E">
      <w:pPr>
        <w:jc w:val="both"/>
        <w:rPr>
          <w:lang w:val="es-MX"/>
        </w:rPr>
      </w:pPr>
      <w:r>
        <w:rPr>
          <w:lang w:val="es-MX"/>
        </w:rPr>
        <w:t>4.0</w:t>
      </w:r>
      <w:r w:rsidR="00615472" w:rsidRPr="00615472">
        <w:rPr>
          <w:lang w:val="es-MX"/>
        </w:rPr>
        <w:t>.5 Restricciones:</w:t>
      </w:r>
    </w:p>
    <w:p w14:paraId="1CD14E8F" w14:textId="77777777" w:rsidR="00615472" w:rsidRPr="00615472" w:rsidRDefault="00615472" w:rsidP="002E488E">
      <w:pPr>
        <w:jc w:val="both"/>
        <w:rPr>
          <w:lang w:val="es-MX"/>
        </w:rPr>
      </w:pPr>
    </w:p>
    <w:p w14:paraId="24BF9540" w14:textId="77777777" w:rsidR="00615472" w:rsidRPr="00615472" w:rsidRDefault="00615472" w:rsidP="002E488E">
      <w:pPr>
        <w:jc w:val="both"/>
        <w:rPr>
          <w:lang w:val="es-MX"/>
        </w:rPr>
      </w:pPr>
      <w:r w:rsidRPr="00615472">
        <w:rPr>
          <w:lang w:val="es-MX"/>
        </w:rPr>
        <w:t>El proyecto estará sujeto a un presupuesto y recursos definidos.</w:t>
      </w:r>
    </w:p>
    <w:p w14:paraId="64CD6ECC" w14:textId="77777777" w:rsidR="00615472" w:rsidRDefault="00615472" w:rsidP="002E488E">
      <w:pPr>
        <w:jc w:val="both"/>
        <w:rPr>
          <w:lang w:val="es-MX"/>
        </w:rPr>
      </w:pPr>
      <w:r w:rsidRPr="00615472">
        <w:rPr>
          <w:lang w:val="es-MX"/>
        </w:rPr>
        <w:t>El desarrollo de la plataforma debe cumplir con los estándares de seguridad y privacidad de datos.</w:t>
      </w:r>
    </w:p>
    <w:p w14:paraId="3D5C0A37" w14:textId="77777777" w:rsidR="00E258FD" w:rsidRDefault="00E258FD" w:rsidP="002E488E">
      <w:pPr>
        <w:jc w:val="both"/>
        <w:rPr>
          <w:lang w:val="es-MX"/>
        </w:rPr>
      </w:pPr>
    </w:p>
    <w:p w14:paraId="2692A53E" w14:textId="77777777" w:rsidR="00E258FD" w:rsidRDefault="00E258FD" w:rsidP="002E488E">
      <w:pPr>
        <w:jc w:val="both"/>
        <w:rPr>
          <w:lang w:val="es-MX"/>
        </w:rPr>
      </w:pPr>
    </w:p>
    <w:p w14:paraId="623630AE" w14:textId="77777777" w:rsidR="00E258FD" w:rsidRPr="00615472" w:rsidRDefault="00E258FD" w:rsidP="002E488E">
      <w:pPr>
        <w:jc w:val="both"/>
        <w:rPr>
          <w:lang w:val="es-MX"/>
        </w:rPr>
      </w:pPr>
    </w:p>
    <w:p w14:paraId="38206AF1" w14:textId="4513D6ED" w:rsidR="00615472" w:rsidRPr="00615472" w:rsidRDefault="00E258FD" w:rsidP="002E488E">
      <w:pPr>
        <w:jc w:val="both"/>
        <w:rPr>
          <w:lang w:val="es-MX"/>
        </w:rPr>
      </w:pPr>
      <w:r>
        <w:rPr>
          <w:lang w:val="es-MX"/>
        </w:rPr>
        <w:t>4.0.</w:t>
      </w:r>
      <w:r w:rsidR="00615472" w:rsidRPr="00615472">
        <w:rPr>
          <w:lang w:val="es-MX"/>
        </w:rPr>
        <w:t>6 Hitos del Proyecto:</w:t>
      </w:r>
    </w:p>
    <w:p w14:paraId="4EB3696E" w14:textId="77777777" w:rsidR="00615472" w:rsidRPr="00615472" w:rsidRDefault="00615472" w:rsidP="002E488E">
      <w:pPr>
        <w:jc w:val="both"/>
        <w:rPr>
          <w:lang w:val="es-MX"/>
        </w:rPr>
      </w:pPr>
    </w:p>
    <w:p w14:paraId="53E07E8C" w14:textId="23372C87" w:rsidR="00615472" w:rsidRPr="00615472" w:rsidRDefault="00615472" w:rsidP="002E488E">
      <w:pPr>
        <w:jc w:val="both"/>
        <w:rPr>
          <w:lang w:val="es-MX"/>
        </w:rPr>
      </w:pPr>
      <w:r w:rsidRPr="00615472">
        <w:rPr>
          <w:lang w:val="es-MX"/>
        </w:rPr>
        <w:t>Inicio del Proyecto: [</w:t>
      </w:r>
      <w:r w:rsidR="00303F1D" w:rsidRPr="00303F1D">
        <w:rPr>
          <w:lang w:val="es-MX"/>
        </w:rPr>
        <w:t>Septiembre 12, 2023</w:t>
      </w:r>
      <w:r w:rsidRPr="00615472">
        <w:rPr>
          <w:lang w:val="es-MX"/>
        </w:rPr>
        <w:t>]</w:t>
      </w:r>
    </w:p>
    <w:p w14:paraId="666395AD" w14:textId="21631E45" w:rsidR="00615472" w:rsidRPr="00615472" w:rsidRDefault="00615472" w:rsidP="002E488E">
      <w:pPr>
        <w:jc w:val="both"/>
        <w:rPr>
          <w:lang w:val="es-MX"/>
        </w:rPr>
      </w:pPr>
      <w:r w:rsidRPr="00615472">
        <w:rPr>
          <w:lang w:val="es-MX"/>
        </w:rPr>
        <w:lastRenderedPageBreak/>
        <w:t>Finalización del Desarrollo de la Plataforma: [</w:t>
      </w:r>
      <w:r w:rsidR="00303F1D" w:rsidRPr="00303F1D">
        <w:rPr>
          <w:lang w:val="es-MX"/>
        </w:rPr>
        <w:t>Octubre 10, 2023</w:t>
      </w:r>
      <w:r w:rsidRPr="00615472">
        <w:rPr>
          <w:lang w:val="es-MX"/>
        </w:rPr>
        <w:t>]</w:t>
      </w:r>
    </w:p>
    <w:p w14:paraId="1571FF5E" w14:textId="14BEBA7A" w:rsidR="00615472" w:rsidRPr="00615472" w:rsidRDefault="00615472" w:rsidP="002E488E">
      <w:pPr>
        <w:jc w:val="both"/>
        <w:rPr>
          <w:lang w:val="es-MX"/>
        </w:rPr>
      </w:pPr>
      <w:r w:rsidRPr="00615472">
        <w:rPr>
          <w:lang w:val="es-MX"/>
        </w:rPr>
        <w:t>Inicio de Pruebas y Validación: [</w:t>
      </w:r>
      <w:r w:rsidR="00303F1D" w:rsidRPr="00303F1D">
        <w:rPr>
          <w:lang w:val="es-MX"/>
        </w:rPr>
        <w:t>Octubre 30, 2023</w:t>
      </w:r>
      <w:r w:rsidRPr="00615472">
        <w:rPr>
          <w:lang w:val="es-MX"/>
        </w:rPr>
        <w:t>]</w:t>
      </w:r>
    </w:p>
    <w:p w14:paraId="515E73BE" w14:textId="49AF921D" w:rsidR="00615472" w:rsidRPr="00615472" w:rsidRDefault="00615472" w:rsidP="002E488E">
      <w:pPr>
        <w:jc w:val="both"/>
        <w:rPr>
          <w:lang w:val="es-MX"/>
        </w:rPr>
      </w:pPr>
      <w:r w:rsidRPr="00615472">
        <w:rPr>
          <w:lang w:val="es-MX"/>
        </w:rPr>
        <w:t>Migración de Datos Completa: [</w:t>
      </w:r>
      <w:r w:rsidR="00303F1D" w:rsidRPr="00303F1D">
        <w:rPr>
          <w:lang w:val="es-MX"/>
        </w:rPr>
        <w:t>Diciembre 1</w:t>
      </w:r>
      <w:r w:rsidR="00303F1D">
        <w:rPr>
          <w:lang w:val="es-MX"/>
        </w:rPr>
        <w:t>8</w:t>
      </w:r>
      <w:r w:rsidR="00303F1D" w:rsidRPr="00303F1D">
        <w:rPr>
          <w:lang w:val="es-MX"/>
        </w:rPr>
        <w:t>, 2023</w:t>
      </w:r>
      <w:r w:rsidRPr="00615472">
        <w:rPr>
          <w:lang w:val="es-MX"/>
        </w:rPr>
        <w:t>]</w:t>
      </w:r>
    </w:p>
    <w:p w14:paraId="2F8B1B83" w14:textId="45E0028F" w:rsidR="00615472" w:rsidRDefault="00615472" w:rsidP="002E488E">
      <w:pPr>
        <w:jc w:val="both"/>
        <w:rPr>
          <w:lang w:val="es-MX"/>
        </w:rPr>
      </w:pPr>
      <w:r w:rsidRPr="00615472">
        <w:rPr>
          <w:lang w:val="es-MX"/>
        </w:rPr>
        <w:t>Lanzamiento Oficial de la Plataforma: [</w:t>
      </w:r>
      <w:r w:rsidR="00303F1D" w:rsidRPr="00303F1D">
        <w:rPr>
          <w:lang w:val="es-MX"/>
        </w:rPr>
        <w:t>Diciembre 19, 2023</w:t>
      </w:r>
      <w:r w:rsidRPr="00615472">
        <w:rPr>
          <w:lang w:val="es-MX"/>
        </w:rPr>
        <w:t>]</w:t>
      </w:r>
    </w:p>
    <w:p w14:paraId="0A45A6BE" w14:textId="77777777" w:rsidR="00615472" w:rsidRPr="00615472" w:rsidRDefault="00615472" w:rsidP="002E488E">
      <w:pPr>
        <w:jc w:val="both"/>
        <w:rPr>
          <w:lang w:val="es-MX"/>
        </w:rPr>
      </w:pPr>
    </w:p>
    <w:p w14:paraId="1652982D" w14:textId="06AB421E" w:rsidR="00FC22B8" w:rsidRDefault="00615472" w:rsidP="002E488E">
      <w:pPr>
        <w:jc w:val="both"/>
        <w:rPr>
          <w:lang w:val="es-MX"/>
        </w:rPr>
      </w:pPr>
      <w:r w:rsidRPr="00615472">
        <w:rPr>
          <w:lang w:val="es-MX"/>
        </w:rPr>
        <w:t>El proyecto se llevará a cabo siguiendo un enfoque metodológico que incluirá etapas de planificación, desarrollo, pruebas, migración de datos y capacitación de usuarios. Se establecerán métricas de rendimiento para evaluar la eficacia de la plataforma y se mantendrá una comunicación fluida con los stakeholders a lo largo del proceso. La plataforma se diseñará para ser escalable y adaptable a futuras necesidades.</w:t>
      </w:r>
    </w:p>
    <w:p w14:paraId="0FBA0099" w14:textId="77777777" w:rsidR="00615472" w:rsidRDefault="00615472" w:rsidP="002E488E">
      <w:pPr>
        <w:jc w:val="both"/>
        <w:rPr>
          <w:lang w:val="es-MX"/>
        </w:rPr>
      </w:pPr>
    </w:p>
    <w:p w14:paraId="6B9A5200" w14:textId="77777777" w:rsidR="00615472" w:rsidRPr="001406A6" w:rsidRDefault="00615472" w:rsidP="002E488E">
      <w:pPr>
        <w:jc w:val="both"/>
        <w:rPr>
          <w:color w:val="0033CC"/>
          <w:lang w:val="es-MX"/>
        </w:rPr>
      </w:pPr>
    </w:p>
    <w:p w14:paraId="79A4B4D6" w14:textId="7011907A" w:rsidR="00FC22B8" w:rsidRDefault="00E258FD" w:rsidP="002E488E">
      <w:pPr>
        <w:pStyle w:val="Heading2"/>
        <w:numPr>
          <w:ilvl w:val="1"/>
          <w:numId w:val="4"/>
        </w:numPr>
        <w:spacing w:before="0" w:line="240" w:lineRule="atLeast"/>
        <w:jc w:val="both"/>
        <w:rPr>
          <w:rFonts w:asciiTheme="minorHAnsi" w:hAnsiTheme="minorHAnsi"/>
          <w:sz w:val="24"/>
          <w:szCs w:val="24"/>
        </w:rPr>
      </w:pPr>
      <w:bookmarkStart w:id="15" w:name="_Toc261333355"/>
      <w:bookmarkStart w:id="16" w:name="_Toc332112089"/>
      <w:r w:rsidRPr="009E5190">
        <w:rPr>
          <w:rFonts w:asciiTheme="minorHAnsi" w:hAnsiTheme="minorHAnsi"/>
          <w:sz w:val="24"/>
          <w:szCs w:val="24"/>
        </w:rPr>
        <w:t>Description</w:t>
      </w:r>
      <w:r w:rsidR="00FC22B8" w:rsidRPr="009E5190">
        <w:rPr>
          <w:rFonts w:asciiTheme="minorHAnsi" w:hAnsiTheme="minorHAnsi"/>
          <w:sz w:val="24"/>
          <w:szCs w:val="24"/>
        </w:rPr>
        <w:t xml:space="preserve"> del </w:t>
      </w:r>
      <w:r>
        <w:rPr>
          <w:rFonts w:asciiTheme="minorHAnsi" w:hAnsiTheme="minorHAnsi"/>
          <w:sz w:val="24"/>
          <w:szCs w:val="24"/>
        </w:rPr>
        <w:t>Proyecto</w:t>
      </w:r>
      <w:bookmarkEnd w:id="15"/>
      <w:bookmarkEnd w:id="16"/>
    </w:p>
    <w:p w14:paraId="24A8CF2E" w14:textId="77777777" w:rsidR="00E258FD" w:rsidRPr="00E258FD" w:rsidRDefault="00E258FD" w:rsidP="002E488E">
      <w:pPr>
        <w:jc w:val="both"/>
      </w:pPr>
    </w:p>
    <w:p w14:paraId="018E121C" w14:textId="123BBCEC" w:rsidR="00E258FD" w:rsidRPr="00E258FD" w:rsidRDefault="00E258FD" w:rsidP="002E488E">
      <w:pPr>
        <w:ind w:left="810"/>
        <w:jc w:val="both"/>
        <w:rPr>
          <w:lang w:val="es-MX"/>
        </w:rPr>
      </w:pPr>
      <w:r>
        <w:rPr>
          <w:lang w:val="es-MX"/>
        </w:rPr>
        <w:t>4.1</w:t>
      </w:r>
      <w:r w:rsidRPr="00E258FD">
        <w:rPr>
          <w:lang w:val="es-MX"/>
        </w:rPr>
        <w:t xml:space="preserve">.1 Descripción del </w:t>
      </w:r>
      <w:r>
        <w:rPr>
          <w:lang w:val="es-MX"/>
        </w:rPr>
        <w:t>Proyecto</w:t>
      </w:r>
      <w:r w:rsidRPr="00E258FD">
        <w:rPr>
          <w:lang w:val="es-MX"/>
        </w:rPr>
        <w:t>:</w:t>
      </w:r>
    </w:p>
    <w:p w14:paraId="42596A07" w14:textId="77777777" w:rsidR="00E258FD" w:rsidRPr="00E258FD" w:rsidRDefault="00E258FD" w:rsidP="002E488E">
      <w:pPr>
        <w:ind w:left="810"/>
        <w:jc w:val="both"/>
        <w:rPr>
          <w:lang w:val="es-MX"/>
        </w:rPr>
      </w:pPr>
    </w:p>
    <w:p w14:paraId="7B456EAD" w14:textId="77777777" w:rsidR="00E258FD" w:rsidRPr="00E258FD" w:rsidRDefault="00E258FD" w:rsidP="002E488E">
      <w:pPr>
        <w:ind w:left="810"/>
        <w:jc w:val="both"/>
        <w:rPr>
          <w:lang w:val="es-MX"/>
        </w:rPr>
      </w:pPr>
      <w:bookmarkStart w:id="17" w:name="_Hlk145941652"/>
      <w:r w:rsidRPr="00E258FD">
        <w:rPr>
          <w:lang w:val="es-MX"/>
        </w:rPr>
        <w:t>El proyecto web para el registro de actividades se enfocará en abordar los problemas empresariales mediante la creación de una plataforma web integral y eficiente. Esta plataforma permitirá a los usuarios registrar, gestionar, analizar y colaborar en el seguimiento de sus actividades de manera más efectiva. El enfoque se basa en la automatización de procesos, la consolidación de datos dispersos y la habilitación de análisis en tiempo real para una toma de decisiones informada.</w:t>
      </w:r>
    </w:p>
    <w:bookmarkEnd w:id="17"/>
    <w:p w14:paraId="31B3C9E0" w14:textId="77777777" w:rsidR="00E258FD" w:rsidRPr="00E258FD" w:rsidRDefault="00E258FD" w:rsidP="002E488E">
      <w:pPr>
        <w:ind w:left="810"/>
        <w:jc w:val="both"/>
        <w:rPr>
          <w:lang w:val="es-MX"/>
        </w:rPr>
      </w:pPr>
    </w:p>
    <w:p w14:paraId="595466EC" w14:textId="70AAE25F" w:rsidR="00E258FD" w:rsidRPr="00E258FD" w:rsidRDefault="00E258FD" w:rsidP="002E488E">
      <w:pPr>
        <w:ind w:left="810"/>
        <w:jc w:val="both"/>
        <w:rPr>
          <w:lang w:val="es-MX"/>
        </w:rPr>
      </w:pPr>
      <w:bookmarkStart w:id="18" w:name="_Hlk145942919"/>
      <w:r>
        <w:rPr>
          <w:lang w:val="es-MX"/>
        </w:rPr>
        <w:t>4.1</w:t>
      </w:r>
      <w:r w:rsidRPr="00E258FD">
        <w:rPr>
          <w:lang w:val="es-MX"/>
        </w:rPr>
        <w:t>.2 Ejecución del Proyecto:</w:t>
      </w:r>
    </w:p>
    <w:p w14:paraId="15FD4FB1" w14:textId="77777777" w:rsidR="00E258FD" w:rsidRPr="00E258FD" w:rsidRDefault="00E258FD" w:rsidP="002E488E">
      <w:pPr>
        <w:ind w:left="810"/>
        <w:jc w:val="both"/>
        <w:rPr>
          <w:lang w:val="es-MX"/>
        </w:rPr>
      </w:pPr>
    </w:p>
    <w:p w14:paraId="31E6F89E" w14:textId="77777777" w:rsidR="00E258FD" w:rsidRPr="00E258FD" w:rsidRDefault="00E258FD" w:rsidP="002E488E">
      <w:pPr>
        <w:ind w:left="810"/>
        <w:jc w:val="both"/>
        <w:rPr>
          <w:lang w:val="es-MX"/>
        </w:rPr>
      </w:pPr>
      <w:r w:rsidRPr="00E258FD">
        <w:rPr>
          <w:lang w:val="es-MX"/>
        </w:rPr>
        <w:t>El proyecto se llevará a cabo siguiendo un enfoque metodológico que abarca varias etapas clave:</w:t>
      </w:r>
    </w:p>
    <w:p w14:paraId="04DC8B89" w14:textId="77777777" w:rsidR="00E258FD" w:rsidRPr="00E258FD" w:rsidRDefault="00E258FD" w:rsidP="002E488E">
      <w:pPr>
        <w:ind w:left="810"/>
        <w:jc w:val="both"/>
        <w:rPr>
          <w:lang w:val="es-MX"/>
        </w:rPr>
      </w:pPr>
    </w:p>
    <w:p w14:paraId="1BE1BAD9" w14:textId="338238B6" w:rsidR="00E258FD" w:rsidRPr="00E258FD" w:rsidRDefault="00E258FD" w:rsidP="002E488E">
      <w:pPr>
        <w:ind w:left="810"/>
        <w:jc w:val="both"/>
        <w:rPr>
          <w:lang w:val="es-MX"/>
        </w:rPr>
      </w:pPr>
      <w:r>
        <w:rPr>
          <w:lang w:val="es-MX"/>
        </w:rPr>
        <w:t>4.1.</w:t>
      </w:r>
      <w:r w:rsidRPr="00E258FD">
        <w:rPr>
          <w:lang w:val="es-MX"/>
        </w:rPr>
        <w:t>2.1 Etapa de Planificación:</w:t>
      </w:r>
    </w:p>
    <w:p w14:paraId="3DC9D386" w14:textId="77777777" w:rsidR="00E258FD" w:rsidRPr="00E258FD" w:rsidRDefault="00E258FD" w:rsidP="002E488E">
      <w:pPr>
        <w:ind w:left="810"/>
        <w:jc w:val="both"/>
        <w:rPr>
          <w:lang w:val="es-MX"/>
        </w:rPr>
      </w:pPr>
    </w:p>
    <w:p w14:paraId="02C49A78" w14:textId="77777777" w:rsidR="00E258FD" w:rsidRPr="00E258FD" w:rsidRDefault="00E258FD" w:rsidP="002E488E">
      <w:pPr>
        <w:ind w:left="810"/>
        <w:jc w:val="both"/>
        <w:rPr>
          <w:lang w:val="es-MX"/>
        </w:rPr>
      </w:pPr>
      <w:r w:rsidRPr="00E258FD">
        <w:rPr>
          <w:lang w:val="es-MX"/>
        </w:rPr>
        <w:t>Definición de objetivos y requisitos del proyecto.</w:t>
      </w:r>
    </w:p>
    <w:p w14:paraId="4B669874" w14:textId="77777777" w:rsidR="00E258FD" w:rsidRPr="00E258FD" w:rsidRDefault="00E258FD" w:rsidP="002E488E">
      <w:pPr>
        <w:ind w:left="810"/>
        <w:jc w:val="both"/>
        <w:rPr>
          <w:lang w:val="es-MX"/>
        </w:rPr>
      </w:pPr>
      <w:r w:rsidRPr="00E258FD">
        <w:rPr>
          <w:lang w:val="es-MX"/>
        </w:rPr>
        <w:t>Identificación de las necesidades de los usuarios y las partes interesadas.</w:t>
      </w:r>
    </w:p>
    <w:p w14:paraId="39F37016" w14:textId="77777777" w:rsidR="00E258FD" w:rsidRPr="00E258FD" w:rsidRDefault="00E258FD" w:rsidP="002E488E">
      <w:pPr>
        <w:ind w:left="810"/>
        <w:jc w:val="both"/>
        <w:rPr>
          <w:lang w:val="es-MX"/>
        </w:rPr>
      </w:pPr>
      <w:r w:rsidRPr="00E258FD">
        <w:rPr>
          <w:lang w:val="es-MX"/>
        </w:rPr>
        <w:t>Selección de la tecnología adecuada para la plataforma web.</w:t>
      </w:r>
    </w:p>
    <w:p w14:paraId="4B1FD395" w14:textId="77777777" w:rsidR="00E258FD" w:rsidRPr="00E258FD" w:rsidRDefault="00E258FD" w:rsidP="002E488E">
      <w:pPr>
        <w:ind w:left="810"/>
        <w:jc w:val="both"/>
        <w:rPr>
          <w:lang w:val="es-MX"/>
        </w:rPr>
      </w:pPr>
      <w:r w:rsidRPr="00E258FD">
        <w:rPr>
          <w:lang w:val="es-MX"/>
        </w:rPr>
        <w:t>Establecimiento de un presupuesto y asignación de recursos.</w:t>
      </w:r>
    </w:p>
    <w:p w14:paraId="1F04E1EF" w14:textId="77777777" w:rsidR="00E258FD" w:rsidRDefault="00E258FD" w:rsidP="002E488E">
      <w:pPr>
        <w:ind w:left="810"/>
        <w:jc w:val="both"/>
        <w:rPr>
          <w:lang w:val="es-MX"/>
        </w:rPr>
      </w:pPr>
      <w:r w:rsidRPr="00E258FD">
        <w:rPr>
          <w:lang w:val="es-MX"/>
        </w:rPr>
        <w:t>Diseño de un plan de proyecto detallado.</w:t>
      </w:r>
    </w:p>
    <w:p w14:paraId="6CC0A787" w14:textId="77777777" w:rsidR="006F2AD2" w:rsidRDefault="006F2AD2" w:rsidP="002E488E">
      <w:pPr>
        <w:ind w:left="810"/>
        <w:jc w:val="both"/>
        <w:rPr>
          <w:lang w:val="es-MX"/>
        </w:rPr>
      </w:pPr>
    </w:p>
    <w:p w14:paraId="19F20DCF" w14:textId="77777777" w:rsidR="006F2AD2" w:rsidRPr="00E258FD" w:rsidRDefault="006F2AD2" w:rsidP="002E488E">
      <w:pPr>
        <w:ind w:left="810"/>
        <w:jc w:val="both"/>
        <w:rPr>
          <w:lang w:val="es-MX"/>
        </w:rPr>
      </w:pPr>
    </w:p>
    <w:p w14:paraId="195C4965" w14:textId="49200D3F" w:rsidR="00E258FD" w:rsidRPr="00E258FD" w:rsidRDefault="00E258FD" w:rsidP="002E488E">
      <w:pPr>
        <w:ind w:left="810"/>
        <w:jc w:val="both"/>
        <w:rPr>
          <w:lang w:val="es-MX"/>
        </w:rPr>
      </w:pPr>
      <w:r>
        <w:rPr>
          <w:lang w:val="es-MX"/>
        </w:rPr>
        <w:t>4.1</w:t>
      </w:r>
      <w:r w:rsidRPr="00E258FD">
        <w:rPr>
          <w:lang w:val="es-MX"/>
        </w:rPr>
        <w:t>.2.2 Etapa de Desarrollo:</w:t>
      </w:r>
    </w:p>
    <w:p w14:paraId="04786AAE" w14:textId="77777777" w:rsidR="00E258FD" w:rsidRPr="00E258FD" w:rsidRDefault="00E258FD" w:rsidP="002E488E">
      <w:pPr>
        <w:ind w:left="810"/>
        <w:jc w:val="both"/>
        <w:rPr>
          <w:lang w:val="es-MX"/>
        </w:rPr>
      </w:pPr>
    </w:p>
    <w:p w14:paraId="1AA15786" w14:textId="77777777" w:rsidR="00E258FD" w:rsidRPr="00E258FD" w:rsidRDefault="00E258FD" w:rsidP="002E488E">
      <w:pPr>
        <w:ind w:left="810"/>
        <w:jc w:val="both"/>
        <w:rPr>
          <w:lang w:val="es-MX"/>
        </w:rPr>
      </w:pPr>
      <w:r w:rsidRPr="00E258FD">
        <w:rPr>
          <w:lang w:val="es-MX"/>
        </w:rPr>
        <w:lastRenderedPageBreak/>
        <w:t>Creación de la plataforma web, incluyendo la interfaz de usuario y las funcionalidades de registro y análisis.</w:t>
      </w:r>
    </w:p>
    <w:p w14:paraId="3AA78001" w14:textId="77777777" w:rsidR="00E258FD" w:rsidRPr="00E258FD" w:rsidRDefault="00E258FD" w:rsidP="002E488E">
      <w:pPr>
        <w:ind w:left="810"/>
        <w:jc w:val="both"/>
        <w:rPr>
          <w:lang w:val="es-MX"/>
        </w:rPr>
      </w:pPr>
      <w:r w:rsidRPr="00E258FD">
        <w:rPr>
          <w:lang w:val="es-MX"/>
        </w:rPr>
        <w:t>Configuración de la infraestructura de servidores para alojar la aplicación web.</w:t>
      </w:r>
    </w:p>
    <w:p w14:paraId="46E6756A" w14:textId="77777777" w:rsidR="00E258FD" w:rsidRPr="00E258FD" w:rsidRDefault="00E258FD" w:rsidP="002E488E">
      <w:pPr>
        <w:ind w:left="810"/>
        <w:jc w:val="both"/>
        <w:rPr>
          <w:lang w:val="es-MX"/>
        </w:rPr>
      </w:pPr>
      <w:r w:rsidRPr="00E258FD">
        <w:rPr>
          <w:lang w:val="es-MX"/>
        </w:rPr>
        <w:t>Integración de medidas de seguridad y privacidad de datos.</w:t>
      </w:r>
    </w:p>
    <w:p w14:paraId="12332F30" w14:textId="77777777" w:rsidR="00E258FD" w:rsidRDefault="00E258FD" w:rsidP="002E488E">
      <w:pPr>
        <w:ind w:left="810"/>
        <w:jc w:val="both"/>
        <w:rPr>
          <w:lang w:val="es-MX"/>
        </w:rPr>
      </w:pPr>
      <w:r w:rsidRPr="00E258FD">
        <w:rPr>
          <w:lang w:val="es-MX"/>
        </w:rPr>
        <w:t>Implementación de capacidades de colaboración en tiempo real.</w:t>
      </w:r>
    </w:p>
    <w:p w14:paraId="3FFD48FD" w14:textId="77777777" w:rsidR="006F2AD2" w:rsidRPr="00E258FD" w:rsidRDefault="006F2AD2" w:rsidP="002E488E">
      <w:pPr>
        <w:ind w:left="810"/>
        <w:jc w:val="both"/>
        <w:rPr>
          <w:lang w:val="es-MX"/>
        </w:rPr>
      </w:pPr>
    </w:p>
    <w:p w14:paraId="50A60972" w14:textId="07A4CC62" w:rsidR="00E258FD" w:rsidRPr="00E258FD" w:rsidRDefault="00E258FD" w:rsidP="002E488E">
      <w:pPr>
        <w:ind w:left="810"/>
        <w:jc w:val="both"/>
        <w:rPr>
          <w:lang w:val="es-MX"/>
        </w:rPr>
      </w:pPr>
      <w:r>
        <w:rPr>
          <w:lang w:val="es-MX"/>
        </w:rPr>
        <w:t>4.1</w:t>
      </w:r>
      <w:r w:rsidRPr="00E258FD">
        <w:rPr>
          <w:lang w:val="es-MX"/>
        </w:rPr>
        <w:t>.2.3 Etapa de Pruebas y Validación:</w:t>
      </w:r>
    </w:p>
    <w:p w14:paraId="0CC53F6C" w14:textId="77777777" w:rsidR="00E258FD" w:rsidRPr="00E258FD" w:rsidRDefault="00E258FD" w:rsidP="002E488E">
      <w:pPr>
        <w:ind w:left="810"/>
        <w:jc w:val="both"/>
        <w:rPr>
          <w:lang w:val="es-MX"/>
        </w:rPr>
      </w:pPr>
    </w:p>
    <w:p w14:paraId="061EC005" w14:textId="77777777" w:rsidR="00E258FD" w:rsidRPr="00E258FD" w:rsidRDefault="00E258FD" w:rsidP="002E488E">
      <w:pPr>
        <w:ind w:left="810"/>
        <w:jc w:val="both"/>
        <w:rPr>
          <w:lang w:val="es-MX"/>
        </w:rPr>
      </w:pPr>
      <w:r w:rsidRPr="00E258FD">
        <w:rPr>
          <w:lang w:val="es-MX"/>
        </w:rPr>
        <w:t>Realización de pruebas exhaustivas para garantizar el funcionamiento adecuado de la plataforma.</w:t>
      </w:r>
    </w:p>
    <w:p w14:paraId="64B9329E" w14:textId="77777777" w:rsidR="00E258FD" w:rsidRPr="00E258FD" w:rsidRDefault="00E258FD" w:rsidP="002E488E">
      <w:pPr>
        <w:ind w:left="810"/>
        <w:jc w:val="both"/>
        <w:rPr>
          <w:lang w:val="es-MX"/>
        </w:rPr>
      </w:pPr>
      <w:r w:rsidRPr="00E258FD">
        <w:rPr>
          <w:lang w:val="es-MX"/>
        </w:rPr>
        <w:t>Evaluación del rendimiento, la usabilidad y la seguridad.</w:t>
      </w:r>
    </w:p>
    <w:p w14:paraId="2FD7B715" w14:textId="77777777" w:rsidR="00E258FD" w:rsidRPr="00E258FD" w:rsidRDefault="00E258FD" w:rsidP="002E488E">
      <w:pPr>
        <w:ind w:left="810"/>
        <w:jc w:val="both"/>
        <w:rPr>
          <w:lang w:val="es-MX"/>
        </w:rPr>
      </w:pPr>
      <w:r w:rsidRPr="00E258FD">
        <w:rPr>
          <w:lang w:val="es-MX"/>
        </w:rPr>
        <w:t>Identificación y corrección de problemas y errores.</w:t>
      </w:r>
    </w:p>
    <w:p w14:paraId="019778C0" w14:textId="77777777" w:rsidR="00E258FD" w:rsidRDefault="00E258FD" w:rsidP="002E488E">
      <w:pPr>
        <w:ind w:left="810"/>
        <w:jc w:val="both"/>
        <w:rPr>
          <w:lang w:val="es-MX"/>
        </w:rPr>
      </w:pPr>
      <w:r w:rsidRPr="00E258FD">
        <w:rPr>
          <w:lang w:val="es-MX"/>
        </w:rPr>
        <w:t>Validación de datos durante la migración desde tecnologías heredadas.</w:t>
      </w:r>
    </w:p>
    <w:p w14:paraId="7B5821FC" w14:textId="77777777" w:rsidR="006F2AD2" w:rsidRPr="00E258FD" w:rsidRDefault="006F2AD2" w:rsidP="002E488E">
      <w:pPr>
        <w:ind w:left="810"/>
        <w:jc w:val="both"/>
        <w:rPr>
          <w:lang w:val="es-MX"/>
        </w:rPr>
      </w:pPr>
    </w:p>
    <w:p w14:paraId="2B00023E" w14:textId="662D577C" w:rsidR="00E258FD" w:rsidRPr="00E258FD" w:rsidRDefault="00E258FD" w:rsidP="002E488E">
      <w:pPr>
        <w:ind w:left="810"/>
        <w:jc w:val="both"/>
        <w:rPr>
          <w:lang w:val="es-MX"/>
        </w:rPr>
      </w:pPr>
      <w:r>
        <w:rPr>
          <w:lang w:val="es-MX"/>
        </w:rPr>
        <w:t>4.1</w:t>
      </w:r>
      <w:r w:rsidRPr="00E258FD">
        <w:rPr>
          <w:lang w:val="es-MX"/>
        </w:rPr>
        <w:t>.2.4 Etapa de Migración de Datos:</w:t>
      </w:r>
    </w:p>
    <w:p w14:paraId="3A62C99C" w14:textId="77777777" w:rsidR="00E258FD" w:rsidRPr="00E258FD" w:rsidRDefault="00E258FD" w:rsidP="002E488E">
      <w:pPr>
        <w:ind w:left="810"/>
        <w:jc w:val="both"/>
        <w:rPr>
          <w:lang w:val="es-MX"/>
        </w:rPr>
      </w:pPr>
    </w:p>
    <w:p w14:paraId="7ADD36C7" w14:textId="77777777" w:rsidR="00E258FD" w:rsidRPr="00E258FD" w:rsidRDefault="00E258FD" w:rsidP="002E488E">
      <w:pPr>
        <w:ind w:left="810"/>
        <w:jc w:val="both"/>
        <w:rPr>
          <w:lang w:val="es-MX"/>
        </w:rPr>
      </w:pPr>
      <w:r w:rsidRPr="00E258FD">
        <w:rPr>
          <w:lang w:val="es-MX"/>
        </w:rPr>
        <w:t>Extracción de datos desde fuentes heredadas.</w:t>
      </w:r>
    </w:p>
    <w:p w14:paraId="138B755E" w14:textId="77777777" w:rsidR="00E258FD" w:rsidRPr="00E258FD" w:rsidRDefault="00E258FD" w:rsidP="002E488E">
      <w:pPr>
        <w:ind w:left="810"/>
        <w:jc w:val="both"/>
        <w:rPr>
          <w:lang w:val="es-MX"/>
        </w:rPr>
      </w:pPr>
      <w:r w:rsidRPr="00E258FD">
        <w:rPr>
          <w:lang w:val="es-MX"/>
        </w:rPr>
        <w:t>Transformación y limpieza de datos para asegurar la coherencia.</w:t>
      </w:r>
    </w:p>
    <w:p w14:paraId="68226166" w14:textId="77777777" w:rsidR="00E258FD" w:rsidRPr="00E258FD" w:rsidRDefault="00E258FD" w:rsidP="002E488E">
      <w:pPr>
        <w:ind w:left="810"/>
        <w:jc w:val="both"/>
        <w:rPr>
          <w:lang w:val="es-MX"/>
        </w:rPr>
      </w:pPr>
      <w:r w:rsidRPr="00E258FD">
        <w:rPr>
          <w:lang w:val="es-MX"/>
        </w:rPr>
        <w:t>Carga de datos en la nueva plataforma web.</w:t>
      </w:r>
    </w:p>
    <w:p w14:paraId="09FF867C" w14:textId="77777777" w:rsidR="00E258FD" w:rsidRDefault="00E258FD" w:rsidP="002E488E">
      <w:pPr>
        <w:ind w:left="810"/>
        <w:jc w:val="both"/>
        <w:rPr>
          <w:lang w:val="es-MX"/>
        </w:rPr>
      </w:pPr>
      <w:r w:rsidRPr="00E258FD">
        <w:rPr>
          <w:lang w:val="es-MX"/>
        </w:rPr>
        <w:t>Validación de datos para garantizar la precisión y la integridad.</w:t>
      </w:r>
    </w:p>
    <w:p w14:paraId="0D325677" w14:textId="77777777" w:rsidR="006F2AD2" w:rsidRPr="00E258FD" w:rsidRDefault="006F2AD2" w:rsidP="002E488E">
      <w:pPr>
        <w:ind w:left="810"/>
        <w:jc w:val="both"/>
        <w:rPr>
          <w:lang w:val="es-MX"/>
        </w:rPr>
      </w:pPr>
    </w:p>
    <w:p w14:paraId="2AD70343" w14:textId="3DCD439A" w:rsidR="00E258FD" w:rsidRPr="00E258FD" w:rsidRDefault="00E258FD" w:rsidP="002E488E">
      <w:pPr>
        <w:ind w:left="810"/>
        <w:jc w:val="both"/>
        <w:rPr>
          <w:lang w:val="es-MX"/>
        </w:rPr>
      </w:pPr>
      <w:r>
        <w:rPr>
          <w:lang w:val="es-MX"/>
        </w:rPr>
        <w:t>4.1</w:t>
      </w:r>
      <w:r w:rsidRPr="00E258FD">
        <w:rPr>
          <w:lang w:val="es-MX"/>
        </w:rPr>
        <w:t>.2.5 Etapa de Capacitación de Usuarios:</w:t>
      </w:r>
    </w:p>
    <w:p w14:paraId="15A4EE5E" w14:textId="77777777" w:rsidR="00E258FD" w:rsidRPr="00E258FD" w:rsidRDefault="00E258FD" w:rsidP="002E488E">
      <w:pPr>
        <w:ind w:left="810"/>
        <w:jc w:val="both"/>
        <w:rPr>
          <w:lang w:val="es-MX"/>
        </w:rPr>
      </w:pPr>
    </w:p>
    <w:p w14:paraId="73595B7F" w14:textId="77777777" w:rsidR="00E258FD" w:rsidRPr="00E258FD" w:rsidRDefault="00E258FD" w:rsidP="002E488E">
      <w:pPr>
        <w:ind w:left="810"/>
        <w:jc w:val="both"/>
        <w:rPr>
          <w:lang w:val="es-MX"/>
        </w:rPr>
      </w:pPr>
      <w:r w:rsidRPr="00E258FD">
        <w:rPr>
          <w:lang w:val="es-MX"/>
        </w:rPr>
        <w:t>Desarrollo y ejecución de programas de capacitación para usuarios finales.</w:t>
      </w:r>
    </w:p>
    <w:p w14:paraId="4617FEB0" w14:textId="77777777" w:rsidR="00E258FD" w:rsidRPr="00E258FD" w:rsidRDefault="00E258FD" w:rsidP="002E488E">
      <w:pPr>
        <w:ind w:left="810"/>
        <w:jc w:val="both"/>
        <w:rPr>
          <w:lang w:val="es-MX"/>
        </w:rPr>
      </w:pPr>
      <w:r w:rsidRPr="00E258FD">
        <w:rPr>
          <w:lang w:val="es-MX"/>
        </w:rPr>
        <w:t>Familiarización con las funcionalidades de la plataforma.</w:t>
      </w:r>
    </w:p>
    <w:p w14:paraId="219280FA" w14:textId="77777777" w:rsidR="00E258FD" w:rsidRDefault="00E258FD" w:rsidP="002E488E">
      <w:pPr>
        <w:ind w:left="810"/>
        <w:jc w:val="both"/>
        <w:rPr>
          <w:lang w:val="es-MX"/>
        </w:rPr>
      </w:pPr>
      <w:r w:rsidRPr="00E258FD">
        <w:rPr>
          <w:lang w:val="es-MX"/>
        </w:rPr>
        <w:t>Orientación sobre cómo utilizar eficazmente la herramienta para el registro y el análisis de actividades.</w:t>
      </w:r>
    </w:p>
    <w:p w14:paraId="2F3ECABC" w14:textId="77777777" w:rsidR="006F2AD2" w:rsidRPr="00E258FD" w:rsidRDefault="006F2AD2" w:rsidP="002E488E">
      <w:pPr>
        <w:ind w:left="810"/>
        <w:jc w:val="both"/>
        <w:rPr>
          <w:lang w:val="es-MX"/>
        </w:rPr>
      </w:pPr>
    </w:p>
    <w:p w14:paraId="0C6AC4E6" w14:textId="56CAC9F0" w:rsidR="00E258FD" w:rsidRPr="00E258FD" w:rsidRDefault="00E258FD" w:rsidP="002E488E">
      <w:pPr>
        <w:ind w:left="810"/>
        <w:jc w:val="both"/>
        <w:rPr>
          <w:lang w:val="es-MX"/>
        </w:rPr>
      </w:pPr>
      <w:r>
        <w:rPr>
          <w:lang w:val="es-MX"/>
        </w:rPr>
        <w:t>4.1</w:t>
      </w:r>
      <w:r w:rsidRPr="00E258FD">
        <w:rPr>
          <w:lang w:val="es-MX"/>
        </w:rPr>
        <w:t>.2.6 Etapa de Implementación Gradual:</w:t>
      </w:r>
    </w:p>
    <w:p w14:paraId="7710695E" w14:textId="77777777" w:rsidR="00E258FD" w:rsidRPr="00E258FD" w:rsidRDefault="00E258FD" w:rsidP="002E488E">
      <w:pPr>
        <w:ind w:left="810"/>
        <w:jc w:val="both"/>
        <w:rPr>
          <w:lang w:val="es-MX"/>
        </w:rPr>
      </w:pPr>
    </w:p>
    <w:p w14:paraId="4BA735BB" w14:textId="77777777" w:rsidR="00E258FD" w:rsidRPr="00E258FD" w:rsidRDefault="00E258FD" w:rsidP="002E488E">
      <w:pPr>
        <w:ind w:left="810"/>
        <w:jc w:val="both"/>
        <w:rPr>
          <w:lang w:val="es-MX"/>
        </w:rPr>
      </w:pPr>
      <w:r w:rsidRPr="00E258FD">
        <w:rPr>
          <w:lang w:val="es-MX"/>
        </w:rPr>
        <w:t>Lanzamiento gradual de la plataforma, permitiendo a los usuarios adaptarse progresivamente.</w:t>
      </w:r>
    </w:p>
    <w:p w14:paraId="68C52710" w14:textId="77777777" w:rsidR="00E258FD" w:rsidRDefault="00E258FD" w:rsidP="002E488E">
      <w:pPr>
        <w:ind w:left="810"/>
        <w:jc w:val="both"/>
        <w:rPr>
          <w:lang w:val="es-MX"/>
        </w:rPr>
      </w:pPr>
      <w:r w:rsidRPr="00E258FD">
        <w:rPr>
          <w:lang w:val="es-MX"/>
        </w:rPr>
        <w:t>Soporte continuo para resolver cualquier problema o pregunta de los usuarios durante la transición.</w:t>
      </w:r>
      <w:bookmarkEnd w:id="18"/>
    </w:p>
    <w:p w14:paraId="3826A594" w14:textId="77777777" w:rsidR="006F2AD2" w:rsidRDefault="006F2AD2" w:rsidP="002E488E">
      <w:pPr>
        <w:ind w:left="810"/>
        <w:jc w:val="both"/>
        <w:rPr>
          <w:lang w:val="es-MX"/>
        </w:rPr>
      </w:pPr>
    </w:p>
    <w:p w14:paraId="62BFA79A" w14:textId="77777777" w:rsidR="006F2AD2" w:rsidRDefault="006F2AD2" w:rsidP="002E488E">
      <w:pPr>
        <w:ind w:left="810"/>
        <w:jc w:val="both"/>
        <w:rPr>
          <w:lang w:val="es-MX"/>
        </w:rPr>
      </w:pPr>
    </w:p>
    <w:p w14:paraId="6C2568F3" w14:textId="77777777" w:rsidR="006F2AD2" w:rsidRDefault="006F2AD2" w:rsidP="002E488E">
      <w:pPr>
        <w:ind w:left="810"/>
        <w:jc w:val="both"/>
        <w:rPr>
          <w:lang w:val="es-MX"/>
        </w:rPr>
      </w:pPr>
    </w:p>
    <w:p w14:paraId="6C609F31" w14:textId="77777777" w:rsidR="006F2AD2" w:rsidRPr="00E258FD" w:rsidRDefault="006F2AD2" w:rsidP="002E488E">
      <w:pPr>
        <w:ind w:left="810"/>
        <w:jc w:val="both"/>
        <w:rPr>
          <w:lang w:val="es-MX"/>
        </w:rPr>
      </w:pPr>
    </w:p>
    <w:p w14:paraId="6E7892BC" w14:textId="0CFF6122" w:rsidR="00E258FD" w:rsidRPr="00E258FD" w:rsidRDefault="00E258FD" w:rsidP="002E488E">
      <w:pPr>
        <w:ind w:left="810"/>
        <w:jc w:val="both"/>
        <w:rPr>
          <w:lang w:val="es-MX"/>
        </w:rPr>
      </w:pPr>
      <w:bookmarkStart w:id="19" w:name="_Hlk145942955"/>
      <w:r>
        <w:rPr>
          <w:lang w:val="es-MX"/>
        </w:rPr>
        <w:t>4.1</w:t>
      </w:r>
      <w:r w:rsidRPr="00E258FD">
        <w:rPr>
          <w:lang w:val="es-MX"/>
        </w:rPr>
        <w:t>.3 Propósito del Proyecto:</w:t>
      </w:r>
    </w:p>
    <w:p w14:paraId="22A23527" w14:textId="77777777" w:rsidR="00E258FD" w:rsidRPr="00E258FD" w:rsidRDefault="00E258FD" w:rsidP="002E488E">
      <w:pPr>
        <w:ind w:left="810"/>
        <w:jc w:val="both"/>
        <w:rPr>
          <w:lang w:val="es-MX"/>
        </w:rPr>
      </w:pPr>
    </w:p>
    <w:p w14:paraId="43DDE093" w14:textId="77777777" w:rsidR="00E258FD" w:rsidRPr="00E258FD" w:rsidRDefault="00E258FD" w:rsidP="002E488E">
      <w:pPr>
        <w:ind w:left="810"/>
        <w:jc w:val="both"/>
        <w:rPr>
          <w:lang w:val="es-MX"/>
        </w:rPr>
      </w:pPr>
      <w:r w:rsidRPr="00E258FD">
        <w:rPr>
          <w:lang w:val="es-MX"/>
        </w:rPr>
        <w:lastRenderedPageBreak/>
        <w:t>El propósito fundamental del proyecto es mejorar la eficiencia y la calidad de la gestión de actividades en organizaciones, instituciones educativas y entre usuarios individuales. Al proporcionar una plataforma web centralizada y fácil de usar, el proyecto busca:</w:t>
      </w:r>
    </w:p>
    <w:p w14:paraId="31FD4537" w14:textId="77777777" w:rsidR="00E258FD" w:rsidRPr="00E258FD" w:rsidRDefault="00E258FD" w:rsidP="002E488E">
      <w:pPr>
        <w:ind w:left="810"/>
        <w:jc w:val="both"/>
        <w:rPr>
          <w:lang w:val="es-MX"/>
        </w:rPr>
      </w:pPr>
    </w:p>
    <w:p w14:paraId="5C551257" w14:textId="77777777" w:rsidR="00E258FD" w:rsidRPr="00E258FD" w:rsidRDefault="00E258FD" w:rsidP="002E488E">
      <w:pPr>
        <w:ind w:left="810"/>
        <w:jc w:val="both"/>
        <w:rPr>
          <w:lang w:val="es-MX"/>
        </w:rPr>
      </w:pPr>
      <w:r w:rsidRPr="00E258FD">
        <w:rPr>
          <w:lang w:val="es-MX"/>
        </w:rPr>
        <w:t>Simplificar la entrada y el seguimiento de actividades.</w:t>
      </w:r>
    </w:p>
    <w:p w14:paraId="46AD78C2" w14:textId="77777777" w:rsidR="00E258FD" w:rsidRPr="00E258FD" w:rsidRDefault="00E258FD" w:rsidP="002E488E">
      <w:pPr>
        <w:ind w:left="810"/>
        <w:jc w:val="both"/>
        <w:rPr>
          <w:lang w:val="es-MX"/>
        </w:rPr>
      </w:pPr>
      <w:r w:rsidRPr="00E258FD">
        <w:rPr>
          <w:lang w:val="es-MX"/>
        </w:rPr>
        <w:t>Facilitar el análisis y la toma de decisiones informadas.</w:t>
      </w:r>
    </w:p>
    <w:p w14:paraId="07FE8C90" w14:textId="77777777" w:rsidR="00E258FD" w:rsidRPr="00E258FD" w:rsidRDefault="00E258FD" w:rsidP="002E488E">
      <w:pPr>
        <w:ind w:left="810"/>
        <w:jc w:val="both"/>
        <w:rPr>
          <w:lang w:val="es-MX"/>
        </w:rPr>
      </w:pPr>
      <w:r w:rsidRPr="00E258FD">
        <w:rPr>
          <w:lang w:val="es-MX"/>
        </w:rPr>
        <w:t>Fomentar la colaboración y la comunicación en equipos y proyectos.</w:t>
      </w:r>
    </w:p>
    <w:p w14:paraId="4B631ADF" w14:textId="77777777" w:rsidR="00E258FD" w:rsidRPr="00E258FD" w:rsidRDefault="00E258FD" w:rsidP="002E488E">
      <w:pPr>
        <w:ind w:left="810"/>
        <w:jc w:val="both"/>
        <w:rPr>
          <w:lang w:val="es-MX"/>
        </w:rPr>
      </w:pPr>
      <w:r w:rsidRPr="00E258FD">
        <w:rPr>
          <w:lang w:val="es-MX"/>
        </w:rPr>
        <w:t>Reducir la fragmentación de datos y mejorar la coherencia y la precisión.</w:t>
      </w:r>
    </w:p>
    <w:p w14:paraId="4926AFB3" w14:textId="3CA126CB" w:rsidR="00E258FD" w:rsidRPr="00E258FD" w:rsidRDefault="00E258FD" w:rsidP="002E488E">
      <w:pPr>
        <w:ind w:left="810"/>
        <w:jc w:val="both"/>
        <w:rPr>
          <w:lang w:val="es-MX"/>
        </w:rPr>
      </w:pPr>
      <w:r w:rsidRPr="00E258FD">
        <w:rPr>
          <w:lang w:val="es-MX"/>
        </w:rPr>
        <w:t>El enfoque se centra en empoderar a los usuarios para que sean más productivos y eficientes en la gestión de sus actividades diarias, lo que se traduce en un impacto positivo en la productividad y el rendimiento organizacional.</w:t>
      </w:r>
    </w:p>
    <w:bookmarkEnd w:id="19"/>
    <w:p w14:paraId="0F5A788C" w14:textId="77777777" w:rsidR="00FC22B8" w:rsidRPr="001406A6" w:rsidRDefault="00FC22B8" w:rsidP="002E488E">
      <w:pPr>
        <w:ind w:left="810"/>
        <w:jc w:val="both"/>
        <w:rPr>
          <w:lang w:val="es-MX"/>
        </w:rPr>
      </w:pPr>
    </w:p>
    <w:p w14:paraId="46EE1F6C" w14:textId="77777777" w:rsidR="00FC22B8" w:rsidRPr="001406A6" w:rsidRDefault="00FC22B8" w:rsidP="002E488E">
      <w:pPr>
        <w:ind w:left="810"/>
        <w:jc w:val="both"/>
        <w:rPr>
          <w:lang w:val="es-MX"/>
        </w:rPr>
      </w:pPr>
    </w:p>
    <w:p w14:paraId="38383AFE" w14:textId="77777777" w:rsidR="00FC22B8" w:rsidRPr="009E5190" w:rsidRDefault="00FC22B8" w:rsidP="002E488E">
      <w:pPr>
        <w:pStyle w:val="Heading2"/>
        <w:numPr>
          <w:ilvl w:val="1"/>
          <w:numId w:val="4"/>
        </w:numPr>
        <w:spacing w:before="0" w:line="240" w:lineRule="atLeast"/>
        <w:jc w:val="both"/>
        <w:rPr>
          <w:rFonts w:asciiTheme="minorHAnsi" w:hAnsiTheme="minorHAnsi"/>
          <w:sz w:val="24"/>
          <w:szCs w:val="24"/>
        </w:rPr>
      </w:pPr>
      <w:bookmarkStart w:id="20" w:name="_Toc332112090"/>
      <w:r w:rsidRPr="009E5190">
        <w:rPr>
          <w:rFonts w:asciiTheme="minorHAnsi" w:hAnsiTheme="minorHAnsi"/>
          <w:sz w:val="24"/>
          <w:szCs w:val="24"/>
        </w:rPr>
        <w:t>Metas y objetivos</w:t>
      </w:r>
      <w:bookmarkEnd w:id="20"/>
    </w:p>
    <w:p w14:paraId="74A8FFB8" w14:textId="77777777" w:rsidR="00FC22B8" w:rsidRPr="001406A6" w:rsidRDefault="00FC22B8" w:rsidP="002E488E">
      <w:pPr>
        <w:ind w:left="810"/>
        <w:jc w:val="both"/>
        <w:rPr>
          <w:lang w:val="es-MX"/>
        </w:rPr>
      </w:pPr>
    </w:p>
    <w:p w14:paraId="19863F15" w14:textId="229674B2" w:rsidR="00FC22B8" w:rsidRDefault="006F2AD2" w:rsidP="002E488E">
      <w:pPr>
        <w:ind w:left="810"/>
        <w:jc w:val="both"/>
        <w:rPr>
          <w:lang w:val="es-MX"/>
        </w:rPr>
      </w:pPr>
      <w:r>
        <w:rPr>
          <w:lang w:val="es-MX"/>
        </w:rPr>
        <w:t xml:space="preserve">El </w:t>
      </w:r>
      <w:r w:rsidRPr="006F2AD2">
        <w:rPr>
          <w:lang w:val="es-MX"/>
        </w:rPr>
        <w:t>proyecto web de registro de actividades tiene el potencial de brindar beneficios sustanciales al proporcionar informes precisos y oportunos, mejorar la eficiencia del personal, reducir la rotación de empleados y disminuir los gastos generales. Estos beneficios se traducen en una gestión más efectiva y eficiente de las actividades diarias, lo que a su vez puede tener un impacto positivo en el rendimiento y la satisfacción de los usuarios y las organizaciones.</w:t>
      </w:r>
    </w:p>
    <w:p w14:paraId="1DDA2BE6" w14:textId="77777777" w:rsidR="006F2AD2" w:rsidRPr="006F2AD2" w:rsidRDefault="006F2AD2" w:rsidP="002E488E">
      <w:pPr>
        <w:ind w:left="810"/>
        <w:jc w:val="both"/>
        <w:rPr>
          <w:lang w:val="es-MX"/>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723AEA">
        <w:trPr>
          <w:cantSplit/>
          <w:tblHeader/>
        </w:trPr>
        <w:tc>
          <w:tcPr>
            <w:tcW w:w="2790" w:type="dxa"/>
            <w:shd w:val="clear" w:color="auto" w:fill="E6E6E6"/>
            <w:vAlign w:val="center"/>
          </w:tcPr>
          <w:p w14:paraId="4E2EBFED" w14:textId="77777777" w:rsidR="00FC22B8" w:rsidRPr="009E5190" w:rsidRDefault="00FC22B8" w:rsidP="002E488E">
            <w:pPr>
              <w:pStyle w:val="TableText"/>
              <w:tabs>
                <w:tab w:val="left" w:pos="0"/>
              </w:tabs>
              <w:jc w:val="both"/>
              <w:rPr>
                <w:rFonts w:asciiTheme="minorHAnsi" w:hAnsiTheme="minorHAnsi"/>
                <w:b/>
                <w:bCs/>
                <w:sz w:val="16"/>
              </w:rPr>
            </w:pPr>
            <w:r w:rsidRPr="009E5190">
              <w:rPr>
                <w:rFonts w:asciiTheme="minorHAnsi" w:hAnsiTheme="minorHAnsi"/>
                <w:b/>
                <w:bCs/>
                <w:sz w:val="16"/>
              </w:rPr>
              <w:t>Meta/</w:t>
            </w:r>
            <w:proofErr w:type="spellStart"/>
            <w:r w:rsidRPr="009E5190">
              <w:rPr>
                <w:rFonts w:asciiTheme="minorHAnsi" w:hAnsiTheme="minorHAnsi"/>
                <w:b/>
                <w:bCs/>
                <w:sz w:val="16"/>
              </w:rPr>
              <w:t>Objetivo</w:t>
            </w:r>
            <w:proofErr w:type="spellEnd"/>
            <w:r w:rsidRPr="009E5190">
              <w:rPr>
                <w:rFonts w:asciiTheme="minorHAnsi" w:hAnsiTheme="minorHAnsi"/>
                <w:b/>
                <w:bCs/>
                <w:sz w:val="16"/>
              </w:rPr>
              <w:t xml:space="preserve"> de </w:t>
            </w:r>
            <w:proofErr w:type="spellStart"/>
            <w:r w:rsidRPr="009E5190">
              <w:rPr>
                <w:rFonts w:asciiTheme="minorHAnsi" w:hAnsiTheme="minorHAnsi"/>
                <w:b/>
                <w:bCs/>
                <w:sz w:val="16"/>
              </w:rPr>
              <w:t>negocio</w:t>
            </w:r>
            <w:proofErr w:type="spellEnd"/>
          </w:p>
        </w:tc>
        <w:tc>
          <w:tcPr>
            <w:tcW w:w="5670" w:type="dxa"/>
            <w:shd w:val="clear" w:color="auto" w:fill="E6E6E6"/>
            <w:vAlign w:val="center"/>
          </w:tcPr>
          <w:p w14:paraId="7285C2E2" w14:textId="77777777" w:rsidR="00FC22B8" w:rsidRPr="009E5190" w:rsidRDefault="00FC22B8" w:rsidP="002E488E">
            <w:pPr>
              <w:pStyle w:val="TableText"/>
              <w:tabs>
                <w:tab w:val="left" w:pos="90"/>
              </w:tabs>
              <w:jc w:val="both"/>
              <w:rPr>
                <w:rFonts w:asciiTheme="minorHAnsi" w:hAnsiTheme="minorHAnsi"/>
                <w:b/>
                <w:bCs/>
                <w:sz w:val="16"/>
              </w:rPr>
            </w:pPr>
            <w:r w:rsidRPr="009E5190">
              <w:rPr>
                <w:rFonts w:asciiTheme="minorHAnsi" w:hAnsiTheme="minorHAnsi"/>
                <w:b/>
                <w:bCs/>
                <w:sz w:val="16"/>
              </w:rPr>
              <w:t>Descripción</w:t>
            </w:r>
          </w:p>
        </w:tc>
      </w:tr>
      <w:tr w:rsidR="00FC22B8" w:rsidRPr="00184C1B" w14:paraId="327D423B" w14:textId="77777777" w:rsidTr="00723AEA">
        <w:trPr>
          <w:cantSplit/>
        </w:trPr>
        <w:tc>
          <w:tcPr>
            <w:tcW w:w="2790" w:type="dxa"/>
            <w:vAlign w:val="center"/>
          </w:tcPr>
          <w:p w14:paraId="5680FA78" w14:textId="77777777" w:rsidR="00FC22B8" w:rsidRPr="009E5190" w:rsidRDefault="00FC22B8" w:rsidP="002E488E">
            <w:pPr>
              <w:pStyle w:val="TableText"/>
              <w:tabs>
                <w:tab w:val="left" w:pos="-252"/>
                <w:tab w:val="left" w:pos="-162"/>
                <w:tab w:val="left" w:pos="0"/>
              </w:tabs>
              <w:ind w:left="18" w:right="108"/>
              <w:jc w:val="both"/>
              <w:rPr>
                <w:rFonts w:asciiTheme="minorHAnsi" w:hAnsiTheme="minorHAnsi"/>
              </w:rPr>
            </w:pPr>
            <w:r w:rsidRPr="009E5190">
              <w:rPr>
                <w:rFonts w:asciiTheme="minorHAnsi" w:hAnsiTheme="minorHAnsi"/>
              </w:rPr>
              <w:t>Informes oportunos y precisos</w:t>
            </w:r>
          </w:p>
        </w:tc>
        <w:tc>
          <w:tcPr>
            <w:tcW w:w="5670" w:type="dxa"/>
            <w:vAlign w:val="center"/>
          </w:tcPr>
          <w:p w14:paraId="2D15A590" w14:textId="3313336F" w:rsidR="00FC22B8" w:rsidRPr="001406A6" w:rsidRDefault="006F2AD2" w:rsidP="002E488E">
            <w:pPr>
              <w:pStyle w:val="TableText"/>
              <w:tabs>
                <w:tab w:val="left" w:pos="90"/>
              </w:tabs>
              <w:jc w:val="both"/>
              <w:rPr>
                <w:rFonts w:asciiTheme="minorHAnsi" w:hAnsiTheme="minorHAnsi"/>
                <w:lang w:val="es-MX"/>
              </w:rPr>
            </w:pPr>
            <w:r w:rsidRPr="006F2AD2">
              <w:rPr>
                <w:rFonts w:asciiTheme="minorHAnsi" w:hAnsiTheme="minorHAnsi"/>
                <w:lang w:val="es-MX"/>
              </w:rPr>
              <w:t xml:space="preserve">La plataforma permitirá la generación de </w:t>
            </w:r>
            <w:r>
              <w:rPr>
                <w:rFonts w:asciiTheme="minorHAnsi" w:hAnsiTheme="minorHAnsi"/>
                <w:lang w:val="es-MX"/>
              </w:rPr>
              <w:t>consultas</w:t>
            </w:r>
            <w:r w:rsidRPr="006F2AD2">
              <w:rPr>
                <w:rFonts w:asciiTheme="minorHAnsi" w:hAnsiTheme="minorHAnsi"/>
                <w:lang w:val="es-MX"/>
              </w:rPr>
              <w:t xml:space="preserve"> en tiempo real, lo que proporcionará a los usuarios información actualizada sobre el progreso de sus actividades. Esto mejorará la toma de decisiones basada en datos precisos y oportunidades, lo que puede tener un impacto positivo en la calidad de la gestión y el logro de objetivos.</w:t>
            </w:r>
          </w:p>
        </w:tc>
      </w:tr>
      <w:tr w:rsidR="00FC22B8" w:rsidRPr="00184C1B" w14:paraId="0D0AA119" w14:textId="77777777" w:rsidTr="00723AEA">
        <w:trPr>
          <w:cantSplit/>
        </w:trPr>
        <w:tc>
          <w:tcPr>
            <w:tcW w:w="2790" w:type="dxa"/>
            <w:vAlign w:val="center"/>
          </w:tcPr>
          <w:p w14:paraId="0A629EC3" w14:textId="77777777" w:rsidR="00FC22B8" w:rsidRPr="001406A6" w:rsidRDefault="00FC22B8" w:rsidP="002E488E">
            <w:pPr>
              <w:pStyle w:val="TableText"/>
              <w:tabs>
                <w:tab w:val="left" w:pos="-522"/>
                <w:tab w:val="left" w:pos="0"/>
              </w:tabs>
              <w:jc w:val="both"/>
              <w:rPr>
                <w:rFonts w:asciiTheme="minorHAnsi" w:hAnsiTheme="minorHAnsi"/>
                <w:lang w:val="es-MX"/>
              </w:rPr>
            </w:pPr>
            <w:r w:rsidRPr="001406A6">
              <w:rPr>
                <w:rFonts w:asciiTheme="minorHAnsi" w:hAnsiTheme="minorHAnsi"/>
                <w:lang w:val="es-MX"/>
              </w:rPr>
              <w:t>Mejorar la eficiencia del personal</w:t>
            </w:r>
          </w:p>
        </w:tc>
        <w:tc>
          <w:tcPr>
            <w:tcW w:w="5670" w:type="dxa"/>
            <w:vAlign w:val="center"/>
          </w:tcPr>
          <w:p w14:paraId="047163B4" w14:textId="7498FDD6" w:rsidR="00FC22B8" w:rsidRPr="001406A6" w:rsidRDefault="006F2AD2" w:rsidP="002E488E">
            <w:pPr>
              <w:pStyle w:val="TableText"/>
              <w:tabs>
                <w:tab w:val="left" w:pos="90"/>
              </w:tabs>
              <w:jc w:val="both"/>
              <w:rPr>
                <w:rFonts w:asciiTheme="minorHAnsi" w:hAnsiTheme="minorHAnsi"/>
                <w:lang w:val="es-MX"/>
              </w:rPr>
            </w:pPr>
            <w:r w:rsidRPr="006F2AD2">
              <w:rPr>
                <w:rFonts w:asciiTheme="minorHAnsi" w:hAnsiTheme="minorHAnsi"/>
                <w:lang w:val="es-MX"/>
              </w:rPr>
              <w:t>La automatización de procesos de registro y seguimiento de actividades reducirá la carga de trabajo manual. Los usuarios podrán utilizar la plataforma de manera eficiente, lo que liberará tiempo y recursos para centrarse en tareas más estratégicas y productivas. Esto se traduce en una mejora general de la eficiencia del personal.</w:t>
            </w:r>
          </w:p>
        </w:tc>
      </w:tr>
      <w:tr w:rsidR="00FC22B8" w:rsidRPr="00184C1B" w14:paraId="655A476F" w14:textId="77777777" w:rsidTr="00723AEA">
        <w:trPr>
          <w:cantSplit/>
        </w:trPr>
        <w:tc>
          <w:tcPr>
            <w:tcW w:w="2790" w:type="dxa"/>
            <w:vAlign w:val="center"/>
          </w:tcPr>
          <w:p w14:paraId="6BD2F21A" w14:textId="77777777" w:rsidR="00FC22B8" w:rsidRPr="001406A6" w:rsidRDefault="00FC22B8" w:rsidP="002E488E">
            <w:pPr>
              <w:pStyle w:val="TableText"/>
              <w:tabs>
                <w:tab w:val="left" w:pos="-522"/>
                <w:tab w:val="left" w:pos="0"/>
              </w:tabs>
              <w:jc w:val="both"/>
              <w:rPr>
                <w:rFonts w:asciiTheme="minorHAnsi" w:hAnsiTheme="minorHAnsi"/>
                <w:lang w:val="es-MX"/>
              </w:rPr>
            </w:pPr>
            <w:r w:rsidRPr="001406A6">
              <w:rPr>
                <w:rFonts w:asciiTheme="minorHAnsi" w:hAnsiTheme="minorHAnsi"/>
                <w:lang w:val="es-MX"/>
              </w:rPr>
              <w:t>Reducir la rotación de empleados</w:t>
            </w:r>
          </w:p>
        </w:tc>
        <w:tc>
          <w:tcPr>
            <w:tcW w:w="5670" w:type="dxa"/>
            <w:vAlign w:val="center"/>
          </w:tcPr>
          <w:p w14:paraId="169ECE3A" w14:textId="4B7012E9" w:rsidR="00FC22B8" w:rsidRPr="001406A6" w:rsidRDefault="006F2AD2" w:rsidP="002E488E">
            <w:pPr>
              <w:pStyle w:val="TableText"/>
              <w:tabs>
                <w:tab w:val="left" w:pos="90"/>
              </w:tabs>
              <w:jc w:val="both"/>
              <w:rPr>
                <w:rFonts w:asciiTheme="minorHAnsi" w:hAnsiTheme="minorHAnsi"/>
                <w:lang w:val="es-MX"/>
              </w:rPr>
            </w:pPr>
            <w:r w:rsidRPr="006F2AD2">
              <w:rPr>
                <w:rFonts w:asciiTheme="minorHAnsi" w:hAnsiTheme="minorHAnsi"/>
                <w:lang w:val="es-MX"/>
              </w:rPr>
              <w:t>La capacidad de los empleados para gestionar y hacer un seguimiento efectivo de sus actividades puede aumentar su satisfacción laboral al proporcionarles herramientas que faciliten su trabajo diario. Esto puede contribuir a la retención de empleados y la reducción de la rotación, ya que los empleados se sienten más valorados y tienen un mayor control sobre sus responsabilidades.</w:t>
            </w:r>
          </w:p>
        </w:tc>
      </w:tr>
      <w:tr w:rsidR="00FC22B8" w:rsidRPr="00184C1B" w14:paraId="5757A336" w14:textId="77777777" w:rsidTr="00723AEA">
        <w:trPr>
          <w:cantSplit/>
        </w:trPr>
        <w:tc>
          <w:tcPr>
            <w:tcW w:w="2790" w:type="dxa"/>
            <w:vAlign w:val="center"/>
          </w:tcPr>
          <w:p w14:paraId="53734849" w14:textId="77777777" w:rsidR="00FC22B8" w:rsidRPr="009E5190" w:rsidRDefault="00FC22B8" w:rsidP="002E488E">
            <w:pPr>
              <w:pStyle w:val="TableText"/>
              <w:tabs>
                <w:tab w:val="left" w:pos="-522"/>
                <w:tab w:val="left" w:pos="0"/>
              </w:tabs>
              <w:jc w:val="both"/>
              <w:rPr>
                <w:rFonts w:asciiTheme="minorHAnsi" w:hAnsiTheme="minorHAnsi"/>
              </w:rPr>
            </w:pPr>
            <w:proofErr w:type="spellStart"/>
            <w:r w:rsidRPr="009E5190">
              <w:rPr>
                <w:rFonts w:asciiTheme="minorHAnsi" w:hAnsiTheme="minorHAnsi"/>
              </w:rPr>
              <w:lastRenderedPageBreak/>
              <w:t>Reduzca</w:t>
            </w:r>
            <w:proofErr w:type="spellEnd"/>
            <w:r w:rsidRPr="009E5190">
              <w:rPr>
                <w:rFonts w:asciiTheme="minorHAnsi" w:hAnsiTheme="minorHAnsi"/>
              </w:rPr>
              <w:t xml:space="preserve"> </w:t>
            </w:r>
            <w:proofErr w:type="spellStart"/>
            <w:r w:rsidRPr="009E5190">
              <w:rPr>
                <w:rFonts w:asciiTheme="minorHAnsi" w:hAnsiTheme="minorHAnsi"/>
              </w:rPr>
              <w:t>los</w:t>
            </w:r>
            <w:proofErr w:type="spellEnd"/>
            <w:r w:rsidRPr="009E5190">
              <w:rPr>
                <w:rFonts w:asciiTheme="minorHAnsi" w:hAnsiTheme="minorHAnsi"/>
              </w:rPr>
              <w:t xml:space="preserve"> </w:t>
            </w:r>
            <w:proofErr w:type="spellStart"/>
            <w:r w:rsidRPr="009E5190">
              <w:rPr>
                <w:rFonts w:asciiTheme="minorHAnsi" w:hAnsiTheme="minorHAnsi"/>
              </w:rPr>
              <w:t>gastos</w:t>
            </w:r>
            <w:proofErr w:type="spellEnd"/>
            <w:r w:rsidRPr="009E5190">
              <w:rPr>
                <w:rFonts w:asciiTheme="minorHAnsi" w:hAnsiTheme="minorHAnsi"/>
              </w:rPr>
              <w:t xml:space="preserve"> </w:t>
            </w:r>
            <w:proofErr w:type="spellStart"/>
            <w:r w:rsidRPr="009E5190">
              <w:rPr>
                <w:rFonts w:asciiTheme="minorHAnsi" w:hAnsiTheme="minorHAnsi"/>
              </w:rPr>
              <w:t>generales</w:t>
            </w:r>
            <w:proofErr w:type="spellEnd"/>
          </w:p>
        </w:tc>
        <w:tc>
          <w:tcPr>
            <w:tcW w:w="5670" w:type="dxa"/>
            <w:vAlign w:val="center"/>
          </w:tcPr>
          <w:p w14:paraId="08A905FE" w14:textId="2002CB14" w:rsidR="00FC22B8" w:rsidRPr="001406A6" w:rsidRDefault="006F2AD2" w:rsidP="002E488E">
            <w:pPr>
              <w:pStyle w:val="TableText"/>
              <w:tabs>
                <w:tab w:val="left" w:pos="90"/>
              </w:tabs>
              <w:jc w:val="both"/>
              <w:rPr>
                <w:rFonts w:asciiTheme="minorHAnsi" w:hAnsiTheme="minorHAnsi"/>
                <w:lang w:val="es-MX"/>
              </w:rPr>
            </w:pPr>
            <w:r w:rsidRPr="006F2AD2">
              <w:rPr>
                <w:rFonts w:asciiTheme="minorHAnsi" w:hAnsiTheme="minorHAnsi"/>
                <w:lang w:val="es-MX"/>
              </w:rPr>
              <w:t>La reducción de la fragmentación de datos y la consolidación de herramientas de gestión de actividades pueden resultar en ahorros significativos en gastos generales. La plataforma web elimina la necesidad de múltiples herramientas y sistemas, lo que reduce los costos asociados con el mantenimiento y la capacitación en diversas herramientas.</w:t>
            </w:r>
          </w:p>
        </w:tc>
      </w:tr>
    </w:tbl>
    <w:p w14:paraId="581D2276" w14:textId="77777777" w:rsidR="00FC22B8" w:rsidRPr="001406A6" w:rsidRDefault="00FC22B8" w:rsidP="002E488E">
      <w:pPr>
        <w:tabs>
          <w:tab w:val="left" w:pos="90"/>
        </w:tabs>
        <w:jc w:val="both"/>
        <w:rPr>
          <w:lang w:val="es-MX"/>
        </w:rPr>
      </w:pPr>
    </w:p>
    <w:p w14:paraId="70BFEC85" w14:textId="77777777" w:rsidR="00FC22B8" w:rsidRPr="009E5190" w:rsidRDefault="00FC22B8" w:rsidP="002E488E">
      <w:pPr>
        <w:pStyle w:val="Heading2"/>
        <w:numPr>
          <w:ilvl w:val="1"/>
          <w:numId w:val="4"/>
        </w:numPr>
        <w:spacing w:before="0" w:line="240" w:lineRule="atLeast"/>
        <w:jc w:val="both"/>
        <w:rPr>
          <w:rFonts w:asciiTheme="minorHAnsi" w:hAnsiTheme="minorHAnsi"/>
          <w:sz w:val="24"/>
          <w:szCs w:val="24"/>
        </w:rPr>
      </w:pPr>
      <w:bookmarkStart w:id="21" w:name="_Toc332112091"/>
      <w:r w:rsidRPr="009E5190">
        <w:rPr>
          <w:rFonts w:asciiTheme="minorHAnsi" w:hAnsiTheme="minorHAnsi"/>
          <w:sz w:val="24"/>
          <w:szCs w:val="24"/>
        </w:rPr>
        <w:t>Rendimiento del proyecto</w:t>
      </w:r>
      <w:bookmarkEnd w:id="21"/>
    </w:p>
    <w:p w14:paraId="22F05DBE" w14:textId="77777777" w:rsidR="00FC22B8" w:rsidRPr="001406A6" w:rsidRDefault="00FC22B8" w:rsidP="002E488E">
      <w:pPr>
        <w:ind w:left="810"/>
        <w:jc w:val="both"/>
        <w:rPr>
          <w:lang w:val="es-MX"/>
        </w:rPr>
      </w:pPr>
    </w:p>
    <w:p w14:paraId="7A48FB91" w14:textId="77777777" w:rsidR="00FC22B8" w:rsidRPr="001406A6" w:rsidRDefault="00FC22B8" w:rsidP="002E488E">
      <w:pPr>
        <w:ind w:left="810"/>
        <w:jc w:val="both"/>
        <w:rPr>
          <w:lang w:val="es-MX"/>
        </w:rPr>
      </w:pPr>
      <w:r w:rsidRPr="001406A6">
        <w:rPr>
          <w:lang w:val="es-MX"/>
        </w:rPr>
        <w:t>En la tabla siguiente se enumeran los recursos, procesos o servicios clave y sus resultados empresariales previstos para medir el rendimiento del proyecto.  Estas medidas de rendimiento se cuantificarán y definirán con más detalle en el plan detallado del proyecto.</w:t>
      </w:r>
    </w:p>
    <w:p w14:paraId="5CE7D6B2" w14:textId="77777777" w:rsidR="00FC22B8" w:rsidRPr="001406A6" w:rsidRDefault="00FC22B8" w:rsidP="002E488E">
      <w:pPr>
        <w:ind w:left="810"/>
        <w:jc w:val="both"/>
        <w:rPr>
          <w:lang w:val="es-MX"/>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723AEA">
        <w:trPr>
          <w:cantSplit/>
          <w:trHeight w:val="201"/>
          <w:tblHeader/>
        </w:trPr>
        <w:tc>
          <w:tcPr>
            <w:tcW w:w="2555" w:type="dxa"/>
            <w:shd w:val="clear" w:color="auto" w:fill="E6E6E6"/>
            <w:vAlign w:val="center"/>
          </w:tcPr>
          <w:p w14:paraId="45244F98" w14:textId="77777777" w:rsidR="00FC22B8" w:rsidRPr="009E5190" w:rsidRDefault="00FC22B8" w:rsidP="002E488E">
            <w:pPr>
              <w:pStyle w:val="TableText"/>
              <w:jc w:val="both"/>
              <w:rPr>
                <w:rFonts w:asciiTheme="minorHAnsi" w:hAnsiTheme="minorHAnsi"/>
                <w:b/>
                <w:bCs/>
                <w:sz w:val="16"/>
              </w:rPr>
            </w:pPr>
            <w:r w:rsidRPr="009E5190">
              <w:rPr>
                <w:rFonts w:asciiTheme="minorHAnsi" w:hAnsiTheme="minorHAnsi"/>
                <w:b/>
                <w:bCs/>
                <w:sz w:val="16"/>
              </w:rPr>
              <w:t>Recurso/Proceso/Servicio Clave</w:t>
            </w:r>
          </w:p>
        </w:tc>
        <w:tc>
          <w:tcPr>
            <w:tcW w:w="5905" w:type="dxa"/>
            <w:shd w:val="clear" w:color="auto" w:fill="E6E6E6"/>
            <w:vAlign w:val="center"/>
          </w:tcPr>
          <w:p w14:paraId="1D0E4766" w14:textId="77777777" w:rsidR="00FC22B8" w:rsidRPr="009E5190" w:rsidRDefault="00FC22B8" w:rsidP="002E488E">
            <w:pPr>
              <w:pStyle w:val="TableText"/>
              <w:jc w:val="both"/>
              <w:rPr>
                <w:rFonts w:asciiTheme="minorHAnsi" w:hAnsiTheme="minorHAnsi"/>
                <w:b/>
                <w:bCs/>
                <w:sz w:val="16"/>
              </w:rPr>
            </w:pPr>
            <w:r w:rsidRPr="009E5190">
              <w:rPr>
                <w:rFonts w:asciiTheme="minorHAnsi" w:hAnsiTheme="minorHAnsi"/>
                <w:b/>
                <w:bCs/>
                <w:sz w:val="16"/>
              </w:rPr>
              <w:t>Medición del rendimiento</w:t>
            </w:r>
          </w:p>
        </w:tc>
      </w:tr>
      <w:tr w:rsidR="00FC22B8" w:rsidRPr="00184C1B" w14:paraId="2E0ACAA9" w14:textId="77777777" w:rsidTr="00723AEA">
        <w:trPr>
          <w:cantSplit/>
          <w:trHeight w:val="604"/>
        </w:trPr>
        <w:tc>
          <w:tcPr>
            <w:tcW w:w="2555" w:type="dxa"/>
            <w:vAlign w:val="center"/>
          </w:tcPr>
          <w:p w14:paraId="6FD8B820" w14:textId="77777777" w:rsidR="00FC22B8" w:rsidRPr="009E5190" w:rsidRDefault="00FC22B8" w:rsidP="002E488E">
            <w:pPr>
              <w:pStyle w:val="TableText"/>
              <w:jc w:val="both"/>
              <w:rPr>
                <w:rFonts w:asciiTheme="minorHAnsi" w:hAnsiTheme="minorHAnsi"/>
              </w:rPr>
            </w:pPr>
            <w:r w:rsidRPr="009E5190">
              <w:rPr>
                <w:rFonts w:asciiTheme="minorHAnsi" w:hAnsiTheme="minorHAnsi"/>
              </w:rPr>
              <w:t>Informes</w:t>
            </w:r>
          </w:p>
        </w:tc>
        <w:tc>
          <w:tcPr>
            <w:tcW w:w="5905" w:type="dxa"/>
            <w:vAlign w:val="center"/>
          </w:tcPr>
          <w:p w14:paraId="681CA5A0" w14:textId="5021AFAE" w:rsidR="00FC22B8" w:rsidRPr="001406A6" w:rsidRDefault="003E1C10" w:rsidP="002E488E">
            <w:pPr>
              <w:pStyle w:val="TableText"/>
              <w:jc w:val="both"/>
              <w:rPr>
                <w:rFonts w:asciiTheme="minorHAnsi" w:hAnsiTheme="minorHAnsi"/>
                <w:lang w:val="es-MX"/>
              </w:rPr>
            </w:pPr>
            <w:r w:rsidRPr="003E1C10">
              <w:rPr>
                <w:rFonts w:asciiTheme="minorHAnsi" w:hAnsiTheme="minorHAnsi"/>
                <w:lang w:val="es-MX"/>
              </w:rPr>
              <w:t>La plataforma permitirá la generación de informes en tiempo real, lo que mejorará significativamente la capacidad de los usuarios para obtener información detallada sobre sus actividades. Los informes podrán personalizarse para satisfacer las necesidades específicas de seguimiento y análisis de cada usuario. Esto facilitará la toma de decisiones informadas y el monitoreo del progreso de las actividades.</w:t>
            </w:r>
          </w:p>
        </w:tc>
      </w:tr>
      <w:tr w:rsidR="00FC22B8" w:rsidRPr="00184C1B" w14:paraId="0C80DBEA" w14:textId="77777777" w:rsidTr="00723AEA">
        <w:trPr>
          <w:cantSplit/>
          <w:trHeight w:val="403"/>
        </w:trPr>
        <w:tc>
          <w:tcPr>
            <w:tcW w:w="2555" w:type="dxa"/>
            <w:vAlign w:val="center"/>
          </w:tcPr>
          <w:p w14:paraId="6F0D7F92" w14:textId="77777777" w:rsidR="00FC22B8" w:rsidRPr="001406A6" w:rsidRDefault="00FC22B8" w:rsidP="002E488E">
            <w:pPr>
              <w:pStyle w:val="TableText"/>
              <w:jc w:val="both"/>
              <w:rPr>
                <w:rFonts w:asciiTheme="minorHAnsi" w:hAnsiTheme="minorHAnsi"/>
                <w:lang w:val="es-MX"/>
              </w:rPr>
            </w:pPr>
            <w:r w:rsidRPr="001406A6">
              <w:rPr>
                <w:rFonts w:asciiTheme="minorHAnsi" w:hAnsiTheme="minorHAnsi"/>
                <w:lang w:val="es-MX"/>
              </w:rPr>
              <w:t>Parte de horas/entrada de datos de administrador</w:t>
            </w:r>
          </w:p>
        </w:tc>
        <w:tc>
          <w:tcPr>
            <w:tcW w:w="5905" w:type="dxa"/>
            <w:vAlign w:val="center"/>
          </w:tcPr>
          <w:p w14:paraId="73E3FD7F" w14:textId="3FFFAA98" w:rsidR="00FC22B8" w:rsidRPr="001406A6" w:rsidRDefault="003E1C10" w:rsidP="002E488E">
            <w:pPr>
              <w:pStyle w:val="TableText"/>
              <w:jc w:val="both"/>
              <w:rPr>
                <w:rFonts w:asciiTheme="minorHAnsi" w:hAnsiTheme="minorHAnsi"/>
                <w:lang w:val="es-MX"/>
              </w:rPr>
            </w:pPr>
            <w:r w:rsidRPr="003E1C10">
              <w:rPr>
                <w:rFonts w:asciiTheme="minorHAnsi" w:hAnsiTheme="minorHAnsi"/>
                <w:lang w:val="es-MX"/>
              </w:rPr>
              <w:t>La plataforma incluirá funcionalidades de entrada de datos tanto para usuarios regulares como para administradores. Los administradores podrán acceder a una vista global de las actividades y realizar un seguimiento detallado de los registros de horas, lo que les permitirá supervisar y gestionar eficazmente el trabajo de los empleados o miembros del equipo. Esta función contribuirá a una administración más efectiva de los recursos y a la asignación de tareas.</w:t>
            </w:r>
          </w:p>
        </w:tc>
      </w:tr>
      <w:tr w:rsidR="00FC22B8" w:rsidRPr="00184C1B" w14:paraId="0EF7BA34" w14:textId="77777777" w:rsidTr="00723AEA">
        <w:trPr>
          <w:cantSplit/>
          <w:trHeight w:val="604"/>
        </w:trPr>
        <w:tc>
          <w:tcPr>
            <w:tcW w:w="2555" w:type="dxa"/>
            <w:vAlign w:val="center"/>
          </w:tcPr>
          <w:p w14:paraId="46814D57" w14:textId="77777777" w:rsidR="00FC22B8" w:rsidRPr="001406A6" w:rsidRDefault="00FC22B8" w:rsidP="002E488E">
            <w:pPr>
              <w:pStyle w:val="TableText"/>
              <w:jc w:val="both"/>
              <w:rPr>
                <w:rFonts w:asciiTheme="minorHAnsi" w:hAnsiTheme="minorHAnsi"/>
                <w:lang w:val="es-MX"/>
              </w:rPr>
            </w:pPr>
            <w:r w:rsidRPr="001406A6">
              <w:rPr>
                <w:rFonts w:asciiTheme="minorHAnsi" w:hAnsiTheme="minorHAnsi"/>
                <w:lang w:val="es-MX"/>
              </w:rPr>
              <w:t>Mantenimiento de software y sistemas</w:t>
            </w:r>
          </w:p>
        </w:tc>
        <w:tc>
          <w:tcPr>
            <w:tcW w:w="5905" w:type="dxa"/>
            <w:vAlign w:val="center"/>
          </w:tcPr>
          <w:p w14:paraId="6980D852" w14:textId="0F1CF775" w:rsidR="00FC22B8" w:rsidRPr="003E1C10" w:rsidRDefault="003E1C10" w:rsidP="002E488E">
            <w:pPr>
              <w:jc w:val="both"/>
              <w:rPr>
                <w:rFonts w:eastAsia="Times New Roman" w:cs="Times New Roman"/>
                <w:sz w:val="18"/>
                <w:lang w:val="es-MX"/>
              </w:rPr>
            </w:pPr>
            <w:r w:rsidRPr="003E1C10">
              <w:rPr>
                <w:rFonts w:eastAsia="Times New Roman" w:cs="Times New Roman"/>
                <w:sz w:val="18"/>
                <w:lang w:val="es-MX"/>
              </w:rPr>
              <w:t>Para garantizar el funcionamiento continuo y la seguridad de la plataforma, se establecerá un programa de mantenimiento regular. Esto incluirá actualizaciones de software, corrección de errores y parches de seguridad. El mantenimiento se llevará a cabo para garantizar que la plataforma esté siempre actualizada y cumpla con los estándares de seguridad de datos.</w:t>
            </w:r>
          </w:p>
        </w:tc>
      </w:tr>
      <w:tr w:rsidR="00FC22B8" w:rsidRPr="00184C1B" w14:paraId="25EBE07A" w14:textId="77777777" w:rsidTr="00723AEA">
        <w:trPr>
          <w:cantSplit/>
          <w:trHeight w:val="389"/>
        </w:trPr>
        <w:tc>
          <w:tcPr>
            <w:tcW w:w="2555" w:type="dxa"/>
            <w:vAlign w:val="center"/>
          </w:tcPr>
          <w:p w14:paraId="50AF0C65" w14:textId="77777777" w:rsidR="00FC22B8" w:rsidRPr="009E5190" w:rsidRDefault="00FC22B8" w:rsidP="002E488E">
            <w:pPr>
              <w:pStyle w:val="TableText"/>
              <w:jc w:val="both"/>
              <w:rPr>
                <w:rFonts w:asciiTheme="minorHAnsi" w:hAnsiTheme="minorHAnsi"/>
              </w:rPr>
            </w:pPr>
            <w:proofErr w:type="spellStart"/>
            <w:r w:rsidRPr="009E5190">
              <w:rPr>
                <w:rFonts w:asciiTheme="minorHAnsi" w:hAnsiTheme="minorHAnsi"/>
              </w:rPr>
              <w:t>Recursos</w:t>
            </w:r>
            <w:proofErr w:type="spellEnd"/>
            <w:r w:rsidRPr="009E5190">
              <w:rPr>
                <w:rFonts w:asciiTheme="minorHAnsi" w:hAnsiTheme="minorHAnsi"/>
              </w:rPr>
              <w:t xml:space="preserve"> de personal</w:t>
            </w:r>
          </w:p>
        </w:tc>
        <w:tc>
          <w:tcPr>
            <w:tcW w:w="5905" w:type="dxa"/>
            <w:vAlign w:val="center"/>
          </w:tcPr>
          <w:p w14:paraId="667B5EAC" w14:textId="7D3DB94C" w:rsidR="00FC22B8" w:rsidRPr="001406A6" w:rsidRDefault="003E1C10" w:rsidP="002E488E">
            <w:pPr>
              <w:pStyle w:val="TableText"/>
              <w:jc w:val="both"/>
              <w:rPr>
                <w:rFonts w:asciiTheme="minorHAnsi" w:hAnsiTheme="minorHAnsi"/>
                <w:lang w:val="es-MX"/>
              </w:rPr>
            </w:pPr>
            <w:r w:rsidRPr="003E1C10">
              <w:rPr>
                <w:rFonts w:asciiTheme="minorHAnsi" w:hAnsiTheme="minorHAnsi"/>
                <w:lang w:val="es-MX"/>
              </w:rPr>
              <w:t>La implementación de la plataforma web puede requerir recursos de personal dedicados para varias tareas, como la capacitación de usuarios, la administración de la plataforma y el soporte técnico. Dependiendo del tamaño y las necesidades de la organización, se pueden crear o asignar roles específicos, como administradores de sistema, especialistas en capacitación y soporte técnico, para garantizar un uso eficiente de la plataforma y resolver cualquier problema que surja.</w:t>
            </w:r>
          </w:p>
        </w:tc>
      </w:tr>
    </w:tbl>
    <w:p w14:paraId="25439246" w14:textId="77777777" w:rsidR="00FC22B8" w:rsidRDefault="00FC22B8" w:rsidP="002E488E">
      <w:pPr>
        <w:pStyle w:val="Heading2"/>
        <w:spacing w:before="0" w:line="240" w:lineRule="atLeast"/>
        <w:ind w:left="792"/>
        <w:jc w:val="both"/>
        <w:rPr>
          <w:rFonts w:asciiTheme="minorHAnsi" w:hAnsiTheme="minorHAnsi"/>
          <w:sz w:val="24"/>
          <w:szCs w:val="24"/>
          <w:lang w:val="es-MX"/>
        </w:rPr>
      </w:pPr>
      <w:bookmarkStart w:id="22" w:name="_Toc332112092"/>
    </w:p>
    <w:p w14:paraId="61DF48C4" w14:textId="77777777" w:rsidR="003E1C10" w:rsidRDefault="003E1C10" w:rsidP="002E488E">
      <w:pPr>
        <w:jc w:val="both"/>
        <w:rPr>
          <w:lang w:val="es-MX"/>
        </w:rPr>
      </w:pPr>
    </w:p>
    <w:p w14:paraId="210AE44E" w14:textId="77777777" w:rsidR="00BC4BE4" w:rsidRPr="003E1C10" w:rsidRDefault="00BC4BE4" w:rsidP="002E488E">
      <w:pPr>
        <w:jc w:val="both"/>
        <w:rPr>
          <w:lang w:val="es-MX"/>
        </w:rPr>
      </w:pPr>
    </w:p>
    <w:p w14:paraId="785E122E" w14:textId="77777777" w:rsidR="00FC22B8" w:rsidRPr="009E5190" w:rsidRDefault="00FC22B8" w:rsidP="002E488E">
      <w:pPr>
        <w:pStyle w:val="Heading2"/>
        <w:numPr>
          <w:ilvl w:val="1"/>
          <w:numId w:val="4"/>
        </w:numPr>
        <w:spacing w:before="0" w:line="240" w:lineRule="atLeast"/>
        <w:jc w:val="both"/>
        <w:rPr>
          <w:rFonts w:asciiTheme="minorHAnsi" w:hAnsiTheme="minorHAnsi"/>
          <w:sz w:val="24"/>
          <w:szCs w:val="24"/>
        </w:rPr>
      </w:pPr>
      <w:proofErr w:type="spellStart"/>
      <w:r w:rsidRPr="009E5190">
        <w:rPr>
          <w:rFonts w:asciiTheme="minorHAnsi" w:hAnsiTheme="minorHAnsi"/>
          <w:sz w:val="24"/>
          <w:szCs w:val="24"/>
        </w:rPr>
        <w:t>Supuestos</w:t>
      </w:r>
      <w:proofErr w:type="spellEnd"/>
      <w:r w:rsidRPr="009E5190">
        <w:rPr>
          <w:rFonts w:asciiTheme="minorHAnsi" w:hAnsiTheme="minorHAnsi"/>
          <w:sz w:val="24"/>
          <w:szCs w:val="24"/>
        </w:rPr>
        <w:t xml:space="preserve"> del </w:t>
      </w:r>
      <w:proofErr w:type="spellStart"/>
      <w:r w:rsidRPr="009E5190">
        <w:rPr>
          <w:rFonts w:asciiTheme="minorHAnsi" w:hAnsiTheme="minorHAnsi"/>
          <w:sz w:val="24"/>
          <w:szCs w:val="24"/>
        </w:rPr>
        <w:t>proyecto</w:t>
      </w:r>
      <w:bookmarkEnd w:id="22"/>
      <w:proofErr w:type="spellEnd"/>
    </w:p>
    <w:p w14:paraId="5A44A121" w14:textId="77777777" w:rsidR="00BC4BE4" w:rsidRDefault="00BC4BE4" w:rsidP="002E488E">
      <w:pPr>
        <w:ind w:left="810"/>
        <w:jc w:val="both"/>
        <w:rPr>
          <w:lang w:val="es-MX"/>
        </w:rPr>
      </w:pPr>
    </w:p>
    <w:p w14:paraId="1F8E491A" w14:textId="2CD3F401" w:rsidR="00FC22B8" w:rsidRPr="001406A6" w:rsidRDefault="00FC22B8" w:rsidP="002E488E">
      <w:pPr>
        <w:ind w:left="810"/>
        <w:jc w:val="both"/>
        <w:rPr>
          <w:lang w:val="es-MX"/>
        </w:rPr>
      </w:pPr>
      <w:r w:rsidRPr="001406A6">
        <w:rPr>
          <w:lang w:val="es-MX"/>
        </w:rPr>
        <w:lastRenderedPageBreak/>
        <w:t>Los siguientes supuestos se aplican al Proyecto WP.  A medida que comience la planificación del proyecto y se identifiquen más supuestos, se agregarán en consecuencia.</w:t>
      </w:r>
    </w:p>
    <w:p w14:paraId="30973526" w14:textId="77777777" w:rsidR="00FC22B8" w:rsidRPr="001406A6" w:rsidRDefault="00FC22B8" w:rsidP="002E488E">
      <w:pPr>
        <w:ind w:left="810"/>
        <w:jc w:val="both"/>
        <w:rPr>
          <w:lang w:val="es-MX"/>
        </w:rPr>
      </w:pPr>
    </w:p>
    <w:p w14:paraId="10050A97" w14:textId="77777777" w:rsidR="00BC4BE4" w:rsidRPr="00BC4BE4" w:rsidRDefault="00BC4BE4" w:rsidP="002E488E">
      <w:pPr>
        <w:tabs>
          <w:tab w:val="left" w:pos="90"/>
        </w:tabs>
        <w:ind w:left="810"/>
        <w:jc w:val="both"/>
        <w:rPr>
          <w:lang w:val="es-MX"/>
        </w:rPr>
      </w:pPr>
      <w:r w:rsidRPr="00BC4BE4">
        <w:rPr>
          <w:lang w:val="es-MX"/>
        </w:rPr>
        <w:t>Disponibilidad de Recursos Financieros: Se supone que la organización cuenta con los recursos financieros necesarios para financiar el desarrollo, implementación y mantenimiento de la plataforma web de registro de actividades.</w:t>
      </w:r>
    </w:p>
    <w:p w14:paraId="2C740851" w14:textId="77777777" w:rsidR="00BC4BE4" w:rsidRPr="00BC4BE4" w:rsidRDefault="00BC4BE4" w:rsidP="002E488E">
      <w:pPr>
        <w:tabs>
          <w:tab w:val="left" w:pos="90"/>
        </w:tabs>
        <w:ind w:left="810"/>
        <w:jc w:val="both"/>
        <w:rPr>
          <w:lang w:val="es-MX"/>
        </w:rPr>
      </w:pPr>
    </w:p>
    <w:p w14:paraId="7A6FCD82" w14:textId="77777777" w:rsidR="00BC4BE4" w:rsidRPr="00BC4BE4" w:rsidRDefault="00BC4BE4" w:rsidP="002E488E">
      <w:pPr>
        <w:tabs>
          <w:tab w:val="left" w:pos="90"/>
        </w:tabs>
        <w:ind w:left="810"/>
        <w:jc w:val="both"/>
        <w:rPr>
          <w:lang w:val="es-MX"/>
        </w:rPr>
      </w:pPr>
      <w:r w:rsidRPr="00BC4BE4">
        <w:rPr>
          <w:lang w:val="es-MX"/>
        </w:rPr>
        <w:t>Acceso a la Tecnología: Se supone que los usuarios finales tienen acceso a dispositivos con conexión a Internet y navegadores web modernos para utilizar la plataforma.</w:t>
      </w:r>
    </w:p>
    <w:p w14:paraId="2E2BFC5F" w14:textId="77777777" w:rsidR="00BC4BE4" w:rsidRPr="00BC4BE4" w:rsidRDefault="00BC4BE4" w:rsidP="002E488E">
      <w:pPr>
        <w:tabs>
          <w:tab w:val="left" w:pos="90"/>
        </w:tabs>
        <w:ind w:left="810"/>
        <w:jc w:val="both"/>
        <w:rPr>
          <w:lang w:val="es-MX"/>
        </w:rPr>
      </w:pPr>
    </w:p>
    <w:p w14:paraId="687DA3FF" w14:textId="77777777" w:rsidR="00BC4BE4" w:rsidRPr="00BC4BE4" w:rsidRDefault="00BC4BE4" w:rsidP="002E488E">
      <w:pPr>
        <w:tabs>
          <w:tab w:val="left" w:pos="90"/>
        </w:tabs>
        <w:ind w:left="810"/>
        <w:jc w:val="both"/>
        <w:rPr>
          <w:lang w:val="es-MX"/>
        </w:rPr>
      </w:pPr>
      <w:r w:rsidRPr="00BC4BE4">
        <w:rPr>
          <w:lang w:val="es-MX"/>
        </w:rPr>
        <w:t>Colaboración de Usuarios: Se asume que los usuarios estarán dispuestos a colaborar en la migración de datos y participar en programas de capacitación para utilizar la plataforma eficazmente.</w:t>
      </w:r>
    </w:p>
    <w:p w14:paraId="37096586" w14:textId="77777777" w:rsidR="00BC4BE4" w:rsidRPr="00BC4BE4" w:rsidRDefault="00BC4BE4" w:rsidP="002E488E">
      <w:pPr>
        <w:tabs>
          <w:tab w:val="left" w:pos="90"/>
        </w:tabs>
        <w:ind w:left="810"/>
        <w:jc w:val="both"/>
        <w:rPr>
          <w:lang w:val="es-MX"/>
        </w:rPr>
      </w:pPr>
    </w:p>
    <w:p w14:paraId="7E889121" w14:textId="77777777" w:rsidR="00BC4BE4" w:rsidRPr="00BC4BE4" w:rsidRDefault="00BC4BE4" w:rsidP="002E488E">
      <w:pPr>
        <w:tabs>
          <w:tab w:val="left" w:pos="90"/>
        </w:tabs>
        <w:ind w:left="810"/>
        <w:jc w:val="both"/>
        <w:rPr>
          <w:lang w:val="es-MX"/>
        </w:rPr>
      </w:pPr>
      <w:r w:rsidRPr="00BC4BE4">
        <w:rPr>
          <w:lang w:val="es-MX"/>
        </w:rPr>
        <w:t>Seguridad de Datos: Se supone que se cumplirán los requisitos de seguridad y privacidad de datos para proteger la información almacenada en la plataforma.</w:t>
      </w:r>
    </w:p>
    <w:p w14:paraId="58349BD1" w14:textId="77777777" w:rsidR="00BC4BE4" w:rsidRPr="00BC4BE4" w:rsidRDefault="00BC4BE4" w:rsidP="002E488E">
      <w:pPr>
        <w:tabs>
          <w:tab w:val="left" w:pos="90"/>
        </w:tabs>
        <w:ind w:left="810"/>
        <w:jc w:val="both"/>
        <w:rPr>
          <w:lang w:val="es-MX"/>
        </w:rPr>
      </w:pPr>
    </w:p>
    <w:p w14:paraId="754A9270" w14:textId="77777777" w:rsidR="00BC4BE4" w:rsidRPr="00BC4BE4" w:rsidRDefault="00BC4BE4" w:rsidP="002E488E">
      <w:pPr>
        <w:tabs>
          <w:tab w:val="left" w:pos="90"/>
        </w:tabs>
        <w:ind w:left="810"/>
        <w:jc w:val="both"/>
        <w:rPr>
          <w:lang w:val="es-MX"/>
        </w:rPr>
      </w:pPr>
      <w:r w:rsidRPr="00BC4BE4">
        <w:rPr>
          <w:lang w:val="es-MX"/>
        </w:rPr>
        <w:t>Adaptabilidad a las Necesidades: Se supone que la plataforma será lo suficientemente flexible y adaptable para satisfacer las necesidades cambiantes de los usuarios y la organización a lo largo del tiempo.</w:t>
      </w:r>
    </w:p>
    <w:p w14:paraId="48E0DA02" w14:textId="77777777" w:rsidR="00BC4BE4" w:rsidRPr="00BC4BE4" w:rsidRDefault="00BC4BE4" w:rsidP="002E488E">
      <w:pPr>
        <w:tabs>
          <w:tab w:val="left" w:pos="90"/>
        </w:tabs>
        <w:ind w:left="810"/>
        <w:jc w:val="both"/>
        <w:rPr>
          <w:lang w:val="es-MX"/>
        </w:rPr>
      </w:pPr>
    </w:p>
    <w:p w14:paraId="75185A5C" w14:textId="77777777" w:rsidR="00BC4BE4" w:rsidRPr="00BC4BE4" w:rsidRDefault="00BC4BE4" w:rsidP="002E488E">
      <w:pPr>
        <w:tabs>
          <w:tab w:val="left" w:pos="90"/>
        </w:tabs>
        <w:ind w:left="810"/>
        <w:jc w:val="both"/>
        <w:rPr>
          <w:lang w:val="es-MX"/>
        </w:rPr>
      </w:pPr>
      <w:r w:rsidRPr="00BC4BE4">
        <w:rPr>
          <w:lang w:val="es-MX"/>
        </w:rPr>
        <w:t>Aprobación de Stakeholders: Se supone que los stakeholders clave de la organización respaldarán el proyecto y estarán dispuestos a proporcionar el apoyo necesario.</w:t>
      </w:r>
    </w:p>
    <w:p w14:paraId="424F813E" w14:textId="77777777" w:rsidR="00BC4BE4" w:rsidRPr="00BC4BE4" w:rsidRDefault="00BC4BE4" w:rsidP="002E488E">
      <w:pPr>
        <w:tabs>
          <w:tab w:val="left" w:pos="90"/>
        </w:tabs>
        <w:ind w:left="810"/>
        <w:jc w:val="both"/>
        <w:rPr>
          <w:lang w:val="es-MX"/>
        </w:rPr>
      </w:pPr>
    </w:p>
    <w:p w14:paraId="7F1E113E" w14:textId="77777777" w:rsidR="00BC4BE4" w:rsidRPr="00BC4BE4" w:rsidRDefault="00BC4BE4" w:rsidP="002E488E">
      <w:pPr>
        <w:tabs>
          <w:tab w:val="left" w:pos="90"/>
        </w:tabs>
        <w:ind w:left="810"/>
        <w:jc w:val="both"/>
        <w:rPr>
          <w:lang w:val="es-MX"/>
        </w:rPr>
      </w:pPr>
      <w:r w:rsidRPr="00BC4BE4">
        <w:rPr>
          <w:lang w:val="es-MX"/>
        </w:rPr>
        <w:t>Capacidad de Desarrollo y Mantenimiento: Se supone que se cuenta con el personal adecuado para el desarrollo inicial de la plataforma y el mantenimiento continuo de software y sistemas.</w:t>
      </w:r>
    </w:p>
    <w:p w14:paraId="3F88830A" w14:textId="77777777" w:rsidR="00BC4BE4" w:rsidRPr="00BC4BE4" w:rsidRDefault="00BC4BE4" w:rsidP="002E488E">
      <w:pPr>
        <w:tabs>
          <w:tab w:val="left" w:pos="90"/>
        </w:tabs>
        <w:ind w:left="810"/>
        <w:jc w:val="both"/>
        <w:rPr>
          <w:lang w:val="es-MX"/>
        </w:rPr>
      </w:pPr>
    </w:p>
    <w:p w14:paraId="7317F8DC" w14:textId="77777777" w:rsidR="00BC4BE4" w:rsidRPr="00BC4BE4" w:rsidRDefault="00BC4BE4" w:rsidP="002E488E">
      <w:pPr>
        <w:tabs>
          <w:tab w:val="left" w:pos="90"/>
        </w:tabs>
        <w:ind w:left="810"/>
        <w:jc w:val="both"/>
        <w:rPr>
          <w:lang w:val="es-MX"/>
        </w:rPr>
      </w:pPr>
      <w:r w:rsidRPr="00BC4BE4">
        <w:rPr>
          <w:lang w:val="es-MX"/>
        </w:rPr>
        <w:t>Cumplimiento Regulatorio: Se supone que se cumplirán todas las regulaciones y normativas aplicables relacionadas con la gestión de datos y la privacidad.</w:t>
      </w:r>
    </w:p>
    <w:p w14:paraId="79B31524" w14:textId="77777777" w:rsidR="00BC4BE4" w:rsidRPr="00BC4BE4" w:rsidRDefault="00BC4BE4" w:rsidP="002E488E">
      <w:pPr>
        <w:tabs>
          <w:tab w:val="left" w:pos="90"/>
        </w:tabs>
        <w:ind w:left="810"/>
        <w:jc w:val="both"/>
        <w:rPr>
          <w:lang w:val="es-MX"/>
        </w:rPr>
      </w:pPr>
    </w:p>
    <w:p w14:paraId="663F04C8" w14:textId="77777777" w:rsidR="00BC4BE4" w:rsidRPr="00BC4BE4" w:rsidRDefault="00BC4BE4" w:rsidP="002E488E">
      <w:pPr>
        <w:tabs>
          <w:tab w:val="left" w:pos="90"/>
        </w:tabs>
        <w:ind w:left="810"/>
        <w:jc w:val="both"/>
        <w:rPr>
          <w:lang w:val="es-MX"/>
        </w:rPr>
      </w:pPr>
      <w:r w:rsidRPr="00BC4BE4">
        <w:rPr>
          <w:lang w:val="es-MX"/>
        </w:rPr>
        <w:t>Migración de Datos Exitosa: Se asume que la migración de datos desde las herramientas heredadas se llevará a cabo sin problemas y que los datos se transferirán con precisión y coherencia a la nueva plataforma.</w:t>
      </w:r>
    </w:p>
    <w:p w14:paraId="1AA74C7E" w14:textId="77777777" w:rsidR="00BC4BE4" w:rsidRPr="00BC4BE4" w:rsidRDefault="00BC4BE4" w:rsidP="002E488E">
      <w:pPr>
        <w:tabs>
          <w:tab w:val="left" w:pos="90"/>
        </w:tabs>
        <w:ind w:left="810"/>
        <w:jc w:val="both"/>
        <w:rPr>
          <w:lang w:val="es-MX"/>
        </w:rPr>
      </w:pPr>
    </w:p>
    <w:p w14:paraId="59A1642C" w14:textId="1F2E3D77" w:rsidR="00FC22B8" w:rsidRDefault="00BC4BE4" w:rsidP="002E488E">
      <w:pPr>
        <w:tabs>
          <w:tab w:val="left" w:pos="90"/>
        </w:tabs>
        <w:ind w:left="810"/>
        <w:jc w:val="both"/>
        <w:rPr>
          <w:lang w:val="es-MX"/>
        </w:rPr>
      </w:pPr>
      <w:r w:rsidRPr="00BC4BE4">
        <w:rPr>
          <w:lang w:val="es-MX"/>
        </w:rPr>
        <w:t>Aceptación del Usuario: Se supone que los usuarios adoptarán la plataforma de manera positiva y que la capacitación y el soporte adecuados ayudarán a minimizar la resistencia al cambio.</w:t>
      </w:r>
    </w:p>
    <w:p w14:paraId="4078E82F" w14:textId="77777777" w:rsidR="00BC4BE4" w:rsidRPr="001406A6" w:rsidRDefault="00BC4BE4" w:rsidP="002E488E">
      <w:pPr>
        <w:tabs>
          <w:tab w:val="left" w:pos="90"/>
        </w:tabs>
        <w:ind w:left="540"/>
        <w:jc w:val="both"/>
        <w:rPr>
          <w:lang w:val="es-MX"/>
        </w:rPr>
      </w:pPr>
    </w:p>
    <w:p w14:paraId="1F8CDBEE" w14:textId="77777777" w:rsidR="00FC22B8" w:rsidRPr="009E5190" w:rsidRDefault="00FC22B8" w:rsidP="002E488E">
      <w:pPr>
        <w:pStyle w:val="Heading2"/>
        <w:numPr>
          <w:ilvl w:val="1"/>
          <w:numId w:val="4"/>
        </w:numPr>
        <w:spacing w:before="0" w:line="240" w:lineRule="atLeast"/>
        <w:jc w:val="both"/>
        <w:rPr>
          <w:rFonts w:asciiTheme="minorHAnsi" w:hAnsiTheme="minorHAnsi"/>
          <w:sz w:val="24"/>
          <w:szCs w:val="24"/>
        </w:rPr>
      </w:pPr>
      <w:bookmarkStart w:id="23" w:name="_Toc332112093"/>
      <w:r w:rsidRPr="009E5190">
        <w:rPr>
          <w:rFonts w:asciiTheme="minorHAnsi" w:hAnsiTheme="minorHAnsi"/>
          <w:sz w:val="24"/>
          <w:szCs w:val="24"/>
        </w:rPr>
        <w:lastRenderedPageBreak/>
        <w:t>Limitaciones del proyecto</w:t>
      </w:r>
      <w:bookmarkEnd w:id="23"/>
    </w:p>
    <w:p w14:paraId="53F9AC49" w14:textId="77777777" w:rsidR="00FC22B8" w:rsidRPr="001406A6" w:rsidRDefault="00FC22B8" w:rsidP="002E488E">
      <w:pPr>
        <w:tabs>
          <w:tab w:val="left" w:pos="90"/>
        </w:tabs>
        <w:ind w:left="180"/>
        <w:jc w:val="both"/>
        <w:rPr>
          <w:lang w:val="es-MX"/>
        </w:rPr>
      </w:pPr>
    </w:p>
    <w:p w14:paraId="2C535C8A" w14:textId="77777777" w:rsidR="00FC22B8" w:rsidRPr="001406A6" w:rsidRDefault="00FC22B8" w:rsidP="002E488E">
      <w:pPr>
        <w:ind w:left="810"/>
        <w:jc w:val="both"/>
        <w:rPr>
          <w:lang w:val="es-MX"/>
        </w:rPr>
      </w:pPr>
      <w:r w:rsidRPr="001406A6">
        <w:rPr>
          <w:lang w:val="es-MX"/>
        </w:rPr>
        <w:t>Las siguientes restricciones se aplican al Proyecto WP.  A medida que comience la planificación del proyecto y se identifiquen más restricciones, se agregarán en consecuencia.</w:t>
      </w:r>
    </w:p>
    <w:p w14:paraId="1511E2D1" w14:textId="77777777" w:rsidR="00FC22B8" w:rsidRPr="001406A6" w:rsidRDefault="00FC22B8" w:rsidP="002E488E">
      <w:pPr>
        <w:ind w:left="810"/>
        <w:jc w:val="both"/>
        <w:rPr>
          <w:lang w:val="es-MX"/>
        </w:rPr>
      </w:pPr>
    </w:p>
    <w:p w14:paraId="632E7317" w14:textId="77777777" w:rsidR="00BC4BE4" w:rsidRPr="00BC4BE4" w:rsidRDefault="00BC4BE4" w:rsidP="002E488E">
      <w:pPr>
        <w:tabs>
          <w:tab w:val="left" w:pos="90"/>
        </w:tabs>
        <w:ind w:left="720"/>
        <w:jc w:val="both"/>
        <w:rPr>
          <w:lang w:val="es-MX"/>
        </w:rPr>
      </w:pPr>
      <w:r w:rsidRPr="00BC4BE4">
        <w:rPr>
          <w:lang w:val="es-MX"/>
        </w:rPr>
        <w:t>Presupuesto Limitado: La organización cuenta con un presupuesto limitado para el desarrollo, implementación y mantenimiento de la plataforma web. Las restricciones presupuestarias pueden afectar la capacidad de realizar inversiones adicionales o expandir el alcance del proyecto.</w:t>
      </w:r>
    </w:p>
    <w:p w14:paraId="08022DB9" w14:textId="77777777" w:rsidR="00BC4BE4" w:rsidRPr="00BC4BE4" w:rsidRDefault="00BC4BE4" w:rsidP="002E488E">
      <w:pPr>
        <w:tabs>
          <w:tab w:val="left" w:pos="90"/>
        </w:tabs>
        <w:ind w:left="720"/>
        <w:jc w:val="both"/>
        <w:rPr>
          <w:lang w:val="es-MX"/>
        </w:rPr>
      </w:pPr>
    </w:p>
    <w:p w14:paraId="56A0C90E" w14:textId="77777777" w:rsidR="00BC4BE4" w:rsidRPr="00BC4BE4" w:rsidRDefault="00BC4BE4" w:rsidP="002E488E">
      <w:pPr>
        <w:tabs>
          <w:tab w:val="left" w:pos="90"/>
        </w:tabs>
        <w:ind w:left="720"/>
        <w:jc w:val="both"/>
        <w:rPr>
          <w:lang w:val="es-MX"/>
        </w:rPr>
      </w:pPr>
      <w:r w:rsidRPr="00BC4BE4">
        <w:rPr>
          <w:lang w:val="es-MX"/>
        </w:rPr>
        <w:t>Recursos de Personal Limitados: Se dispone de un equipo de desarrollo y soporte limitado para el proyecto. La falta de recursos de personal puede influir en la velocidad de desarrollo y la capacidad de brindar soporte oportuno a los usuarios.</w:t>
      </w:r>
    </w:p>
    <w:p w14:paraId="714DF66C" w14:textId="77777777" w:rsidR="00BC4BE4" w:rsidRPr="00BC4BE4" w:rsidRDefault="00BC4BE4" w:rsidP="002E488E">
      <w:pPr>
        <w:tabs>
          <w:tab w:val="left" w:pos="90"/>
        </w:tabs>
        <w:ind w:left="720"/>
        <w:jc w:val="both"/>
        <w:rPr>
          <w:lang w:val="es-MX"/>
        </w:rPr>
      </w:pPr>
    </w:p>
    <w:p w14:paraId="56F3935B" w14:textId="77777777" w:rsidR="00BC4BE4" w:rsidRPr="00BC4BE4" w:rsidRDefault="00BC4BE4" w:rsidP="002E488E">
      <w:pPr>
        <w:tabs>
          <w:tab w:val="left" w:pos="90"/>
        </w:tabs>
        <w:ind w:left="720"/>
        <w:jc w:val="both"/>
        <w:rPr>
          <w:lang w:val="es-MX"/>
        </w:rPr>
      </w:pPr>
      <w:r w:rsidRPr="00BC4BE4">
        <w:rPr>
          <w:lang w:val="es-MX"/>
        </w:rPr>
        <w:t>Cronograma Ajustado: Existe un cronograma ajustado para la implementación del proyecto, lo que puede limitar la cantidad de tiempo disponible para el desarrollo, pruebas y capacitación antes del lanzamiento.</w:t>
      </w:r>
    </w:p>
    <w:p w14:paraId="5968E94B" w14:textId="77777777" w:rsidR="00BC4BE4" w:rsidRPr="00BC4BE4" w:rsidRDefault="00BC4BE4" w:rsidP="002E488E">
      <w:pPr>
        <w:tabs>
          <w:tab w:val="left" w:pos="90"/>
        </w:tabs>
        <w:ind w:left="720"/>
        <w:jc w:val="both"/>
        <w:rPr>
          <w:lang w:val="es-MX"/>
        </w:rPr>
      </w:pPr>
    </w:p>
    <w:p w14:paraId="28CAB6EB" w14:textId="77777777" w:rsidR="00BC4BE4" w:rsidRPr="00BC4BE4" w:rsidRDefault="00BC4BE4" w:rsidP="002E488E">
      <w:pPr>
        <w:tabs>
          <w:tab w:val="left" w:pos="90"/>
        </w:tabs>
        <w:ind w:left="720"/>
        <w:jc w:val="both"/>
        <w:rPr>
          <w:lang w:val="es-MX"/>
        </w:rPr>
      </w:pPr>
      <w:r w:rsidRPr="00BC4BE4">
        <w:rPr>
          <w:lang w:val="es-MX"/>
        </w:rPr>
        <w:t>Disponibilidad de Datos para Migración: La migración de datos desde las herramientas heredadas puede verse limitada por la disponibilidad de datos y la calidad de los mismos. Si los datos existentes están incompletos o desorganizados, puede ser un desafío migrarlos de manera eficiente.</w:t>
      </w:r>
    </w:p>
    <w:p w14:paraId="03D81297" w14:textId="77777777" w:rsidR="00BC4BE4" w:rsidRPr="00BC4BE4" w:rsidRDefault="00BC4BE4" w:rsidP="002E488E">
      <w:pPr>
        <w:tabs>
          <w:tab w:val="left" w:pos="90"/>
        </w:tabs>
        <w:ind w:left="720"/>
        <w:jc w:val="both"/>
        <w:rPr>
          <w:lang w:val="es-MX"/>
        </w:rPr>
      </w:pPr>
    </w:p>
    <w:p w14:paraId="134DEDB2" w14:textId="77777777" w:rsidR="00BC4BE4" w:rsidRPr="00BC4BE4" w:rsidRDefault="00BC4BE4" w:rsidP="002E488E">
      <w:pPr>
        <w:tabs>
          <w:tab w:val="left" w:pos="90"/>
        </w:tabs>
        <w:ind w:left="720"/>
        <w:jc w:val="both"/>
        <w:rPr>
          <w:lang w:val="es-MX"/>
        </w:rPr>
      </w:pPr>
      <w:r w:rsidRPr="00BC4BE4">
        <w:rPr>
          <w:lang w:val="es-MX"/>
        </w:rPr>
        <w:t>Acceso a Internet y Dispositivos: La plataforma asume que los usuarios tienen acceso a Internet y dispositivos compatibles. Limitaciones en la conectividad o la falta de dispositivos adecuados pueden afectar la adopción y el uso de la plataforma.</w:t>
      </w:r>
    </w:p>
    <w:p w14:paraId="2FA47A0A" w14:textId="77777777" w:rsidR="00BC4BE4" w:rsidRPr="00BC4BE4" w:rsidRDefault="00BC4BE4" w:rsidP="002E488E">
      <w:pPr>
        <w:tabs>
          <w:tab w:val="left" w:pos="90"/>
        </w:tabs>
        <w:ind w:left="720"/>
        <w:jc w:val="both"/>
        <w:rPr>
          <w:lang w:val="es-MX"/>
        </w:rPr>
      </w:pPr>
    </w:p>
    <w:p w14:paraId="53EAAA32" w14:textId="77777777" w:rsidR="00BC4BE4" w:rsidRPr="00BC4BE4" w:rsidRDefault="00BC4BE4" w:rsidP="002E488E">
      <w:pPr>
        <w:tabs>
          <w:tab w:val="left" w:pos="90"/>
        </w:tabs>
        <w:ind w:left="720"/>
        <w:jc w:val="both"/>
        <w:rPr>
          <w:lang w:val="es-MX"/>
        </w:rPr>
      </w:pPr>
      <w:r w:rsidRPr="00BC4BE4">
        <w:rPr>
          <w:lang w:val="es-MX"/>
        </w:rPr>
        <w:t>Cumplimiento Regulatorio y de Privacidad: Las restricciones regulatorias y de privacidad pueden limitar la forma en que se almacenan, gestionan y comparten los datos en la plataforma, lo que puede requerir medidas adicionales de cumplimiento.</w:t>
      </w:r>
    </w:p>
    <w:p w14:paraId="6C9034D3" w14:textId="77777777" w:rsidR="00BC4BE4" w:rsidRPr="00BC4BE4" w:rsidRDefault="00BC4BE4" w:rsidP="002E488E">
      <w:pPr>
        <w:tabs>
          <w:tab w:val="left" w:pos="90"/>
        </w:tabs>
        <w:ind w:left="720"/>
        <w:jc w:val="both"/>
        <w:rPr>
          <w:lang w:val="es-MX"/>
        </w:rPr>
      </w:pPr>
    </w:p>
    <w:p w14:paraId="73477BBC" w14:textId="77777777" w:rsidR="00BC4BE4" w:rsidRPr="00BC4BE4" w:rsidRDefault="00BC4BE4" w:rsidP="002E488E">
      <w:pPr>
        <w:tabs>
          <w:tab w:val="left" w:pos="90"/>
        </w:tabs>
        <w:ind w:left="720"/>
        <w:jc w:val="both"/>
        <w:rPr>
          <w:lang w:val="es-MX"/>
        </w:rPr>
      </w:pPr>
      <w:r w:rsidRPr="00BC4BE4">
        <w:rPr>
          <w:lang w:val="es-MX"/>
        </w:rPr>
        <w:t>Capacidad de Escalabilidad: La plataforma debe ser capaz de escalar para acomodar un mayor número de usuarios o datos a medida que la organización crece. Limitaciones en la escalabilidad pueden requerir actualizaciones técnicas adicionales en el futuro.</w:t>
      </w:r>
    </w:p>
    <w:p w14:paraId="1862C985" w14:textId="77777777" w:rsidR="00BC4BE4" w:rsidRPr="00BC4BE4" w:rsidRDefault="00BC4BE4" w:rsidP="002E488E">
      <w:pPr>
        <w:tabs>
          <w:tab w:val="left" w:pos="90"/>
        </w:tabs>
        <w:ind w:left="720"/>
        <w:jc w:val="both"/>
        <w:rPr>
          <w:lang w:val="es-MX"/>
        </w:rPr>
      </w:pPr>
    </w:p>
    <w:p w14:paraId="20D9AE4A" w14:textId="77777777" w:rsidR="00BC4BE4" w:rsidRPr="00BC4BE4" w:rsidRDefault="00BC4BE4" w:rsidP="002E488E">
      <w:pPr>
        <w:tabs>
          <w:tab w:val="left" w:pos="90"/>
        </w:tabs>
        <w:ind w:left="720"/>
        <w:jc w:val="both"/>
        <w:rPr>
          <w:lang w:val="es-MX"/>
        </w:rPr>
      </w:pPr>
      <w:r w:rsidRPr="00BC4BE4">
        <w:rPr>
          <w:lang w:val="es-MX"/>
        </w:rPr>
        <w:t>Resistencia al Cambio: La resistencia al cambio por parte de los usuarios puede ser una limitación, ya que algunos empleados pueden tener dificultades para adaptarse a la nueva plataforma y abandonar las herramientas heredadas.</w:t>
      </w:r>
    </w:p>
    <w:p w14:paraId="59FFFE7C" w14:textId="77777777" w:rsidR="00BC4BE4" w:rsidRPr="00BC4BE4" w:rsidRDefault="00BC4BE4" w:rsidP="002E488E">
      <w:pPr>
        <w:tabs>
          <w:tab w:val="left" w:pos="90"/>
        </w:tabs>
        <w:ind w:left="720"/>
        <w:jc w:val="both"/>
        <w:rPr>
          <w:lang w:val="es-MX"/>
        </w:rPr>
      </w:pPr>
    </w:p>
    <w:p w14:paraId="4CD2BE54" w14:textId="77777777" w:rsidR="00BC4BE4" w:rsidRPr="00BC4BE4" w:rsidRDefault="00BC4BE4" w:rsidP="002E488E">
      <w:pPr>
        <w:tabs>
          <w:tab w:val="left" w:pos="90"/>
        </w:tabs>
        <w:ind w:left="720"/>
        <w:jc w:val="both"/>
        <w:rPr>
          <w:lang w:val="es-MX"/>
        </w:rPr>
      </w:pPr>
      <w:r w:rsidRPr="00BC4BE4">
        <w:rPr>
          <w:lang w:val="es-MX"/>
        </w:rPr>
        <w:lastRenderedPageBreak/>
        <w:t>Integración con Sistemas Existentes: Si la organización utiliza sistemas o software existentes que deben integrarse con la plataforma, las limitaciones en la capacidad de integración pueden afectar la funcionalidad y la eficacia del proyecto.</w:t>
      </w:r>
    </w:p>
    <w:p w14:paraId="4BDC69D7" w14:textId="77777777" w:rsidR="00BC4BE4" w:rsidRPr="00BC4BE4" w:rsidRDefault="00BC4BE4" w:rsidP="002E488E">
      <w:pPr>
        <w:tabs>
          <w:tab w:val="left" w:pos="90"/>
        </w:tabs>
        <w:ind w:left="720"/>
        <w:jc w:val="both"/>
        <w:rPr>
          <w:lang w:val="es-MX"/>
        </w:rPr>
      </w:pPr>
    </w:p>
    <w:p w14:paraId="72E5047B" w14:textId="61D54853" w:rsidR="00FC22B8" w:rsidRDefault="00BC4BE4" w:rsidP="002E488E">
      <w:pPr>
        <w:tabs>
          <w:tab w:val="left" w:pos="90"/>
        </w:tabs>
        <w:ind w:left="720"/>
        <w:jc w:val="both"/>
        <w:rPr>
          <w:lang w:val="es-MX"/>
        </w:rPr>
      </w:pPr>
      <w:r w:rsidRPr="00BC4BE4">
        <w:rPr>
          <w:lang w:val="es-MX"/>
        </w:rPr>
        <w:t>Experiencia Técnica del Personal: Las limitaciones en la experiencia técnica del personal pueden influir en la capacidad de implementar y mantener la plataforma de manera efectiva. La capacitación puede ser necesaria para abordar estas limitaciones.</w:t>
      </w:r>
    </w:p>
    <w:p w14:paraId="382B5184" w14:textId="77777777" w:rsidR="00BC4BE4" w:rsidRPr="001406A6" w:rsidRDefault="00BC4BE4" w:rsidP="002E488E">
      <w:pPr>
        <w:tabs>
          <w:tab w:val="left" w:pos="90"/>
        </w:tabs>
        <w:ind w:left="720"/>
        <w:jc w:val="both"/>
        <w:rPr>
          <w:lang w:val="es-MX"/>
        </w:rPr>
      </w:pPr>
    </w:p>
    <w:p w14:paraId="56E9D4F3" w14:textId="77777777" w:rsidR="00FC22B8" w:rsidRPr="009E5190" w:rsidRDefault="00FC22B8" w:rsidP="002E488E">
      <w:pPr>
        <w:pStyle w:val="Heading2"/>
        <w:numPr>
          <w:ilvl w:val="1"/>
          <w:numId w:val="4"/>
        </w:numPr>
        <w:spacing w:before="0" w:line="240" w:lineRule="atLeast"/>
        <w:jc w:val="both"/>
        <w:rPr>
          <w:rFonts w:asciiTheme="minorHAnsi" w:hAnsiTheme="minorHAnsi"/>
          <w:sz w:val="24"/>
          <w:szCs w:val="24"/>
        </w:rPr>
      </w:pPr>
      <w:bookmarkStart w:id="24" w:name="_Toc332112094"/>
      <w:r w:rsidRPr="009E5190">
        <w:rPr>
          <w:rFonts w:asciiTheme="minorHAnsi" w:hAnsiTheme="minorHAnsi"/>
          <w:sz w:val="24"/>
          <w:szCs w:val="24"/>
        </w:rPr>
        <w:t>Hitos principales del proyecto</w:t>
      </w:r>
      <w:bookmarkEnd w:id="24"/>
    </w:p>
    <w:p w14:paraId="639B4844" w14:textId="67D3EE68" w:rsidR="00FC22B8" w:rsidRPr="001406A6" w:rsidRDefault="00FC22B8" w:rsidP="002E488E">
      <w:pPr>
        <w:jc w:val="both"/>
        <w:rPr>
          <w:color w:val="008000"/>
          <w:lang w:val="es-MX"/>
        </w:rPr>
      </w:pPr>
    </w:p>
    <w:p w14:paraId="5730384F" w14:textId="77777777" w:rsidR="00FC22B8" w:rsidRPr="001406A6" w:rsidRDefault="00FC22B8" w:rsidP="002E488E">
      <w:pPr>
        <w:ind w:left="810"/>
        <w:jc w:val="both"/>
        <w:rPr>
          <w:lang w:val="es-MX"/>
        </w:rPr>
      </w:pPr>
    </w:p>
    <w:p w14:paraId="223C3247" w14:textId="2DAEF0EC" w:rsidR="00FC22B8" w:rsidRPr="001406A6" w:rsidRDefault="00013E6F" w:rsidP="002E488E">
      <w:pPr>
        <w:ind w:left="810"/>
        <w:jc w:val="both"/>
        <w:rPr>
          <w:lang w:val="es-MX"/>
        </w:rPr>
      </w:pPr>
      <w:r w:rsidRPr="00013E6F">
        <w:rPr>
          <w:lang w:val="es-MX"/>
        </w:rPr>
        <w:t>A continuación, se presentan los principales hitos del proyecto web para el registro de actividades, junto con sus fechas de finalización objetivo. Estas fechas son generales y se utilizarán como punto de partida en la planificación detallada del proyecto. A medida que avance la planificación, se elaborará un cronograma de referencia más específico.</w:t>
      </w:r>
    </w:p>
    <w:p w14:paraId="7A618A09" w14:textId="77777777" w:rsidR="00FC22B8" w:rsidRPr="001406A6" w:rsidRDefault="00FC22B8" w:rsidP="002E488E">
      <w:pPr>
        <w:ind w:left="810"/>
        <w:jc w:val="both"/>
        <w:rPr>
          <w:lang w:val="es-MX"/>
        </w:rPr>
      </w:pPr>
    </w:p>
    <w:p w14:paraId="77DFB497" w14:textId="77777777" w:rsidR="00FC22B8" w:rsidRPr="001406A6" w:rsidRDefault="00FC22B8" w:rsidP="002E488E">
      <w:pPr>
        <w:ind w:left="810"/>
        <w:jc w:val="both"/>
        <w:rPr>
          <w:lang w:val="es-MX"/>
        </w:rPr>
      </w:pPr>
    </w:p>
    <w:p w14:paraId="6458FD98" w14:textId="7066427F" w:rsidR="006A33D8" w:rsidRPr="001406A6" w:rsidRDefault="006A33D8" w:rsidP="002E488E">
      <w:pPr>
        <w:jc w:val="both"/>
        <w:rPr>
          <w:color w:val="008000"/>
          <w:lang w:val="es-MX"/>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FC22B8" w:rsidRPr="009E5190" w14:paraId="3E6957C0" w14:textId="77777777" w:rsidTr="00723AEA">
        <w:trPr>
          <w:cantSplit/>
          <w:tblHeader/>
        </w:trPr>
        <w:tc>
          <w:tcPr>
            <w:tcW w:w="6570" w:type="dxa"/>
            <w:shd w:val="clear" w:color="auto" w:fill="E6E6E6"/>
            <w:vAlign w:val="center"/>
          </w:tcPr>
          <w:p w14:paraId="52F028FB" w14:textId="77777777" w:rsidR="00FC22B8" w:rsidRPr="009E5190" w:rsidRDefault="00FC22B8" w:rsidP="002E488E">
            <w:pPr>
              <w:pStyle w:val="TableText"/>
              <w:jc w:val="both"/>
              <w:rPr>
                <w:rFonts w:asciiTheme="minorHAnsi" w:hAnsiTheme="minorHAnsi"/>
                <w:b/>
                <w:bCs/>
                <w:sz w:val="16"/>
              </w:rPr>
            </w:pPr>
            <w:bookmarkStart w:id="25" w:name="_Hlk145943015"/>
            <w:r w:rsidRPr="009E5190">
              <w:rPr>
                <w:rFonts w:asciiTheme="minorHAnsi" w:hAnsiTheme="minorHAnsi"/>
                <w:b/>
                <w:bCs/>
                <w:sz w:val="16"/>
              </w:rPr>
              <w:t xml:space="preserve">Hitos/Entregables  </w:t>
            </w:r>
          </w:p>
        </w:tc>
        <w:tc>
          <w:tcPr>
            <w:tcW w:w="1890" w:type="dxa"/>
            <w:shd w:val="clear" w:color="auto" w:fill="E6E6E6"/>
            <w:vAlign w:val="center"/>
          </w:tcPr>
          <w:p w14:paraId="626100D2" w14:textId="77777777" w:rsidR="00FC22B8" w:rsidRPr="009E5190" w:rsidRDefault="00FC22B8" w:rsidP="002E488E">
            <w:pPr>
              <w:pStyle w:val="TableText"/>
              <w:jc w:val="both"/>
              <w:rPr>
                <w:rFonts w:asciiTheme="minorHAnsi" w:hAnsiTheme="minorHAnsi"/>
                <w:b/>
                <w:bCs/>
                <w:sz w:val="16"/>
              </w:rPr>
            </w:pPr>
            <w:r w:rsidRPr="009E5190">
              <w:rPr>
                <w:rFonts w:asciiTheme="minorHAnsi" w:hAnsiTheme="minorHAnsi"/>
                <w:b/>
                <w:bCs/>
                <w:sz w:val="16"/>
              </w:rPr>
              <w:t xml:space="preserve"> Fecha objetivo</w:t>
            </w:r>
          </w:p>
        </w:tc>
      </w:tr>
      <w:tr w:rsidR="00FC22B8" w:rsidRPr="009E5190" w14:paraId="0AF41D75" w14:textId="77777777" w:rsidTr="00723AEA">
        <w:trPr>
          <w:cantSplit/>
        </w:trPr>
        <w:tc>
          <w:tcPr>
            <w:tcW w:w="6570" w:type="dxa"/>
            <w:vAlign w:val="center"/>
          </w:tcPr>
          <w:p w14:paraId="6A5823F5" w14:textId="5AC2CCA9" w:rsidR="00FC22B8" w:rsidRPr="00BC4BE4" w:rsidRDefault="00BC4BE4" w:rsidP="002E488E">
            <w:pPr>
              <w:pStyle w:val="TableText"/>
              <w:jc w:val="both"/>
              <w:rPr>
                <w:rFonts w:asciiTheme="minorHAnsi" w:hAnsiTheme="minorHAnsi"/>
                <w:lang w:val="es-MX"/>
              </w:rPr>
            </w:pPr>
            <w:r w:rsidRPr="00BC4BE4">
              <w:rPr>
                <w:rFonts w:asciiTheme="minorHAnsi" w:hAnsiTheme="minorHAnsi"/>
                <w:lang w:val="es-MX"/>
              </w:rPr>
              <w:t>Presentación del Plan del Proyecto</w:t>
            </w:r>
          </w:p>
        </w:tc>
        <w:tc>
          <w:tcPr>
            <w:tcW w:w="1890" w:type="dxa"/>
            <w:vAlign w:val="center"/>
          </w:tcPr>
          <w:p w14:paraId="52686B95" w14:textId="2060619B" w:rsidR="00FC22B8" w:rsidRPr="009E5190" w:rsidRDefault="00BC4BE4" w:rsidP="002E488E">
            <w:pPr>
              <w:pStyle w:val="TableText"/>
              <w:jc w:val="both"/>
              <w:rPr>
                <w:rFonts w:asciiTheme="minorHAnsi" w:hAnsiTheme="minorHAnsi"/>
              </w:rPr>
            </w:pPr>
            <w:r w:rsidRPr="00BC4BE4">
              <w:rPr>
                <w:rFonts w:asciiTheme="minorHAnsi" w:hAnsiTheme="minorHAnsi"/>
              </w:rPr>
              <w:t>Agosto 27, 2023</w:t>
            </w:r>
          </w:p>
        </w:tc>
      </w:tr>
      <w:tr w:rsidR="00FC22B8" w:rsidRPr="009E5190" w14:paraId="5D10290D" w14:textId="77777777" w:rsidTr="00723AEA">
        <w:trPr>
          <w:cantSplit/>
        </w:trPr>
        <w:tc>
          <w:tcPr>
            <w:tcW w:w="6570" w:type="dxa"/>
            <w:vAlign w:val="center"/>
          </w:tcPr>
          <w:p w14:paraId="521ABB50" w14:textId="41D1494A" w:rsidR="00FC22B8" w:rsidRPr="001406A6" w:rsidRDefault="00BC4BE4" w:rsidP="002E488E">
            <w:pPr>
              <w:pStyle w:val="TableText"/>
              <w:jc w:val="both"/>
              <w:rPr>
                <w:rFonts w:asciiTheme="minorHAnsi" w:hAnsiTheme="minorHAnsi"/>
                <w:lang w:val="es-MX"/>
              </w:rPr>
            </w:pPr>
            <w:r w:rsidRPr="00BC4BE4">
              <w:rPr>
                <w:rFonts w:asciiTheme="minorHAnsi" w:hAnsiTheme="minorHAnsi"/>
                <w:lang w:val="es-MX"/>
              </w:rPr>
              <w:t>Aprobación del Plan del Proyecto</w:t>
            </w:r>
            <w:r w:rsidR="002472CE">
              <w:rPr>
                <w:rFonts w:asciiTheme="minorHAnsi" w:hAnsiTheme="minorHAnsi"/>
                <w:lang w:val="es-MX"/>
              </w:rPr>
              <w:t xml:space="preserve"> e ini</w:t>
            </w:r>
          </w:p>
        </w:tc>
        <w:tc>
          <w:tcPr>
            <w:tcW w:w="1890" w:type="dxa"/>
            <w:vAlign w:val="center"/>
          </w:tcPr>
          <w:p w14:paraId="6690D389" w14:textId="36B7C2CC" w:rsidR="00FC22B8" w:rsidRPr="009E5190" w:rsidRDefault="002472CE" w:rsidP="002E488E">
            <w:pPr>
              <w:pStyle w:val="TableText"/>
              <w:jc w:val="both"/>
              <w:rPr>
                <w:rFonts w:asciiTheme="minorHAnsi" w:hAnsiTheme="minorHAnsi"/>
              </w:rPr>
            </w:pPr>
            <w:proofErr w:type="spellStart"/>
            <w:r w:rsidRPr="002472CE">
              <w:rPr>
                <w:rFonts w:asciiTheme="minorHAnsi" w:hAnsiTheme="minorHAnsi"/>
              </w:rPr>
              <w:t>Septiembre</w:t>
            </w:r>
            <w:proofErr w:type="spellEnd"/>
            <w:r w:rsidRPr="002472CE">
              <w:rPr>
                <w:rFonts w:asciiTheme="minorHAnsi" w:hAnsiTheme="minorHAnsi"/>
              </w:rPr>
              <w:t xml:space="preserve"> 12, 2023</w:t>
            </w:r>
          </w:p>
        </w:tc>
      </w:tr>
      <w:tr w:rsidR="00FC22B8" w:rsidRPr="009E5190" w14:paraId="2ADEEE72" w14:textId="77777777" w:rsidTr="00723AEA">
        <w:trPr>
          <w:cantSplit/>
        </w:trPr>
        <w:tc>
          <w:tcPr>
            <w:tcW w:w="6570" w:type="dxa"/>
            <w:vAlign w:val="center"/>
          </w:tcPr>
          <w:p w14:paraId="5003C258" w14:textId="68309189" w:rsidR="00FC22B8" w:rsidRPr="009E5190" w:rsidRDefault="00BC4BE4" w:rsidP="002E488E">
            <w:pPr>
              <w:pStyle w:val="TableText"/>
              <w:jc w:val="both"/>
              <w:rPr>
                <w:rFonts w:asciiTheme="minorHAnsi" w:hAnsiTheme="minorHAnsi"/>
              </w:rPr>
            </w:pPr>
            <w:proofErr w:type="spellStart"/>
            <w:r w:rsidRPr="00BC4BE4">
              <w:rPr>
                <w:rFonts w:asciiTheme="minorHAnsi" w:hAnsiTheme="minorHAnsi"/>
              </w:rPr>
              <w:t>Diseño</w:t>
            </w:r>
            <w:proofErr w:type="spellEnd"/>
            <w:r w:rsidRPr="00BC4BE4">
              <w:rPr>
                <w:rFonts w:asciiTheme="minorHAnsi" w:hAnsiTheme="minorHAnsi"/>
              </w:rPr>
              <w:t xml:space="preserve"> del Sistema </w:t>
            </w:r>
            <w:proofErr w:type="spellStart"/>
            <w:r w:rsidRPr="00BC4BE4">
              <w:rPr>
                <w:rFonts w:asciiTheme="minorHAnsi" w:hAnsiTheme="minorHAnsi"/>
              </w:rPr>
              <w:t>Completo</w:t>
            </w:r>
            <w:proofErr w:type="spellEnd"/>
            <w:r w:rsidRPr="00BC4BE4">
              <w:rPr>
                <w:rFonts w:asciiTheme="minorHAnsi" w:hAnsiTheme="minorHAnsi"/>
              </w:rPr>
              <w:t>:</w:t>
            </w:r>
          </w:p>
        </w:tc>
        <w:tc>
          <w:tcPr>
            <w:tcW w:w="1890" w:type="dxa"/>
            <w:vAlign w:val="center"/>
          </w:tcPr>
          <w:p w14:paraId="3B439604" w14:textId="2794050C" w:rsidR="00FC22B8" w:rsidRPr="009E5190" w:rsidRDefault="002472CE" w:rsidP="002E488E">
            <w:pPr>
              <w:pStyle w:val="TableText"/>
              <w:jc w:val="both"/>
              <w:rPr>
                <w:rFonts w:asciiTheme="minorHAnsi" w:hAnsiTheme="minorHAnsi"/>
              </w:rPr>
            </w:pPr>
            <w:proofErr w:type="spellStart"/>
            <w:r w:rsidRPr="002472CE">
              <w:rPr>
                <w:rFonts w:asciiTheme="minorHAnsi" w:hAnsiTheme="minorHAnsi"/>
              </w:rPr>
              <w:t>Septiembre</w:t>
            </w:r>
            <w:proofErr w:type="spellEnd"/>
            <w:r w:rsidRPr="002472CE">
              <w:rPr>
                <w:rFonts w:asciiTheme="minorHAnsi" w:hAnsiTheme="minorHAnsi"/>
              </w:rPr>
              <w:t xml:space="preserve"> 15, 2023</w:t>
            </w:r>
          </w:p>
        </w:tc>
      </w:tr>
      <w:tr w:rsidR="00FC22B8" w:rsidRPr="009E5190" w14:paraId="4087A25C" w14:textId="77777777" w:rsidTr="00723AEA">
        <w:trPr>
          <w:cantSplit/>
        </w:trPr>
        <w:tc>
          <w:tcPr>
            <w:tcW w:w="6570" w:type="dxa"/>
            <w:vAlign w:val="center"/>
          </w:tcPr>
          <w:p w14:paraId="456E60D5" w14:textId="14DAE927" w:rsidR="00FC22B8" w:rsidRPr="009E5190" w:rsidRDefault="00BC4BE4" w:rsidP="002E488E">
            <w:pPr>
              <w:pStyle w:val="TableText"/>
              <w:jc w:val="both"/>
              <w:rPr>
                <w:rFonts w:asciiTheme="minorHAnsi" w:hAnsiTheme="minorHAnsi"/>
              </w:rPr>
            </w:pPr>
            <w:proofErr w:type="spellStart"/>
            <w:r w:rsidRPr="00BC4BE4">
              <w:rPr>
                <w:rFonts w:asciiTheme="minorHAnsi" w:hAnsiTheme="minorHAnsi"/>
              </w:rPr>
              <w:t>Codificación</w:t>
            </w:r>
            <w:proofErr w:type="spellEnd"/>
            <w:r w:rsidRPr="00BC4BE4">
              <w:rPr>
                <w:rFonts w:asciiTheme="minorHAnsi" w:hAnsiTheme="minorHAnsi"/>
              </w:rPr>
              <w:t xml:space="preserve"> </w:t>
            </w:r>
            <w:proofErr w:type="spellStart"/>
            <w:r w:rsidRPr="00BC4BE4">
              <w:rPr>
                <w:rFonts w:asciiTheme="minorHAnsi" w:hAnsiTheme="minorHAnsi"/>
              </w:rPr>
              <w:t>Finalizada</w:t>
            </w:r>
            <w:proofErr w:type="spellEnd"/>
          </w:p>
        </w:tc>
        <w:tc>
          <w:tcPr>
            <w:tcW w:w="1890" w:type="dxa"/>
            <w:vAlign w:val="center"/>
          </w:tcPr>
          <w:p w14:paraId="3685A7EB" w14:textId="5D10CB53" w:rsidR="00FC22B8" w:rsidRPr="009E5190" w:rsidRDefault="002472CE" w:rsidP="002E488E">
            <w:pPr>
              <w:pStyle w:val="TableText"/>
              <w:jc w:val="both"/>
              <w:rPr>
                <w:rFonts w:asciiTheme="minorHAnsi" w:hAnsiTheme="minorHAnsi"/>
              </w:rPr>
            </w:pPr>
            <w:proofErr w:type="spellStart"/>
            <w:r w:rsidRPr="002472CE">
              <w:rPr>
                <w:rFonts w:asciiTheme="minorHAnsi" w:hAnsiTheme="minorHAnsi"/>
              </w:rPr>
              <w:t>Octubre</w:t>
            </w:r>
            <w:proofErr w:type="spellEnd"/>
            <w:r w:rsidRPr="002472CE">
              <w:rPr>
                <w:rFonts w:asciiTheme="minorHAnsi" w:hAnsiTheme="minorHAnsi"/>
              </w:rPr>
              <w:t xml:space="preserve"> 10, 2023</w:t>
            </w:r>
          </w:p>
        </w:tc>
      </w:tr>
      <w:tr w:rsidR="00FC22B8" w:rsidRPr="009E5190" w14:paraId="5A8802B3" w14:textId="77777777" w:rsidTr="00723AEA">
        <w:trPr>
          <w:cantSplit/>
        </w:trPr>
        <w:tc>
          <w:tcPr>
            <w:tcW w:w="6570" w:type="dxa"/>
            <w:vAlign w:val="center"/>
          </w:tcPr>
          <w:p w14:paraId="2E6C81E8" w14:textId="5DA319D0" w:rsidR="00FC22B8" w:rsidRPr="009E5190" w:rsidRDefault="00BC4BE4" w:rsidP="002E488E">
            <w:pPr>
              <w:pStyle w:val="TableText"/>
              <w:jc w:val="both"/>
              <w:rPr>
                <w:rFonts w:asciiTheme="minorHAnsi" w:hAnsiTheme="minorHAnsi"/>
              </w:rPr>
            </w:pPr>
            <w:proofErr w:type="spellStart"/>
            <w:r w:rsidRPr="00BC4BE4">
              <w:rPr>
                <w:rFonts w:asciiTheme="minorHAnsi" w:hAnsiTheme="minorHAnsi"/>
              </w:rPr>
              <w:t>Pruebas</w:t>
            </w:r>
            <w:proofErr w:type="spellEnd"/>
            <w:r w:rsidRPr="00BC4BE4">
              <w:rPr>
                <w:rFonts w:asciiTheme="minorHAnsi" w:hAnsiTheme="minorHAnsi"/>
              </w:rPr>
              <w:t xml:space="preserve"> </w:t>
            </w:r>
            <w:proofErr w:type="spellStart"/>
            <w:r w:rsidRPr="00BC4BE4">
              <w:rPr>
                <w:rFonts w:asciiTheme="minorHAnsi" w:hAnsiTheme="minorHAnsi"/>
              </w:rPr>
              <w:t>Completadas</w:t>
            </w:r>
            <w:proofErr w:type="spellEnd"/>
          </w:p>
        </w:tc>
        <w:tc>
          <w:tcPr>
            <w:tcW w:w="1890" w:type="dxa"/>
            <w:vAlign w:val="center"/>
          </w:tcPr>
          <w:p w14:paraId="13C07CFF" w14:textId="09AC01F5" w:rsidR="00FC22B8" w:rsidRPr="009E5190" w:rsidRDefault="002472CE" w:rsidP="002E488E">
            <w:pPr>
              <w:pStyle w:val="TableText"/>
              <w:jc w:val="both"/>
              <w:rPr>
                <w:rFonts w:asciiTheme="minorHAnsi" w:hAnsiTheme="minorHAnsi"/>
              </w:rPr>
            </w:pPr>
            <w:proofErr w:type="spellStart"/>
            <w:r w:rsidRPr="002472CE">
              <w:rPr>
                <w:rFonts w:asciiTheme="minorHAnsi" w:hAnsiTheme="minorHAnsi"/>
              </w:rPr>
              <w:t>Octubre</w:t>
            </w:r>
            <w:proofErr w:type="spellEnd"/>
            <w:r w:rsidRPr="002472CE">
              <w:rPr>
                <w:rFonts w:asciiTheme="minorHAnsi" w:hAnsiTheme="minorHAnsi"/>
              </w:rPr>
              <w:t xml:space="preserve"> 30, 2023</w:t>
            </w:r>
          </w:p>
        </w:tc>
      </w:tr>
      <w:tr w:rsidR="00FC22B8" w:rsidRPr="009E5190" w14:paraId="3317543B" w14:textId="77777777" w:rsidTr="00723AEA">
        <w:trPr>
          <w:cantSplit/>
        </w:trPr>
        <w:tc>
          <w:tcPr>
            <w:tcW w:w="6570" w:type="dxa"/>
            <w:vAlign w:val="center"/>
          </w:tcPr>
          <w:p w14:paraId="2EDC727B" w14:textId="3836B9A6" w:rsidR="00FC22B8" w:rsidRPr="009E5190" w:rsidRDefault="00BC4BE4" w:rsidP="002E488E">
            <w:pPr>
              <w:pStyle w:val="TableText"/>
              <w:jc w:val="both"/>
              <w:rPr>
                <w:rFonts w:asciiTheme="minorHAnsi" w:hAnsiTheme="minorHAnsi"/>
              </w:rPr>
            </w:pPr>
            <w:proofErr w:type="spellStart"/>
            <w:r w:rsidRPr="00BC4BE4">
              <w:rPr>
                <w:rFonts w:asciiTheme="minorHAnsi" w:hAnsiTheme="minorHAnsi"/>
              </w:rPr>
              <w:t>Implementación</w:t>
            </w:r>
            <w:proofErr w:type="spellEnd"/>
            <w:r w:rsidRPr="00BC4BE4">
              <w:rPr>
                <w:rFonts w:asciiTheme="minorHAnsi" w:hAnsiTheme="minorHAnsi"/>
              </w:rPr>
              <w:t xml:space="preserve"> </w:t>
            </w:r>
            <w:proofErr w:type="spellStart"/>
            <w:r w:rsidRPr="00BC4BE4">
              <w:rPr>
                <w:rFonts w:asciiTheme="minorHAnsi" w:hAnsiTheme="minorHAnsi"/>
              </w:rPr>
              <w:t>Exitosa</w:t>
            </w:r>
            <w:proofErr w:type="spellEnd"/>
          </w:p>
        </w:tc>
        <w:tc>
          <w:tcPr>
            <w:tcW w:w="1890" w:type="dxa"/>
            <w:vAlign w:val="center"/>
          </w:tcPr>
          <w:p w14:paraId="5A20B046" w14:textId="13AA196C" w:rsidR="00FC22B8" w:rsidRPr="009E5190" w:rsidRDefault="002472CE" w:rsidP="002E488E">
            <w:pPr>
              <w:pStyle w:val="TableText"/>
              <w:jc w:val="both"/>
              <w:rPr>
                <w:rFonts w:asciiTheme="minorHAnsi" w:hAnsiTheme="minorHAnsi"/>
              </w:rPr>
            </w:pPr>
            <w:proofErr w:type="spellStart"/>
            <w:r w:rsidRPr="002472CE">
              <w:rPr>
                <w:rFonts w:asciiTheme="minorHAnsi" w:hAnsiTheme="minorHAnsi"/>
              </w:rPr>
              <w:t>Diciembre</w:t>
            </w:r>
            <w:proofErr w:type="spellEnd"/>
            <w:r w:rsidRPr="002472CE">
              <w:rPr>
                <w:rFonts w:asciiTheme="minorHAnsi" w:hAnsiTheme="minorHAnsi"/>
              </w:rPr>
              <w:t xml:space="preserve"> 19, 2023</w:t>
            </w:r>
          </w:p>
        </w:tc>
      </w:tr>
      <w:tr w:rsidR="00FC22B8" w:rsidRPr="009E5190" w14:paraId="0F0D479E" w14:textId="77777777" w:rsidTr="00723AEA">
        <w:trPr>
          <w:cantSplit/>
        </w:trPr>
        <w:tc>
          <w:tcPr>
            <w:tcW w:w="6570" w:type="dxa"/>
            <w:vAlign w:val="center"/>
          </w:tcPr>
          <w:p w14:paraId="22EF2CC4" w14:textId="77777777" w:rsidR="00FC22B8" w:rsidRPr="009E5190" w:rsidRDefault="00FC22B8" w:rsidP="002E488E">
            <w:pPr>
              <w:pStyle w:val="TableText"/>
              <w:jc w:val="both"/>
              <w:rPr>
                <w:rFonts w:asciiTheme="minorHAnsi" w:hAnsiTheme="minorHAnsi"/>
              </w:rPr>
            </w:pPr>
            <w:proofErr w:type="spellStart"/>
            <w:r w:rsidRPr="009E5190">
              <w:rPr>
                <w:rFonts w:asciiTheme="minorHAnsi" w:hAnsiTheme="minorHAnsi"/>
              </w:rPr>
              <w:t>Cierre</w:t>
            </w:r>
            <w:proofErr w:type="spellEnd"/>
            <w:r w:rsidRPr="009E5190">
              <w:rPr>
                <w:rFonts w:asciiTheme="minorHAnsi" w:hAnsiTheme="minorHAnsi"/>
              </w:rPr>
              <w:t>/</w:t>
            </w:r>
            <w:proofErr w:type="spellStart"/>
            <w:r w:rsidRPr="009E5190">
              <w:rPr>
                <w:rFonts w:asciiTheme="minorHAnsi" w:hAnsiTheme="minorHAnsi"/>
              </w:rPr>
              <w:t>Finalización</w:t>
            </w:r>
            <w:proofErr w:type="spellEnd"/>
            <w:r w:rsidRPr="009E5190">
              <w:rPr>
                <w:rFonts w:asciiTheme="minorHAnsi" w:hAnsiTheme="minorHAnsi"/>
              </w:rPr>
              <w:t xml:space="preserve"> del </w:t>
            </w:r>
            <w:proofErr w:type="spellStart"/>
            <w:r w:rsidRPr="009E5190">
              <w:rPr>
                <w:rFonts w:asciiTheme="minorHAnsi" w:hAnsiTheme="minorHAnsi"/>
              </w:rPr>
              <w:t>proyecto</w:t>
            </w:r>
            <w:proofErr w:type="spellEnd"/>
          </w:p>
        </w:tc>
        <w:tc>
          <w:tcPr>
            <w:tcW w:w="1890" w:type="dxa"/>
            <w:vAlign w:val="center"/>
          </w:tcPr>
          <w:p w14:paraId="4C9519D8" w14:textId="04519F84" w:rsidR="00FC22B8" w:rsidRPr="009E5190" w:rsidRDefault="002472CE" w:rsidP="002E488E">
            <w:pPr>
              <w:pStyle w:val="TableText"/>
              <w:jc w:val="both"/>
              <w:rPr>
                <w:rFonts w:asciiTheme="minorHAnsi" w:hAnsiTheme="minorHAnsi"/>
              </w:rPr>
            </w:pPr>
            <w:proofErr w:type="spellStart"/>
            <w:r w:rsidRPr="002472CE">
              <w:rPr>
                <w:rFonts w:asciiTheme="minorHAnsi" w:hAnsiTheme="minorHAnsi"/>
              </w:rPr>
              <w:t>Diciembre</w:t>
            </w:r>
            <w:proofErr w:type="spellEnd"/>
            <w:r w:rsidRPr="002472CE">
              <w:rPr>
                <w:rFonts w:asciiTheme="minorHAnsi" w:hAnsiTheme="minorHAnsi"/>
              </w:rPr>
              <w:t xml:space="preserve"> 19, 2023</w:t>
            </w:r>
          </w:p>
        </w:tc>
      </w:tr>
      <w:bookmarkEnd w:id="25"/>
    </w:tbl>
    <w:p w14:paraId="0B812B34" w14:textId="77777777" w:rsidR="00FC22B8" w:rsidRPr="009E5190" w:rsidRDefault="00FC22B8" w:rsidP="002E488E">
      <w:pPr>
        <w:tabs>
          <w:tab w:val="left" w:pos="90"/>
        </w:tabs>
        <w:ind w:left="180"/>
        <w:jc w:val="both"/>
      </w:pPr>
    </w:p>
    <w:p w14:paraId="75632335" w14:textId="77777777" w:rsidR="00FC22B8" w:rsidRPr="009E5190" w:rsidRDefault="00FC22B8" w:rsidP="002E488E">
      <w:pPr>
        <w:pStyle w:val="Heading1"/>
        <w:numPr>
          <w:ilvl w:val="0"/>
          <w:numId w:val="4"/>
        </w:numPr>
        <w:jc w:val="both"/>
        <w:rPr>
          <w:rFonts w:asciiTheme="minorHAnsi" w:hAnsiTheme="minorHAnsi"/>
          <w:smallCaps/>
          <w:sz w:val="28"/>
          <w:szCs w:val="28"/>
        </w:rPr>
      </w:pPr>
      <w:bookmarkStart w:id="26" w:name="_Toc332112095"/>
      <w:r w:rsidRPr="009E5190">
        <w:rPr>
          <w:rFonts w:asciiTheme="minorHAnsi" w:hAnsiTheme="minorHAnsi"/>
          <w:smallCaps/>
          <w:sz w:val="28"/>
          <w:szCs w:val="28"/>
        </w:rPr>
        <w:t>Alineación estratégica</w:t>
      </w:r>
      <w:bookmarkEnd w:id="26"/>
    </w:p>
    <w:p w14:paraId="05EB4527" w14:textId="77777777" w:rsidR="00FC22B8" w:rsidRPr="001406A6" w:rsidRDefault="00FC22B8" w:rsidP="002E488E">
      <w:pPr>
        <w:ind w:left="360"/>
        <w:jc w:val="both"/>
        <w:rPr>
          <w:lang w:val="es-MX"/>
        </w:rPr>
      </w:pPr>
    </w:p>
    <w:p w14:paraId="2DC8AE54" w14:textId="77777777" w:rsidR="00FC22B8" w:rsidRPr="001406A6" w:rsidRDefault="00FC22B8" w:rsidP="002E488E">
      <w:pPr>
        <w:ind w:left="360"/>
        <w:jc w:val="both"/>
        <w:rPr>
          <w:lang w:val="es-MX"/>
        </w:rPr>
      </w:pPr>
      <w:r w:rsidRPr="001406A6">
        <w:rPr>
          <w:lang w:val="es-MX"/>
        </w:rPr>
        <w:t>El Proyecto WP apoya directamente varios de los Planes Estratégicos de Smith Consulting.  Al apoyar directamente estos planes estratégicos, este proyecto mejorará nuestro negocio y ayudará a que la compañía avance al siguiente nivel de madurez.</w:t>
      </w:r>
    </w:p>
    <w:p w14:paraId="06D49919" w14:textId="77777777" w:rsidR="00FC22B8" w:rsidRPr="001406A6" w:rsidRDefault="00FC22B8" w:rsidP="002E488E">
      <w:pPr>
        <w:ind w:left="360"/>
        <w:jc w:val="both"/>
        <w:rPr>
          <w:lang w:val="es-MX"/>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FC22B8" w:rsidRPr="009E5190" w14:paraId="2E89D3AE" w14:textId="77777777" w:rsidTr="00723AEA">
        <w:trPr>
          <w:cantSplit/>
          <w:tblHeader/>
        </w:trPr>
        <w:tc>
          <w:tcPr>
            <w:tcW w:w="2520" w:type="dxa"/>
            <w:shd w:val="clear" w:color="auto" w:fill="E6E6E6"/>
            <w:vAlign w:val="center"/>
          </w:tcPr>
          <w:p w14:paraId="2501F9A0" w14:textId="77777777" w:rsidR="00FC22B8" w:rsidRPr="009E5190" w:rsidRDefault="00FC22B8" w:rsidP="002E488E">
            <w:pPr>
              <w:pStyle w:val="TableText"/>
              <w:jc w:val="both"/>
              <w:rPr>
                <w:rFonts w:asciiTheme="minorHAnsi" w:hAnsiTheme="minorHAnsi"/>
                <w:b/>
                <w:bCs/>
                <w:sz w:val="16"/>
              </w:rPr>
            </w:pPr>
            <w:r w:rsidRPr="009E5190">
              <w:rPr>
                <w:rFonts w:asciiTheme="minorHAnsi" w:hAnsiTheme="minorHAnsi"/>
                <w:b/>
                <w:bCs/>
                <w:sz w:val="16"/>
              </w:rPr>
              <w:lastRenderedPageBreak/>
              <w:t>Plan</w:t>
            </w:r>
          </w:p>
        </w:tc>
        <w:tc>
          <w:tcPr>
            <w:tcW w:w="2160" w:type="dxa"/>
            <w:shd w:val="clear" w:color="auto" w:fill="E6E6E6"/>
            <w:vAlign w:val="center"/>
          </w:tcPr>
          <w:p w14:paraId="57D222AD" w14:textId="77777777" w:rsidR="00FC22B8" w:rsidRPr="009E5190" w:rsidRDefault="00FC22B8" w:rsidP="002E488E">
            <w:pPr>
              <w:pStyle w:val="TableText"/>
              <w:jc w:val="both"/>
              <w:rPr>
                <w:rFonts w:asciiTheme="minorHAnsi" w:hAnsiTheme="minorHAnsi"/>
                <w:b/>
                <w:bCs/>
                <w:sz w:val="16"/>
              </w:rPr>
            </w:pPr>
            <w:r w:rsidRPr="009E5190">
              <w:rPr>
                <w:rFonts w:asciiTheme="minorHAnsi" w:hAnsiTheme="minorHAnsi"/>
                <w:b/>
                <w:bCs/>
                <w:sz w:val="16"/>
              </w:rPr>
              <w:t>Metas/Objetivos</w:t>
            </w:r>
          </w:p>
        </w:tc>
        <w:tc>
          <w:tcPr>
            <w:tcW w:w="4230" w:type="dxa"/>
            <w:shd w:val="clear" w:color="auto" w:fill="E6E6E6"/>
            <w:vAlign w:val="center"/>
          </w:tcPr>
          <w:p w14:paraId="33891F7D" w14:textId="77777777" w:rsidR="00FC22B8" w:rsidRPr="009E5190" w:rsidRDefault="00FC22B8" w:rsidP="002E488E">
            <w:pPr>
              <w:pStyle w:val="TableText"/>
              <w:jc w:val="both"/>
              <w:rPr>
                <w:rFonts w:asciiTheme="minorHAnsi" w:hAnsiTheme="minorHAnsi"/>
                <w:b/>
                <w:bCs/>
                <w:sz w:val="16"/>
              </w:rPr>
            </w:pPr>
            <w:r w:rsidRPr="009E5190">
              <w:rPr>
                <w:rFonts w:asciiTheme="minorHAnsi" w:hAnsiTheme="minorHAnsi"/>
                <w:b/>
                <w:bCs/>
                <w:sz w:val="16"/>
              </w:rPr>
              <w:t>Relación con el proyecto</w:t>
            </w:r>
          </w:p>
        </w:tc>
      </w:tr>
      <w:tr w:rsidR="00FC22B8" w:rsidRPr="00184C1B" w14:paraId="288C4984" w14:textId="77777777" w:rsidTr="00723AEA">
        <w:trPr>
          <w:cantSplit/>
        </w:trPr>
        <w:tc>
          <w:tcPr>
            <w:tcW w:w="2520" w:type="dxa"/>
            <w:vAlign w:val="center"/>
          </w:tcPr>
          <w:p w14:paraId="788A88CF" w14:textId="3E0898A9" w:rsidR="00FC22B8" w:rsidRPr="001406A6" w:rsidRDefault="00013E6F" w:rsidP="002E488E">
            <w:pPr>
              <w:pStyle w:val="TableText"/>
              <w:jc w:val="both"/>
              <w:rPr>
                <w:rFonts w:asciiTheme="minorHAnsi" w:hAnsiTheme="minorHAnsi"/>
                <w:lang w:val="es-MX"/>
              </w:rPr>
            </w:pPr>
            <w:r>
              <w:rPr>
                <w:rFonts w:asciiTheme="minorHAnsi" w:hAnsiTheme="minorHAnsi"/>
                <w:lang w:val="es-MX"/>
              </w:rPr>
              <w:t xml:space="preserve">2023 </w:t>
            </w:r>
            <w:r w:rsidRPr="00013E6F">
              <w:rPr>
                <w:rFonts w:asciiTheme="minorHAnsi" w:hAnsiTheme="minorHAnsi"/>
                <w:lang w:val="es-MX"/>
              </w:rPr>
              <w:t xml:space="preserve">José Mario Martínez Serrato </w:t>
            </w:r>
            <w:r w:rsidRPr="001406A6">
              <w:rPr>
                <w:rFonts w:asciiTheme="minorHAnsi" w:hAnsiTheme="minorHAnsi"/>
                <w:lang w:val="es-MX"/>
              </w:rPr>
              <w:t>Plan</w:t>
            </w:r>
            <w:r w:rsidR="00FC22B8" w:rsidRPr="001406A6">
              <w:rPr>
                <w:rFonts w:asciiTheme="minorHAnsi" w:hAnsiTheme="minorHAnsi"/>
                <w:lang w:val="es-MX"/>
              </w:rPr>
              <w:t xml:space="preserve"> Estratégico para la Gestión de la Información</w:t>
            </w:r>
          </w:p>
        </w:tc>
        <w:tc>
          <w:tcPr>
            <w:tcW w:w="2160" w:type="dxa"/>
            <w:vAlign w:val="center"/>
          </w:tcPr>
          <w:p w14:paraId="75AF5BCA" w14:textId="77777777" w:rsidR="00FC22B8" w:rsidRPr="001406A6" w:rsidRDefault="00FC22B8" w:rsidP="002E488E">
            <w:pPr>
              <w:pStyle w:val="TableText"/>
              <w:jc w:val="both"/>
              <w:rPr>
                <w:rFonts w:asciiTheme="minorHAnsi" w:hAnsiTheme="minorHAnsi"/>
                <w:lang w:val="es-MX"/>
              </w:rPr>
            </w:pPr>
            <w:r w:rsidRPr="001406A6">
              <w:rPr>
                <w:rFonts w:asciiTheme="minorHAnsi" w:hAnsiTheme="minorHAnsi"/>
                <w:lang w:val="es-MX"/>
              </w:rPr>
              <w:t>Mejore el mantenimiento de registros y la gestión de la información</w:t>
            </w:r>
          </w:p>
        </w:tc>
        <w:tc>
          <w:tcPr>
            <w:tcW w:w="4230" w:type="dxa"/>
            <w:vAlign w:val="center"/>
          </w:tcPr>
          <w:p w14:paraId="6361587B" w14:textId="7B60358A" w:rsidR="00FC22B8" w:rsidRPr="001406A6" w:rsidRDefault="00FC22B8" w:rsidP="002E488E">
            <w:pPr>
              <w:pStyle w:val="TableText"/>
              <w:jc w:val="both"/>
              <w:rPr>
                <w:rFonts w:asciiTheme="minorHAnsi" w:hAnsiTheme="minorHAnsi"/>
                <w:lang w:val="es-MX"/>
              </w:rPr>
            </w:pPr>
            <w:r w:rsidRPr="001406A6">
              <w:rPr>
                <w:rFonts w:asciiTheme="minorHAnsi" w:hAnsiTheme="minorHAnsi"/>
                <w:lang w:val="es-MX"/>
              </w:rPr>
              <w:t xml:space="preserve">Este proyecto permitirá la entrada de información y datos en tiempo real, una mayor precisión de la información y un repositorio consolidado para todos los datos administrativos y de </w:t>
            </w:r>
            <w:r w:rsidR="00C86B97">
              <w:rPr>
                <w:rFonts w:asciiTheme="minorHAnsi" w:hAnsiTheme="minorHAnsi"/>
                <w:lang w:val="es-MX"/>
              </w:rPr>
              <w:t>la página web</w:t>
            </w:r>
            <w:r w:rsidRPr="001406A6">
              <w:rPr>
                <w:rFonts w:asciiTheme="minorHAnsi" w:hAnsiTheme="minorHAnsi"/>
                <w:lang w:val="es-MX"/>
              </w:rPr>
              <w:t>.</w:t>
            </w:r>
          </w:p>
        </w:tc>
      </w:tr>
      <w:tr w:rsidR="00FC22B8" w:rsidRPr="00184C1B" w14:paraId="27EFDA61" w14:textId="77777777" w:rsidTr="00723AEA">
        <w:trPr>
          <w:cantSplit/>
        </w:trPr>
        <w:tc>
          <w:tcPr>
            <w:tcW w:w="2520" w:type="dxa"/>
            <w:vAlign w:val="center"/>
          </w:tcPr>
          <w:p w14:paraId="28ED16D6" w14:textId="199369B6" w:rsidR="00FC22B8" w:rsidRPr="001406A6" w:rsidRDefault="00013E6F" w:rsidP="002E488E">
            <w:pPr>
              <w:pStyle w:val="TableText"/>
              <w:jc w:val="both"/>
              <w:rPr>
                <w:rFonts w:asciiTheme="minorHAnsi" w:hAnsiTheme="minorHAnsi"/>
                <w:lang w:val="es-MX"/>
              </w:rPr>
            </w:pPr>
            <w:r>
              <w:rPr>
                <w:rFonts w:asciiTheme="minorHAnsi" w:hAnsiTheme="minorHAnsi"/>
                <w:lang w:val="es-MX"/>
              </w:rPr>
              <w:t xml:space="preserve">2023 </w:t>
            </w:r>
            <w:r w:rsidRPr="00013E6F">
              <w:rPr>
                <w:rFonts w:asciiTheme="minorHAnsi" w:hAnsiTheme="minorHAnsi"/>
                <w:lang w:val="es-MX"/>
              </w:rPr>
              <w:t xml:space="preserve">José Mario Martínez Serrato </w:t>
            </w:r>
            <w:r w:rsidR="00FC22B8" w:rsidRPr="001406A6">
              <w:rPr>
                <w:rFonts w:asciiTheme="minorHAnsi" w:hAnsiTheme="minorHAnsi"/>
                <w:lang w:val="es-MX"/>
              </w:rPr>
              <w:t>Estratégico para la Gestión de la Información</w:t>
            </w:r>
          </w:p>
        </w:tc>
        <w:tc>
          <w:tcPr>
            <w:tcW w:w="2160" w:type="dxa"/>
            <w:vAlign w:val="center"/>
          </w:tcPr>
          <w:p w14:paraId="2A91C6F7" w14:textId="77777777" w:rsidR="00FC22B8" w:rsidRPr="001406A6" w:rsidRDefault="00FC22B8" w:rsidP="002E488E">
            <w:pPr>
              <w:pStyle w:val="TableText"/>
              <w:jc w:val="both"/>
              <w:rPr>
                <w:rFonts w:asciiTheme="minorHAnsi" w:hAnsiTheme="minorHAnsi"/>
                <w:lang w:val="es-MX"/>
              </w:rPr>
            </w:pPr>
            <w:r w:rsidRPr="001406A6">
              <w:rPr>
                <w:rFonts w:asciiTheme="minorHAnsi" w:hAnsiTheme="minorHAnsi"/>
                <w:lang w:val="es-MX"/>
              </w:rPr>
              <w:t>Utilizar la nueva tecnología para apoyar las misiones de la empresa y el departamento de manera más efectiva</w:t>
            </w:r>
          </w:p>
        </w:tc>
        <w:tc>
          <w:tcPr>
            <w:tcW w:w="4230" w:type="dxa"/>
            <w:vAlign w:val="center"/>
          </w:tcPr>
          <w:p w14:paraId="358AC68D" w14:textId="454C6890" w:rsidR="00FC22B8" w:rsidRPr="001406A6" w:rsidRDefault="00FC22B8" w:rsidP="002E488E">
            <w:pPr>
              <w:pStyle w:val="TableText"/>
              <w:jc w:val="both"/>
              <w:rPr>
                <w:rFonts w:asciiTheme="minorHAnsi" w:hAnsiTheme="minorHAnsi"/>
                <w:lang w:val="es-MX"/>
              </w:rPr>
            </w:pPr>
            <w:r w:rsidRPr="001406A6">
              <w:rPr>
                <w:rFonts w:asciiTheme="minorHAnsi" w:hAnsiTheme="minorHAnsi"/>
                <w:lang w:val="es-MX"/>
              </w:rPr>
              <w:t>La nueva tecnología permitirá automatizar muchas funciones administrativas y de nómina, reduciendo los niveles de personal necesarios para administrar estos sistemas</w:t>
            </w:r>
            <w:r w:rsidR="00C86B97">
              <w:rPr>
                <w:rFonts w:asciiTheme="minorHAnsi" w:hAnsiTheme="minorHAnsi"/>
                <w:lang w:val="es-MX"/>
              </w:rPr>
              <w:t xml:space="preserve"> reduciéndolo en una sencilla página web</w:t>
            </w:r>
            <w:r w:rsidRPr="001406A6">
              <w:rPr>
                <w:rFonts w:asciiTheme="minorHAnsi" w:hAnsiTheme="minorHAnsi"/>
                <w:lang w:val="es-MX"/>
              </w:rPr>
              <w:t>.</w:t>
            </w:r>
          </w:p>
        </w:tc>
      </w:tr>
      <w:tr w:rsidR="00FC22B8" w:rsidRPr="00184C1B" w14:paraId="58D22070" w14:textId="77777777" w:rsidTr="00723AEA">
        <w:trPr>
          <w:cantSplit/>
        </w:trPr>
        <w:tc>
          <w:tcPr>
            <w:tcW w:w="2520" w:type="dxa"/>
            <w:vAlign w:val="center"/>
          </w:tcPr>
          <w:p w14:paraId="379975D5" w14:textId="578D8BE2" w:rsidR="00FC22B8" w:rsidRPr="001406A6" w:rsidRDefault="00013E6F" w:rsidP="002E488E">
            <w:pPr>
              <w:pStyle w:val="TableText"/>
              <w:jc w:val="both"/>
              <w:rPr>
                <w:rFonts w:asciiTheme="minorHAnsi" w:hAnsiTheme="minorHAnsi"/>
                <w:lang w:val="es-MX"/>
              </w:rPr>
            </w:pPr>
            <w:r>
              <w:rPr>
                <w:rFonts w:asciiTheme="minorHAnsi" w:hAnsiTheme="minorHAnsi"/>
                <w:lang w:val="es-MX"/>
              </w:rPr>
              <w:t xml:space="preserve">2023 </w:t>
            </w:r>
            <w:r w:rsidRPr="00013E6F">
              <w:rPr>
                <w:rFonts w:asciiTheme="minorHAnsi" w:hAnsiTheme="minorHAnsi"/>
                <w:lang w:val="es-MX"/>
              </w:rPr>
              <w:t xml:space="preserve">José Mario Martínez Serrato </w:t>
            </w:r>
            <w:r w:rsidR="00FC22B8" w:rsidRPr="001406A6">
              <w:rPr>
                <w:rFonts w:asciiTheme="minorHAnsi" w:hAnsiTheme="minorHAnsi"/>
                <w:lang w:val="es-MX"/>
              </w:rPr>
              <w:t>Plan Estratégico para Capital Humano</w:t>
            </w:r>
          </w:p>
        </w:tc>
        <w:tc>
          <w:tcPr>
            <w:tcW w:w="2160" w:type="dxa"/>
            <w:vAlign w:val="center"/>
          </w:tcPr>
          <w:p w14:paraId="154A47DF" w14:textId="77777777" w:rsidR="00FC22B8" w:rsidRPr="001406A6" w:rsidRDefault="00FC22B8" w:rsidP="002E488E">
            <w:pPr>
              <w:pStyle w:val="TableText"/>
              <w:jc w:val="both"/>
              <w:rPr>
                <w:rFonts w:asciiTheme="minorHAnsi" w:hAnsiTheme="minorHAnsi"/>
                <w:lang w:val="es-MX"/>
              </w:rPr>
            </w:pPr>
            <w:r w:rsidRPr="001406A6">
              <w:rPr>
                <w:rFonts w:asciiTheme="minorHAnsi" w:hAnsiTheme="minorHAnsi"/>
                <w:lang w:val="es-MX"/>
              </w:rPr>
              <w:t>Involucre a la fuerza laboral y mejore la retención de empleados</w:t>
            </w:r>
          </w:p>
        </w:tc>
        <w:tc>
          <w:tcPr>
            <w:tcW w:w="4230" w:type="dxa"/>
            <w:vAlign w:val="center"/>
          </w:tcPr>
          <w:p w14:paraId="5DB3E12B" w14:textId="75D9523B" w:rsidR="00FC22B8" w:rsidRPr="001406A6" w:rsidRDefault="00FC22B8" w:rsidP="002E488E">
            <w:pPr>
              <w:pStyle w:val="TableText"/>
              <w:jc w:val="both"/>
              <w:rPr>
                <w:rFonts w:asciiTheme="minorHAnsi" w:hAnsiTheme="minorHAnsi"/>
                <w:lang w:val="es-MX"/>
              </w:rPr>
            </w:pPr>
            <w:r w:rsidRPr="001406A6">
              <w:rPr>
                <w:rFonts w:asciiTheme="minorHAnsi" w:hAnsiTheme="minorHAnsi"/>
                <w:lang w:val="es-MX"/>
              </w:rPr>
              <w:t>Este proyecto permite al empleado tomar un papel activo en la gestión de su nómina y elecciones administrativas</w:t>
            </w:r>
            <w:r w:rsidR="00C86B97">
              <w:rPr>
                <w:rFonts w:asciiTheme="minorHAnsi" w:hAnsiTheme="minorHAnsi"/>
                <w:lang w:val="es-MX"/>
              </w:rPr>
              <w:t xml:space="preserve"> en la pagina web de registros. </w:t>
            </w:r>
          </w:p>
        </w:tc>
      </w:tr>
    </w:tbl>
    <w:p w14:paraId="10333F28" w14:textId="77777777" w:rsidR="00FC22B8" w:rsidRPr="001406A6" w:rsidRDefault="00FC22B8" w:rsidP="002E488E">
      <w:pPr>
        <w:jc w:val="both"/>
        <w:rPr>
          <w:lang w:val="es-MX"/>
        </w:rPr>
      </w:pPr>
    </w:p>
    <w:p w14:paraId="190AAC8A" w14:textId="77777777" w:rsidR="00FC22B8" w:rsidRPr="009E5190" w:rsidRDefault="00FC22B8" w:rsidP="002E488E">
      <w:pPr>
        <w:pStyle w:val="Heading1"/>
        <w:numPr>
          <w:ilvl w:val="0"/>
          <w:numId w:val="4"/>
        </w:numPr>
        <w:jc w:val="both"/>
        <w:rPr>
          <w:rFonts w:asciiTheme="minorHAnsi" w:hAnsiTheme="minorHAnsi"/>
          <w:smallCaps/>
          <w:sz w:val="28"/>
          <w:szCs w:val="28"/>
        </w:rPr>
      </w:pPr>
      <w:bookmarkStart w:id="27" w:name="_Toc332112096"/>
      <w:r w:rsidRPr="009E5190">
        <w:rPr>
          <w:rFonts w:asciiTheme="minorHAnsi" w:hAnsiTheme="minorHAnsi"/>
          <w:smallCaps/>
          <w:sz w:val="28"/>
          <w:szCs w:val="28"/>
        </w:rPr>
        <w:t>Análisis de Costo-Beneficio</w:t>
      </w:r>
      <w:bookmarkEnd w:id="27"/>
    </w:p>
    <w:p w14:paraId="35CCC73D" w14:textId="67B0CF25" w:rsidR="00FC22B8" w:rsidRPr="001406A6" w:rsidRDefault="00FC22B8" w:rsidP="002E488E">
      <w:pPr>
        <w:ind w:left="360"/>
        <w:jc w:val="both"/>
        <w:rPr>
          <w:lang w:val="es-MX"/>
        </w:rPr>
      </w:pPr>
      <w:r w:rsidRPr="001406A6">
        <w:rPr>
          <w:lang w:val="es-MX"/>
        </w:rPr>
        <w:t>La siguiente tabla captura las acciones de costo asociadas con el Proyecto WP, las descripciones de estas acciones y los costos o ahorros asociados con ellas durante el primer año. En la parte inferior del gráfico están los ahorros netos para el primer año del proyecto.</w:t>
      </w:r>
    </w:p>
    <w:p w14:paraId="0C045272" w14:textId="77777777" w:rsidR="00FC22B8" w:rsidRPr="001406A6" w:rsidRDefault="00FC22B8" w:rsidP="002E488E">
      <w:pPr>
        <w:ind w:left="360"/>
        <w:jc w:val="both"/>
        <w:rPr>
          <w:lang w:val="es-MX"/>
        </w:rPr>
      </w:pPr>
    </w:p>
    <w:p w14:paraId="1CDB8661" w14:textId="77777777" w:rsidR="00FC22B8" w:rsidRPr="001406A6" w:rsidRDefault="00FC22B8" w:rsidP="002E488E">
      <w:pPr>
        <w:jc w:val="both"/>
        <w:rPr>
          <w:lang w:val="es-MX"/>
        </w:rPr>
      </w:pP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679"/>
        <w:gridCol w:w="1011"/>
        <w:gridCol w:w="3960"/>
        <w:gridCol w:w="1350"/>
      </w:tblGrid>
      <w:tr w:rsidR="00FC22B8" w:rsidRPr="00184C1B" w14:paraId="54C4BCB5" w14:textId="77777777" w:rsidTr="00A10858">
        <w:trPr>
          <w:cantSplit/>
          <w:tblHeader/>
        </w:trPr>
        <w:tc>
          <w:tcPr>
            <w:tcW w:w="2679" w:type="dxa"/>
            <w:shd w:val="clear" w:color="auto" w:fill="E6E6E6"/>
            <w:vAlign w:val="center"/>
          </w:tcPr>
          <w:p w14:paraId="2CBEFC19" w14:textId="77777777" w:rsidR="00FC22B8" w:rsidRPr="009E5190" w:rsidRDefault="00FC22B8" w:rsidP="002E488E">
            <w:pPr>
              <w:pStyle w:val="TableText"/>
              <w:jc w:val="both"/>
              <w:rPr>
                <w:rFonts w:asciiTheme="minorHAnsi" w:hAnsiTheme="minorHAnsi"/>
                <w:b/>
                <w:bCs/>
                <w:sz w:val="16"/>
              </w:rPr>
            </w:pPr>
            <w:proofErr w:type="spellStart"/>
            <w:r w:rsidRPr="009E5190">
              <w:rPr>
                <w:rFonts w:asciiTheme="minorHAnsi" w:hAnsiTheme="minorHAnsi"/>
                <w:b/>
                <w:bCs/>
                <w:sz w:val="16"/>
              </w:rPr>
              <w:t>Acción</w:t>
            </w:r>
            <w:proofErr w:type="spellEnd"/>
          </w:p>
        </w:tc>
        <w:tc>
          <w:tcPr>
            <w:tcW w:w="1011" w:type="dxa"/>
            <w:shd w:val="clear" w:color="auto" w:fill="E6E6E6"/>
          </w:tcPr>
          <w:p w14:paraId="35DA2226" w14:textId="77777777" w:rsidR="00FC22B8" w:rsidRPr="009E5190" w:rsidRDefault="00FC22B8" w:rsidP="002E488E">
            <w:pPr>
              <w:pStyle w:val="TableText"/>
              <w:jc w:val="both"/>
              <w:rPr>
                <w:rFonts w:asciiTheme="minorHAnsi" w:hAnsiTheme="minorHAnsi"/>
                <w:b/>
                <w:bCs/>
                <w:sz w:val="16"/>
              </w:rPr>
            </w:pPr>
            <w:r w:rsidRPr="009E5190">
              <w:rPr>
                <w:rFonts w:asciiTheme="minorHAnsi" w:hAnsiTheme="minorHAnsi"/>
                <w:b/>
                <w:bCs/>
                <w:sz w:val="16"/>
              </w:rPr>
              <w:t>Tipo de acción</w:t>
            </w:r>
          </w:p>
        </w:tc>
        <w:tc>
          <w:tcPr>
            <w:tcW w:w="3960" w:type="dxa"/>
            <w:shd w:val="clear" w:color="auto" w:fill="E6E6E6"/>
          </w:tcPr>
          <w:p w14:paraId="0C5CE832" w14:textId="77777777" w:rsidR="00FC22B8" w:rsidRPr="009E5190" w:rsidRDefault="00FC22B8" w:rsidP="002E488E">
            <w:pPr>
              <w:pStyle w:val="TableText"/>
              <w:jc w:val="both"/>
              <w:rPr>
                <w:rFonts w:asciiTheme="minorHAnsi" w:hAnsiTheme="minorHAnsi"/>
                <w:b/>
                <w:bCs/>
                <w:sz w:val="16"/>
              </w:rPr>
            </w:pPr>
            <w:r w:rsidRPr="009E5190">
              <w:rPr>
                <w:rFonts w:asciiTheme="minorHAnsi" w:hAnsiTheme="minorHAnsi"/>
                <w:b/>
                <w:bCs/>
                <w:sz w:val="16"/>
              </w:rPr>
              <w:t>Descripción</w:t>
            </w:r>
          </w:p>
        </w:tc>
        <w:tc>
          <w:tcPr>
            <w:tcW w:w="1350" w:type="dxa"/>
            <w:shd w:val="clear" w:color="auto" w:fill="E6E6E6"/>
            <w:vAlign w:val="center"/>
          </w:tcPr>
          <w:p w14:paraId="63447837" w14:textId="77777777" w:rsidR="00FC22B8" w:rsidRPr="001406A6" w:rsidRDefault="00FC22B8" w:rsidP="002E488E">
            <w:pPr>
              <w:pStyle w:val="TableText"/>
              <w:jc w:val="both"/>
              <w:rPr>
                <w:rFonts w:asciiTheme="minorHAnsi" w:hAnsiTheme="minorHAnsi"/>
                <w:b/>
                <w:bCs/>
                <w:sz w:val="16"/>
                <w:lang w:val="es-MX"/>
              </w:rPr>
            </w:pPr>
            <w:r w:rsidRPr="001406A6">
              <w:rPr>
                <w:rFonts w:asciiTheme="minorHAnsi" w:hAnsiTheme="minorHAnsi"/>
                <w:b/>
                <w:bCs/>
                <w:sz w:val="16"/>
                <w:lang w:val="es-MX"/>
              </w:rPr>
              <w:t>Costos del primer año (- indica ahorros anticipados)</w:t>
            </w:r>
          </w:p>
        </w:tc>
      </w:tr>
      <w:tr w:rsidR="00FC22B8" w:rsidRPr="009E5190" w14:paraId="4001E654" w14:textId="77777777" w:rsidTr="00A10858">
        <w:trPr>
          <w:cantSplit/>
        </w:trPr>
        <w:tc>
          <w:tcPr>
            <w:tcW w:w="2679" w:type="dxa"/>
            <w:vAlign w:val="center"/>
          </w:tcPr>
          <w:p w14:paraId="1A8846B8" w14:textId="72EB6439" w:rsidR="00FC22B8" w:rsidRPr="00C064B0" w:rsidRDefault="00C064B0" w:rsidP="002E488E">
            <w:pPr>
              <w:pStyle w:val="TableText"/>
              <w:jc w:val="both"/>
              <w:rPr>
                <w:rFonts w:asciiTheme="minorHAnsi" w:hAnsiTheme="minorHAnsi"/>
                <w:lang w:val="es-MX"/>
              </w:rPr>
            </w:pPr>
            <w:r>
              <w:rPr>
                <w:rFonts w:asciiTheme="minorHAnsi" w:hAnsiTheme="minorHAnsi"/>
                <w:lang w:val="es-MX"/>
              </w:rPr>
              <w:t xml:space="preserve">Honorarios </w:t>
            </w:r>
          </w:p>
        </w:tc>
        <w:tc>
          <w:tcPr>
            <w:tcW w:w="1011" w:type="dxa"/>
            <w:vAlign w:val="center"/>
          </w:tcPr>
          <w:p w14:paraId="790DC7F3" w14:textId="77777777" w:rsidR="00FC22B8" w:rsidRPr="009E5190" w:rsidRDefault="00FC22B8" w:rsidP="002E488E">
            <w:pPr>
              <w:pStyle w:val="TableText"/>
              <w:jc w:val="both"/>
              <w:rPr>
                <w:rFonts w:asciiTheme="minorHAnsi" w:hAnsiTheme="minorHAnsi"/>
              </w:rPr>
            </w:pPr>
            <w:r w:rsidRPr="009E5190">
              <w:rPr>
                <w:rFonts w:asciiTheme="minorHAnsi" w:hAnsiTheme="minorHAnsi"/>
              </w:rPr>
              <w:t>Costar</w:t>
            </w:r>
          </w:p>
        </w:tc>
        <w:tc>
          <w:tcPr>
            <w:tcW w:w="3960" w:type="dxa"/>
            <w:vAlign w:val="center"/>
          </w:tcPr>
          <w:p w14:paraId="6438FE50" w14:textId="77777777" w:rsidR="001D5435" w:rsidRDefault="00C064B0" w:rsidP="002E488E">
            <w:pPr>
              <w:pStyle w:val="TableText"/>
              <w:jc w:val="both"/>
              <w:rPr>
                <w:rFonts w:ascii="Century Gothic" w:hAnsi="Century Gothic"/>
                <w:color w:val="000000"/>
                <w:szCs w:val="18"/>
                <w:shd w:val="clear" w:color="auto" w:fill="FFFFFF"/>
                <w:lang w:val="es-MX"/>
              </w:rPr>
            </w:pPr>
            <w:r w:rsidRPr="00C064B0">
              <w:rPr>
                <w:rFonts w:ascii="Century Gothic" w:hAnsi="Century Gothic"/>
                <w:color w:val="000000"/>
                <w:szCs w:val="18"/>
                <w:shd w:val="clear" w:color="auto" w:fill="FFFFFF"/>
                <w:lang w:val="es-MX"/>
              </w:rPr>
              <w:t>Sueldo por hora de los especialistas</w:t>
            </w:r>
            <w:r w:rsidR="001D5435">
              <w:rPr>
                <w:rFonts w:ascii="Century Gothic" w:hAnsi="Century Gothic"/>
                <w:color w:val="000000"/>
                <w:szCs w:val="18"/>
                <w:shd w:val="clear" w:color="auto" w:fill="FFFFFF"/>
                <w:lang w:val="es-MX"/>
              </w:rPr>
              <w:t xml:space="preserve"> </w:t>
            </w:r>
          </w:p>
          <w:p w14:paraId="20BC9D94" w14:textId="5D688253" w:rsidR="00FC22B8" w:rsidRPr="001406A6" w:rsidRDefault="001D5435" w:rsidP="002E488E">
            <w:pPr>
              <w:pStyle w:val="TableText"/>
              <w:jc w:val="both"/>
              <w:rPr>
                <w:rFonts w:asciiTheme="minorHAnsi" w:hAnsiTheme="minorHAnsi"/>
                <w:lang w:val="es-MX"/>
              </w:rPr>
            </w:pPr>
            <w:r w:rsidRPr="001D5435">
              <w:rPr>
                <w:rFonts w:ascii="Century Gothic" w:hAnsi="Century Gothic"/>
                <w:color w:val="000000"/>
                <w:szCs w:val="18"/>
                <w:shd w:val="clear" w:color="auto" w:fill="FFFFFF"/>
                <w:lang w:val="es-MX"/>
              </w:rPr>
              <w:t>$73.85 x 9</w:t>
            </w:r>
            <w:r>
              <w:rPr>
                <w:rFonts w:ascii="Century Gothic" w:hAnsi="Century Gothic"/>
                <w:color w:val="000000"/>
                <w:szCs w:val="18"/>
                <w:shd w:val="clear" w:color="auto" w:fill="FFFFFF"/>
                <w:lang w:val="es-MX"/>
              </w:rPr>
              <w:t>Horas</w:t>
            </w:r>
            <w:r w:rsidRPr="001D5435">
              <w:rPr>
                <w:rFonts w:ascii="Century Gothic" w:hAnsi="Century Gothic"/>
                <w:color w:val="000000"/>
                <w:szCs w:val="18"/>
                <w:shd w:val="clear" w:color="auto" w:fill="FFFFFF"/>
                <w:lang w:val="es-MX"/>
              </w:rPr>
              <w:t xml:space="preserve"> = 664.65</w:t>
            </w:r>
            <w:r>
              <w:rPr>
                <w:rFonts w:ascii="Century Gothic" w:hAnsi="Century Gothic"/>
                <w:color w:val="000000"/>
                <w:szCs w:val="18"/>
                <w:shd w:val="clear" w:color="auto" w:fill="FFFFFF"/>
                <w:lang w:val="es-MX"/>
              </w:rPr>
              <w:t xml:space="preserve"> x 273Dias</w:t>
            </w:r>
          </w:p>
        </w:tc>
        <w:tc>
          <w:tcPr>
            <w:tcW w:w="1350" w:type="dxa"/>
            <w:vAlign w:val="center"/>
          </w:tcPr>
          <w:p w14:paraId="7EF60A9B" w14:textId="0AD38228" w:rsidR="00FC22B8" w:rsidRPr="009E5190" w:rsidRDefault="00FC22B8" w:rsidP="002E488E">
            <w:pPr>
              <w:pStyle w:val="TableText"/>
              <w:jc w:val="both"/>
              <w:rPr>
                <w:rFonts w:asciiTheme="minorHAnsi" w:hAnsiTheme="minorHAnsi"/>
              </w:rPr>
            </w:pPr>
            <w:r w:rsidRPr="009E5190">
              <w:rPr>
                <w:rFonts w:asciiTheme="minorHAnsi" w:hAnsiTheme="minorHAnsi"/>
              </w:rPr>
              <w:t>$</w:t>
            </w:r>
            <w:r w:rsidR="001D5435">
              <w:t xml:space="preserve"> </w:t>
            </w:r>
            <w:r w:rsidR="001D5435" w:rsidRPr="001D5435">
              <w:rPr>
                <w:rFonts w:asciiTheme="minorHAnsi" w:hAnsiTheme="minorHAnsi"/>
              </w:rPr>
              <w:t xml:space="preserve">181,449.45 </w:t>
            </w:r>
            <w:r w:rsidR="001D5435">
              <w:rPr>
                <w:rFonts w:asciiTheme="minorHAnsi" w:hAnsiTheme="minorHAnsi"/>
              </w:rPr>
              <w:t xml:space="preserve">  </w:t>
            </w:r>
          </w:p>
        </w:tc>
      </w:tr>
      <w:tr w:rsidR="00FC22B8" w:rsidRPr="009E5190" w14:paraId="3AA819B6" w14:textId="77777777" w:rsidTr="00A10858">
        <w:trPr>
          <w:cantSplit/>
        </w:trPr>
        <w:tc>
          <w:tcPr>
            <w:tcW w:w="2679" w:type="dxa"/>
            <w:vAlign w:val="center"/>
          </w:tcPr>
          <w:p w14:paraId="23EDEE79" w14:textId="39BDCF20" w:rsidR="00FC22B8" w:rsidRPr="001406A6" w:rsidRDefault="00A10858" w:rsidP="002E488E">
            <w:pPr>
              <w:pStyle w:val="TableText"/>
              <w:jc w:val="both"/>
              <w:rPr>
                <w:rFonts w:asciiTheme="minorHAnsi" w:hAnsiTheme="minorHAnsi"/>
                <w:lang w:val="es-MX"/>
              </w:rPr>
            </w:pPr>
            <w:r w:rsidRPr="00A10858">
              <w:rPr>
                <w:rFonts w:asciiTheme="minorHAnsi" w:hAnsiTheme="minorHAnsi"/>
                <w:lang w:val="es-MX"/>
              </w:rPr>
              <w:t>Instalación de software y formación</w:t>
            </w:r>
          </w:p>
        </w:tc>
        <w:tc>
          <w:tcPr>
            <w:tcW w:w="1011" w:type="dxa"/>
            <w:vAlign w:val="center"/>
          </w:tcPr>
          <w:p w14:paraId="79E25625" w14:textId="77777777" w:rsidR="00FC22B8" w:rsidRPr="009E5190" w:rsidRDefault="00FC22B8" w:rsidP="002E488E">
            <w:pPr>
              <w:pStyle w:val="TableText"/>
              <w:jc w:val="both"/>
              <w:rPr>
                <w:rFonts w:asciiTheme="minorHAnsi" w:hAnsiTheme="minorHAnsi"/>
              </w:rPr>
            </w:pPr>
            <w:r w:rsidRPr="009E5190">
              <w:rPr>
                <w:rFonts w:asciiTheme="minorHAnsi" w:hAnsiTheme="minorHAnsi"/>
              </w:rPr>
              <w:t>Costar</w:t>
            </w:r>
          </w:p>
        </w:tc>
        <w:tc>
          <w:tcPr>
            <w:tcW w:w="3960" w:type="dxa"/>
            <w:vAlign w:val="center"/>
          </w:tcPr>
          <w:p w14:paraId="7B0FC080" w14:textId="2AA4ADA0" w:rsidR="00FC22B8" w:rsidRPr="001406A6" w:rsidRDefault="00A10858" w:rsidP="002E488E">
            <w:pPr>
              <w:pStyle w:val="TableText"/>
              <w:jc w:val="both"/>
              <w:rPr>
                <w:rFonts w:asciiTheme="minorHAnsi" w:hAnsiTheme="minorHAnsi"/>
                <w:lang w:val="es-MX"/>
              </w:rPr>
            </w:pPr>
            <w:r>
              <w:rPr>
                <w:rFonts w:asciiTheme="minorHAnsi" w:hAnsiTheme="minorHAnsi"/>
                <w:lang w:val="es-MX"/>
              </w:rPr>
              <w:t xml:space="preserve">Todo el equipo de computo </w:t>
            </w:r>
          </w:p>
        </w:tc>
        <w:tc>
          <w:tcPr>
            <w:tcW w:w="1350" w:type="dxa"/>
            <w:vAlign w:val="center"/>
          </w:tcPr>
          <w:p w14:paraId="2658E078" w14:textId="3FA1A4AE" w:rsidR="00FC22B8" w:rsidRPr="009E5190" w:rsidRDefault="00A10858" w:rsidP="002E488E">
            <w:pPr>
              <w:pStyle w:val="TableText"/>
              <w:jc w:val="both"/>
              <w:rPr>
                <w:rFonts w:asciiTheme="minorHAnsi" w:hAnsiTheme="minorHAnsi"/>
              </w:rPr>
            </w:pPr>
            <w:r w:rsidRPr="00A10858">
              <w:rPr>
                <w:rFonts w:asciiTheme="minorHAnsi" w:hAnsiTheme="minorHAnsi"/>
              </w:rPr>
              <w:t>$ 32,259</w:t>
            </w:r>
          </w:p>
        </w:tc>
      </w:tr>
      <w:tr w:rsidR="00FC22B8" w:rsidRPr="009E5190" w14:paraId="4C7F5D4B" w14:textId="77777777" w:rsidTr="00A857C6">
        <w:trPr>
          <w:cantSplit/>
          <w:trHeight w:val="282"/>
        </w:trPr>
        <w:tc>
          <w:tcPr>
            <w:tcW w:w="2679" w:type="dxa"/>
            <w:shd w:val="clear" w:color="auto" w:fill="C0C0C0"/>
            <w:vAlign w:val="center"/>
          </w:tcPr>
          <w:p w14:paraId="747CD759" w14:textId="77777777" w:rsidR="00FC22B8" w:rsidRPr="001406A6" w:rsidRDefault="00FC22B8" w:rsidP="002E488E">
            <w:pPr>
              <w:pStyle w:val="TableText"/>
              <w:jc w:val="both"/>
              <w:rPr>
                <w:rFonts w:asciiTheme="minorHAnsi" w:hAnsiTheme="minorHAnsi"/>
                <w:b/>
                <w:lang w:val="es-MX"/>
              </w:rPr>
            </w:pPr>
            <w:r w:rsidRPr="001406A6">
              <w:rPr>
                <w:rFonts w:asciiTheme="minorHAnsi" w:hAnsiTheme="minorHAnsi"/>
                <w:b/>
                <w:lang w:val="es-MX"/>
              </w:rPr>
              <w:t>Ahorros netos del primer año</w:t>
            </w:r>
          </w:p>
        </w:tc>
        <w:tc>
          <w:tcPr>
            <w:tcW w:w="1011" w:type="dxa"/>
            <w:shd w:val="clear" w:color="auto" w:fill="C0C0C0"/>
          </w:tcPr>
          <w:p w14:paraId="745E62D8" w14:textId="77777777" w:rsidR="00FC22B8" w:rsidRPr="001406A6" w:rsidRDefault="00FC22B8" w:rsidP="002E488E">
            <w:pPr>
              <w:pStyle w:val="TableText"/>
              <w:jc w:val="both"/>
              <w:rPr>
                <w:rFonts w:asciiTheme="minorHAnsi" w:hAnsiTheme="minorHAnsi"/>
                <w:lang w:val="es-MX"/>
              </w:rPr>
            </w:pPr>
          </w:p>
        </w:tc>
        <w:tc>
          <w:tcPr>
            <w:tcW w:w="3960" w:type="dxa"/>
            <w:shd w:val="clear" w:color="auto" w:fill="C0C0C0"/>
          </w:tcPr>
          <w:p w14:paraId="6402FFDD" w14:textId="77777777" w:rsidR="00FC22B8" w:rsidRPr="001406A6" w:rsidRDefault="00FC22B8" w:rsidP="002E488E">
            <w:pPr>
              <w:pStyle w:val="TableText"/>
              <w:jc w:val="both"/>
              <w:rPr>
                <w:rFonts w:asciiTheme="minorHAnsi" w:hAnsiTheme="minorHAnsi"/>
                <w:lang w:val="es-MX"/>
              </w:rPr>
            </w:pPr>
          </w:p>
        </w:tc>
        <w:tc>
          <w:tcPr>
            <w:tcW w:w="1350" w:type="dxa"/>
            <w:shd w:val="clear" w:color="auto" w:fill="C0C0C0"/>
            <w:vAlign w:val="center"/>
          </w:tcPr>
          <w:p w14:paraId="621EA3D0" w14:textId="71E68F50" w:rsidR="00FC22B8" w:rsidRPr="009E5190" w:rsidRDefault="00FC22B8" w:rsidP="002E488E">
            <w:pPr>
              <w:pStyle w:val="TableText"/>
              <w:jc w:val="both"/>
              <w:rPr>
                <w:rFonts w:asciiTheme="minorHAnsi" w:hAnsiTheme="minorHAnsi"/>
                <w:b/>
              </w:rPr>
            </w:pPr>
            <w:bookmarkStart w:id="28" w:name="_Hlk145944445"/>
            <w:r w:rsidRPr="009E5190">
              <w:rPr>
                <w:rFonts w:asciiTheme="minorHAnsi" w:hAnsiTheme="minorHAnsi"/>
                <w:b/>
              </w:rPr>
              <w:t>$</w:t>
            </w:r>
            <w:r w:rsidR="001D5435">
              <w:rPr>
                <w:rFonts w:asciiTheme="minorHAnsi" w:hAnsiTheme="minorHAnsi"/>
                <w:b/>
              </w:rPr>
              <w:t>213,759</w:t>
            </w:r>
            <w:r w:rsidR="00A10858">
              <w:rPr>
                <w:rFonts w:asciiTheme="minorHAnsi" w:hAnsiTheme="minorHAnsi"/>
                <w:b/>
              </w:rPr>
              <w:t>.</w:t>
            </w:r>
            <w:r w:rsidR="001D5435">
              <w:rPr>
                <w:rFonts w:asciiTheme="minorHAnsi" w:hAnsiTheme="minorHAnsi"/>
                <w:b/>
              </w:rPr>
              <w:t>49</w:t>
            </w:r>
            <w:bookmarkEnd w:id="28"/>
          </w:p>
        </w:tc>
      </w:tr>
    </w:tbl>
    <w:p w14:paraId="4D2AF451" w14:textId="77777777" w:rsidR="00FC22B8" w:rsidRPr="009E5190" w:rsidRDefault="00FC22B8" w:rsidP="002E488E">
      <w:pPr>
        <w:ind w:left="360"/>
        <w:jc w:val="both"/>
      </w:pPr>
    </w:p>
    <w:p w14:paraId="009C6AA1" w14:textId="77777777" w:rsidR="00FC22B8" w:rsidRPr="001406A6" w:rsidRDefault="00FC22B8" w:rsidP="002E488E">
      <w:pPr>
        <w:jc w:val="both"/>
        <w:rPr>
          <w:lang w:val="es-MX"/>
        </w:rPr>
      </w:pPr>
    </w:p>
    <w:p w14:paraId="0BB362C8" w14:textId="77777777" w:rsidR="00FC22B8" w:rsidRPr="009E5190" w:rsidRDefault="00FC22B8" w:rsidP="002E488E">
      <w:pPr>
        <w:pStyle w:val="Heading1"/>
        <w:numPr>
          <w:ilvl w:val="0"/>
          <w:numId w:val="4"/>
        </w:numPr>
        <w:jc w:val="both"/>
        <w:rPr>
          <w:rFonts w:asciiTheme="minorHAnsi" w:hAnsiTheme="minorHAnsi"/>
          <w:smallCaps/>
          <w:sz w:val="28"/>
          <w:szCs w:val="28"/>
        </w:rPr>
      </w:pPr>
      <w:bookmarkStart w:id="29" w:name="_Toc332112097"/>
      <w:r w:rsidRPr="009E5190">
        <w:rPr>
          <w:rFonts w:asciiTheme="minorHAnsi" w:hAnsiTheme="minorHAnsi"/>
          <w:smallCaps/>
          <w:sz w:val="28"/>
          <w:szCs w:val="28"/>
        </w:rPr>
        <w:t>Análisis de alternativas</w:t>
      </w:r>
      <w:bookmarkEnd w:id="29"/>
    </w:p>
    <w:p w14:paraId="0B6C2D9E" w14:textId="77777777" w:rsidR="00FC22B8" w:rsidRPr="001406A6" w:rsidRDefault="00FC22B8" w:rsidP="002E488E">
      <w:pPr>
        <w:ind w:left="360"/>
        <w:jc w:val="both"/>
        <w:rPr>
          <w:lang w:val="es-MX"/>
        </w:rPr>
      </w:pPr>
    </w:p>
    <w:p w14:paraId="501EB048" w14:textId="34470EA7" w:rsidR="00FC22B8" w:rsidRPr="001406A6" w:rsidRDefault="00FC22B8" w:rsidP="002E488E">
      <w:pPr>
        <w:ind w:left="360"/>
        <w:jc w:val="both"/>
        <w:rPr>
          <w:lang w:val="es-MX"/>
        </w:rPr>
      </w:pPr>
      <w:r w:rsidRPr="001406A6">
        <w:rPr>
          <w:lang w:val="es-MX"/>
        </w:rPr>
        <w:t xml:space="preserve">Se han considerado las siguientes </w:t>
      </w:r>
      <w:r w:rsidR="00E463B3" w:rsidRPr="001406A6">
        <w:rPr>
          <w:lang w:val="es-MX"/>
        </w:rPr>
        <w:t>alternativas</w:t>
      </w:r>
      <w:r w:rsidRPr="001406A6">
        <w:rPr>
          <w:lang w:val="es-MX"/>
        </w:rPr>
        <w:t xml:space="preserve"> para abordar el problema empresarial.  Estas alternativas no fueron seleccionadas por una serie de razones que también se explican a continuación.</w:t>
      </w:r>
      <w:r w:rsidR="00617603">
        <w:rPr>
          <w:lang w:val="es-MX"/>
        </w:rPr>
        <w:t xml:space="preserve"> </w:t>
      </w:r>
    </w:p>
    <w:p w14:paraId="445DA89A" w14:textId="77777777" w:rsidR="00FC22B8" w:rsidRPr="001406A6" w:rsidRDefault="00FC22B8" w:rsidP="002E488E">
      <w:pPr>
        <w:ind w:left="360"/>
        <w:jc w:val="both"/>
        <w:rPr>
          <w:lang w:val="es-MX"/>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FC22B8" w:rsidRPr="00184C1B" w14:paraId="69FA4B46" w14:textId="77777777" w:rsidTr="00723AEA">
        <w:trPr>
          <w:cantSplit/>
          <w:tblHeader/>
        </w:trPr>
        <w:tc>
          <w:tcPr>
            <w:tcW w:w="4320" w:type="dxa"/>
            <w:shd w:val="clear" w:color="auto" w:fill="E6E6E6"/>
            <w:vAlign w:val="center"/>
          </w:tcPr>
          <w:p w14:paraId="6F297A33" w14:textId="5E731C80" w:rsidR="00FC22B8" w:rsidRPr="009E5190" w:rsidRDefault="00BA0E62" w:rsidP="002E488E">
            <w:pPr>
              <w:pStyle w:val="TableText"/>
              <w:jc w:val="both"/>
              <w:rPr>
                <w:rFonts w:asciiTheme="minorHAnsi" w:hAnsiTheme="minorHAnsi"/>
                <w:b/>
                <w:bCs/>
                <w:sz w:val="16"/>
              </w:rPr>
            </w:pPr>
            <w:r>
              <w:rPr>
                <w:rFonts w:asciiTheme="minorHAnsi" w:hAnsiTheme="minorHAnsi"/>
                <w:b/>
                <w:bCs/>
                <w:sz w:val="16"/>
              </w:rPr>
              <w:lastRenderedPageBreak/>
              <w:t>El</w:t>
            </w:r>
            <w:r w:rsidR="00FC22B8" w:rsidRPr="009E5190">
              <w:rPr>
                <w:rFonts w:asciiTheme="minorHAnsi" w:hAnsiTheme="minorHAnsi"/>
                <w:b/>
                <w:bCs/>
                <w:sz w:val="16"/>
              </w:rPr>
              <w:t xml:space="preserve"> </w:t>
            </w:r>
            <w:proofErr w:type="spellStart"/>
            <w:r w:rsidR="00FC22B8" w:rsidRPr="009E5190">
              <w:rPr>
                <w:rFonts w:asciiTheme="minorHAnsi" w:hAnsiTheme="minorHAnsi"/>
                <w:b/>
                <w:bCs/>
                <w:sz w:val="16"/>
              </w:rPr>
              <w:t>proyecto</w:t>
            </w:r>
            <w:proofErr w:type="spellEnd"/>
            <w:r w:rsidR="00FC22B8" w:rsidRPr="009E5190">
              <w:rPr>
                <w:rFonts w:asciiTheme="minorHAnsi" w:hAnsiTheme="minorHAnsi"/>
                <w:b/>
                <w:bCs/>
                <w:sz w:val="16"/>
              </w:rPr>
              <w:t xml:space="preserve"> </w:t>
            </w:r>
          </w:p>
        </w:tc>
        <w:tc>
          <w:tcPr>
            <w:tcW w:w="4590" w:type="dxa"/>
            <w:shd w:val="clear" w:color="auto" w:fill="E6E6E6"/>
            <w:vAlign w:val="center"/>
          </w:tcPr>
          <w:p w14:paraId="2541D7A3" w14:textId="1605AAA8" w:rsidR="00FC22B8" w:rsidRPr="001406A6" w:rsidRDefault="00FC22B8" w:rsidP="002E488E">
            <w:pPr>
              <w:pStyle w:val="TableText"/>
              <w:jc w:val="both"/>
              <w:rPr>
                <w:rFonts w:asciiTheme="minorHAnsi" w:hAnsiTheme="minorHAnsi"/>
                <w:b/>
                <w:bCs/>
                <w:sz w:val="16"/>
                <w:lang w:val="es-MX"/>
              </w:rPr>
            </w:pPr>
            <w:r w:rsidRPr="001406A6">
              <w:rPr>
                <w:rFonts w:asciiTheme="minorHAnsi" w:hAnsiTheme="minorHAnsi"/>
                <w:b/>
                <w:bCs/>
                <w:sz w:val="16"/>
                <w:lang w:val="es-MX"/>
              </w:rPr>
              <w:t xml:space="preserve">Razones </w:t>
            </w:r>
            <w:r w:rsidR="00BA0E62" w:rsidRPr="001406A6">
              <w:rPr>
                <w:rFonts w:asciiTheme="minorHAnsi" w:hAnsiTheme="minorHAnsi"/>
                <w:b/>
                <w:bCs/>
                <w:sz w:val="16"/>
                <w:lang w:val="es-MX"/>
              </w:rPr>
              <w:t>para seleccionar</w:t>
            </w:r>
            <w:r w:rsidRPr="001406A6">
              <w:rPr>
                <w:rFonts w:asciiTheme="minorHAnsi" w:hAnsiTheme="minorHAnsi"/>
                <w:b/>
                <w:bCs/>
                <w:sz w:val="16"/>
                <w:lang w:val="es-MX"/>
              </w:rPr>
              <w:t xml:space="preserve"> la alternativa</w:t>
            </w:r>
          </w:p>
        </w:tc>
      </w:tr>
      <w:tr w:rsidR="00FC22B8" w:rsidRPr="00184C1B" w14:paraId="6593CCA8" w14:textId="77777777" w:rsidTr="00723AEA">
        <w:trPr>
          <w:cantSplit/>
        </w:trPr>
        <w:tc>
          <w:tcPr>
            <w:tcW w:w="4320" w:type="dxa"/>
          </w:tcPr>
          <w:p w14:paraId="4226AC13" w14:textId="451C30CB" w:rsidR="00FC22B8" w:rsidRPr="001406A6" w:rsidRDefault="00E463B3" w:rsidP="002E488E">
            <w:pPr>
              <w:pStyle w:val="TableText"/>
              <w:jc w:val="both"/>
              <w:rPr>
                <w:rFonts w:asciiTheme="minorHAnsi" w:hAnsiTheme="minorHAnsi"/>
                <w:lang w:val="es-MX"/>
              </w:rPr>
            </w:pPr>
            <w:r>
              <w:rPr>
                <w:rFonts w:asciiTheme="minorHAnsi" w:hAnsiTheme="minorHAnsi"/>
                <w:lang w:val="es-MX"/>
              </w:rPr>
              <w:t>Almacenamiento local</w:t>
            </w:r>
          </w:p>
        </w:tc>
        <w:tc>
          <w:tcPr>
            <w:tcW w:w="4590" w:type="dxa"/>
          </w:tcPr>
          <w:p w14:paraId="67EA7C4D" w14:textId="77777777" w:rsidR="002472CE" w:rsidRPr="002472CE" w:rsidRDefault="002472CE" w:rsidP="002E488E">
            <w:pPr>
              <w:pStyle w:val="TableText"/>
              <w:numPr>
                <w:ilvl w:val="0"/>
                <w:numId w:val="6"/>
              </w:numPr>
              <w:jc w:val="both"/>
              <w:rPr>
                <w:rFonts w:asciiTheme="minorHAnsi" w:hAnsiTheme="minorHAnsi"/>
                <w:lang w:val="es-MX"/>
              </w:rPr>
            </w:pPr>
            <w:r w:rsidRPr="002472CE">
              <w:rPr>
                <w:rFonts w:asciiTheme="minorHAnsi" w:hAnsiTheme="minorHAnsi"/>
                <w:lang w:val="es-MX"/>
              </w:rPr>
              <w:t>Mejora de la experiencia del usuario: Almacenar datos localmente puede acelerar la carga de la página y mejorar la experiencia del usuario, ya que reduce la necesidad de realizar constantes solicitudes al servidor.</w:t>
            </w:r>
          </w:p>
          <w:p w14:paraId="29AF889D" w14:textId="77777777" w:rsidR="002472CE" w:rsidRPr="002472CE" w:rsidRDefault="002472CE" w:rsidP="002E488E">
            <w:pPr>
              <w:pStyle w:val="TableText"/>
              <w:ind w:left="720"/>
              <w:jc w:val="both"/>
              <w:rPr>
                <w:rFonts w:asciiTheme="minorHAnsi" w:hAnsiTheme="minorHAnsi"/>
                <w:lang w:val="es-MX"/>
              </w:rPr>
            </w:pPr>
          </w:p>
          <w:p w14:paraId="4E18C56D" w14:textId="77777777" w:rsidR="002472CE" w:rsidRPr="002472CE" w:rsidRDefault="002472CE" w:rsidP="002E488E">
            <w:pPr>
              <w:pStyle w:val="TableText"/>
              <w:numPr>
                <w:ilvl w:val="0"/>
                <w:numId w:val="6"/>
              </w:numPr>
              <w:jc w:val="both"/>
              <w:rPr>
                <w:rFonts w:asciiTheme="minorHAnsi" w:hAnsiTheme="minorHAnsi"/>
                <w:lang w:val="es-MX"/>
              </w:rPr>
            </w:pPr>
            <w:r w:rsidRPr="002472CE">
              <w:rPr>
                <w:rFonts w:asciiTheme="minorHAnsi" w:hAnsiTheme="minorHAnsi"/>
                <w:lang w:val="es-MX"/>
              </w:rPr>
              <w:t>Reducción de la dependencia del servidor: Almacenar datos localmente permite que la aplicación funcione de manera más independiente del servidor, lo que significa que la aplicación aún puede ser útil incluso cuando el usuario está fuera de línea o la conexión al servidor es lenta o intermitente.</w:t>
            </w:r>
          </w:p>
          <w:p w14:paraId="275AD0FF" w14:textId="77777777" w:rsidR="002472CE" w:rsidRPr="002472CE" w:rsidRDefault="002472CE" w:rsidP="002E488E">
            <w:pPr>
              <w:pStyle w:val="TableText"/>
              <w:ind w:left="720"/>
              <w:jc w:val="both"/>
              <w:rPr>
                <w:rFonts w:asciiTheme="minorHAnsi" w:hAnsiTheme="minorHAnsi"/>
                <w:lang w:val="es-MX"/>
              </w:rPr>
            </w:pPr>
          </w:p>
          <w:p w14:paraId="62109DC7" w14:textId="77777777" w:rsidR="002472CE" w:rsidRPr="002472CE" w:rsidRDefault="002472CE" w:rsidP="002E488E">
            <w:pPr>
              <w:pStyle w:val="TableText"/>
              <w:numPr>
                <w:ilvl w:val="0"/>
                <w:numId w:val="6"/>
              </w:numPr>
              <w:jc w:val="both"/>
              <w:rPr>
                <w:rFonts w:asciiTheme="minorHAnsi" w:hAnsiTheme="minorHAnsi"/>
                <w:lang w:val="es-MX"/>
              </w:rPr>
            </w:pPr>
            <w:r w:rsidRPr="002472CE">
              <w:rPr>
                <w:rFonts w:asciiTheme="minorHAnsi" w:hAnsiTheme="minorHAnsi"/>
                <w:lang w:val="es-MX"/>
              </w:rPr>
              <w:t>Menos consumo de ancho de banda: Almacenar datos en el dispositivo del usuario puede reducir significativamente el consumo de ancho de banda, ya que no es necesario recuperar los mismos datos una y otra vez desde el servidor.</w:t>
            </w:r>
          </w:p>
          <w:p w14:paraId="3281BEA6" w14:textId="77777777" w:rsidR="002472CE" w:rsidRPr="002472CE" w:rsidRDefault="002472CE" w:rsidP="002E488E">
            <w:pPr>
              <w:pStyle w:val="TableText"/>
              <w:ind w:left="720"/>
              <w:jc w:val="both"/>
              <w:rPr>
                <w:rFonts w:asciiTheme="minorHAnsi" w:hAnsiTheme="minorHAnsi"/>
                <w:lang w:val="es-MX"/>
              </w:rPr>
            </w:pPr>
          </w:p>
          <w:p w14:paraId="367BBA9A" w14:textId="77777777" w:rsidR="002472CE" w:rsidRPr="002472CE" w:rsidRDefault="002472CE" w:rsidP="002E488E">
            <w:pPr>
              <w:pStyle w:val="TableText"/>
              <w:numPr>
                <w:ilvl w:val="0"/>
                <w:numId w:val="6"/>
              </w:numPr>
              <w:jc w:val="both"/>
              <w:rPr>
                <w:rFonts w:asciiTheme="minorHAnsi" w:hAnsiTheme="minorHAnsi"/>
                <w:lang w:val="es-MX"/>
              </w:rPr>
            </w:pPr>
            <w:r w:rsidRPr="002472CE">
              <w:rPr>
                <w:rFonts w:asciiTheme="minorHAnsi" w:hAnsiTheme="minorHAnsi"/>
                <w:lang w:val="es-MX"/>
              </w:rPr>
              <w:t>Capacidad para trabajar sin conexión: Algunas aplicaciones web pueden beneficiarse enormemente de la capacidad de trabajar sin conexión, y el almacenamiento local es esencial para lograrlo. Los datos almacenados localmente pueden sincronizarse con el servidor cuando la conexión está disponible nuevamente.</w:t>
            </w:r>
          </w:p>
          <w:p w14:paraId="43B266AF" w14:textId="77777777" w:rsidR="002472CE" w:rsidRPr="002472CE" w:rsidRDefault="002472CE" w:rsidP="002E488E">
            <w:pPr>
              <w:pStyle w:val="TableText"/>
              <w:ind w:left="720"/>
              <w:jc w:val="both"/>
              <w:rPr>
                <w:rFonts w:asciiTheme="minorHAnsi" w:hAnsiTheme="minorHAnsi"/>
                <w:lang w:val="es-MX"/>
              </w:rPr>
            </w:pPr>
          </w:p>
          <w:p w14:paraId="2E1A1F04" w14:textId="77777777" w:rsidR="002472CE" w:rsidRPr="002472CE" w:rsidRDefault="002472CE" w:rsidP="002E488E">
            <w:pPr>
              <w:pStyle w:val="TableText"/>
              <w:numPr>
                <w:ilvl w:val="0"/>
                <w:numId w:val="6"/>
              </w:numPr>
              <w:jc w:val="both"/>
              <w:rPr>
                <w:rFonts w:asciiTheme="minorHAnsi" w:hAnsiTheme="minorHAnsi"/>
                <w:lang w:val="es-MX"/>
              </w:rPr>
            </w:pPr>
            <w:r w:rsidRPr="002472CE">
              <w:rPr>
                <w:rFonts w:asciiTheme="minorHAnsi" w:hAnsiTheme="minorHAnsi"/>
                <w:lang w:val="es-MX"/>
              </w:rPr>
              <w:t>Personalización y persistencia de preferencias: Puede utilizar el almacenamiento local para mantener las preferencias y configuraciones del usuario, lo que permite una experiencia más personalizada cada vez que el usuario visita la aplicación.</w:t>
            </w:r>
          </w:p>
          <w:p w14:paraId="3B24B552" w14:textId="77777777" w:rsidR="002472CE" w:rsidRPr="002472CE" w:rsidRDefault="002472CE" w:rsidP="002E488E">
            <w:pPr>
              <w:pStyle w:val="TableText"/>
              <w:ind w:left="720"/>
              <w:jc w:val="both"/>
              <w:rPr>
                <w:rFonts w:asciiTheme="minorHAnsi" w:hAnsiTheme="minorHAnsi"/>
                <w:lang w:val="es-MX"/>
              </w:rPr>
            </w:pPr>
          </w:p>
          <w:p w14:paraId="0A4CCE9A" w14:textId="77777777" w:rsidR="002472CE" w:rsidRPr="002472CE" w:rsidRDefault="002472CE" w:rsidP="002E488E">
            <w:pPr>
              <w:pStyle w:val="TableText"/>
              <w:numPr>
                <w:ilvl w:val="0"/>
                <w:numId w:val="6"/>
              </w:numPr>
              <w:jc w:val="both"/>
              <w:rPr>
                <w:rFonts w:asciiTheme="minorHAnsi" w:hAnsiTheme="minorHAnsi"/>
                <w:lang w:val="es-MX"/>
              </w:rPr>
            </w:pPr>
            <w:r w:rsidRPr="002472CE">
              <w:rPr>
                <w:rFonts w:asciiTheme="minorHAnsi" w:hAnsiTheme="minorHAnsi"/>
                <w:lang w:val="es-MX"/>
              </w:rPr>
              <w:t>Almacenamiento de datos temporales: Algunas aplicaciones necesitan almacenar datos temporalmente mientras el usuario navega por la aplicación. Almacenar estos datos localmente puede mejorar la velocidad y la eficiencia de la aplicación.</w:t>
            </w:r>
          </w:p>
          <w:p w14:paraId="3F9EAC2F" w14:textId="77777777" w:rsidR="002472CE" w:rsidRPr="002472CE" w:rsidRDefault="002472CE" w:rsidP="002E488E">
            <w:pPr>
              <w:pStyle w:val="TableText"/>
              <w:ind w:left="720"/>
              <w:jc w:val="both"/>
              <w:rPr>
                <w:rFonts w:asciiTheme="minorHAnsi" w:hAnsiTheme="minorHAnsi"/>
                <w:lang w:val="es-MX"/>
              </w:rPr>
            </w:pPr>
          </w:p>
          <w:p w14:paraId="4540506E" w14:textId="77777777" w:rsidR="002472CE" w:rsidRPr="002472CE" w:rsidRDefault="002472CE" w:rsidP="002E488E">
            <w:pPr>
              <w:pStyle w:val="TableText"/>
              <w:numPr>
                <w:ilvl w:val="0"/>
                <w:numId w:val="6"/>
              </w:numPr>
              <w:jc w:val="both"/>
              <w:rPr>
                <w:rFonts w:asciiTheme="minorHAnsi" w:hAnsiTheme="minorHAnsi"/>
                <w:lang w:val="es-MX"/>
              </w:rPr>
            </w:pPr>
            <w:r w:rsidRPr="002472CE">
              <w:rPr>
                <w:rFonts w:asciiTheme="minorHAnsi" w:hAnsiTheme="minorHAnsi"/>
                <w:lang w:val="es-MX"/>
              </w:rPr>
              <w:t>Reducción de latencia: Almacenar datos en el dispositivo del usuario puede reducir la latencia, ya que no es necesario esperar las respuestas del servidor para acceder a ciertos datos.</w:t>
            </w:r>
          </w:p>
          <w:p w14:paraId="4F5A5F21" w14:textId="77777777" w:rsidR="002472CE" w:rsidRPr="002472CE" w:rsidRDefault="002472CE" w:rsidP="002E488E">
            <w:pPr>
              <w:pStyle w:val="TableText"/>
              <w:ind w:left="720"/>
              <w:jc w:val="both"/>
              <w:rPr>
                <w:rFonts w:asciiTheme="minorHAnsi" w:hAnsiTheme="minorHAnsi"/>
                <w:lang w:val="es-MX"/>
              </w:rPr>
            </w:pPr>
          </w:p>
          <w:p w14:paraId="590066A7" w14:textId="77777777" w:rsidR="002472CE" w:rsidRPr="002472CE" w:rsidRDefault="002472CE" w:rsidP="002E488E">
            <w:pPr>
              <w:pStyle w:val="TableText"/>
              <w:numPr>
                <w:ilvl w:val="0"/>
                <w:numId w:val="6"/>
              </w:numPr>
              <w:jc w:val="both"/>
              <w:rPr>
                <w:rFonts w:asciiTheme="minorHAnsi" w:hAnsiTheme="minorHAnsi"/>
                <w:lang w:val="es-MX"/>
              </w:rPr>
            </w:pPr>
            <w:r w:rsidRPr="002472CE">
              <w:rPr>
                <w:rFonts w:asciiTheme="minorHAnsi" w:hAnsiTheme="minorHAnsi"/>
                <w:lang w:val="es-MX"/>
              </w:rPr>
              <w:t>Mejora de la escalabilidad del servidor: Almacenar datos localmente puede aliviar la carga en el servidor al reducir la cantidad de solicitudes y datos que necesita manejar.</w:t>
            </w:r>
          </w:p>
          <w:p w14:paraId="7F6F038F" w14:textId="77777777" w:rsidR="002472CE" w:rsidRPr="002472CE" w:rsidRDefault="002472CE" w:rsidP="002E488E">
            <w:pPr>
              <w:pStyle w:val="TableText"/>
              <w:ind w:left="720"/>
              <w:jc w:val="both"/>
              <w:rPr>
                <w:rFonts w:asciiTheme="minorHAnsi" w:hAnsiTheme="minorHAnsi"/>
                <w:lang w:val="es-MX"/>
              </w:rPr>
            </w:pPr>
          </w:p>
          <w:p w14:paraId="60E87E8E" w14:textId="77777777" w:rsidR="002472CE" w:rsidRPr="002472CE" w:rsidRDefault="002472CE" w:rsidP="002E488E">
            <w:pPr>
              <w:pStyle w:val="TableText"/>
              <w:numPr>
                <w:ilvl w:val="0"/>
                <w:numId w:val="6"/>
              </w:numPr>
              <w:jc w:val="both"/>
              <w:rPr>
                <w:rFonts w:asciiTheme="minorHAnsi" w:hAnsiTheme="minorHAnsi"/>
                <w:lang w:val="es-MX"/>
              </w:rPr>
            </w:pPr>
            <w:r w:rsidRPr="002472CE">
              <w:rPr>
                <w:rFonts w:asciiTheme="minorHAnsi" w:hAnsiTheme="minorHAnsi"/>
                <w:lang w:val="es-MX"/>
              </w:rPr>
              <w:lastRenderedPageBreak/>
              <w:t>Cumplimiento de normativas de privacidad: Algunas regulaciones de privacidad, como el Reglamento General de Protección de Datos (RGPD) en la Unión Europea, requieren que los datos personales se almacenen localmente en lugar de en servidores remotos.</w:t>
            </w:r>
          </w:p>
          <w:p w14:paraId="524C064B" w14:textId="77777777" w:rsidR="002472CE" w:rsidRPr="002472CE" w:rsidRDefault="002472CE" w:rsidP="002E488E">
            <w:pPr>
              <w:pStyle w:val="TableText"/>
              <w:ind w:left="720"/>
              <w:jc w:val="both"/>
              <w:rPr>
                <w:rFonts w:asciiTheme="minorHAnsi" w:hAnsiTheme="minorHAnsi"/>
                <w:lang w:val="es-MX"/>
              </w:rPr>
            </w:pPr>
          </w:p>
          <w:p w14:paraId="143F9069" w14:textId="499A5CFD" w:rsidR="00FC22B8" w:rsidRPr="002472CE" w:rsidRDefault="002472CE" w:rsidP="002E488E">
            <w:pPr>
              <w:pStyle w:val="TableText"/>
              <w:numPr>
                <w:ilvl w:val="0"/>
                <w:numId w:val="6"/>
              </w:numPr>
              <w:jc w:val="both"/>
              <w:rPr>
                <w:rFonts w:asciiTheme="minorHAnsi" w:hAnsiTheme="minorHAnsi"/>
                <w:lang w:val="es-MX"/>
              </w:rPr>
            </w:pPr>
            <w:r w:rsidRPr="002472CE">
              <w:rPr>
                <w:rFonts w:asciiTheme="minorHAnsi" w:hAnsiTheme="minorHAnsi"/>
                <w:lang w:val="es-MX"/>
              </w:rPr>
              <w:t>Seguridad adicional: Algunos datos sensibles o críticos pueden beneficiarse de un almacenamiento local, ya que pueden ser más seguros en el dispositivo del usuario que en un servidor remoto.</w:t>
            </w:r>
          </w:p>
        </w:tc>
      </w:tr>
      <w:tr w:rsidR="00FC22B8" w:rsidRPr="00184C1B" w14:paraId="61AFB50F" w14:textId="77777777" w:rsidTr="00723AEA">
        <w:trPr>
          <w:cantSplit/>
        </w:trPr>
        <w:tc>
          <w:tcPr>
            <w:tcW w:w="4320" w:type="dxa"/>
            <w:shd w:val="clear" w:color="auto" w:fill="E6E6E6"/>
            <w:vAlign w:val="center"/>
          </w:tcPr>
          <w:p w14:paraId="721F31EE" w14:textId="77777777" w:rsidR="00FC22B8" w:rsidRPr="009E5190" w:rsidRDefault="00FC22B8" w:rsidP="002E488E">
            <w:pPr>
              <w:pStyle w:val="TableText"/>
              <w:jc w:val="both"/>
              <w:rPr>
                <w:rFonts w:asciiTheme="minorHAnsi" w:hAnsiTheme="minorHAnsi"/>
                <w:b/>
                <w:bCs/>
                <w:sz w:val="16"/>
              </w:rPr>
            </w:pPr>
            <w:proofErr w:type="spellStart"/>
            <w:r w:rsidRPr="009E5190">
              <w:rPr>
                <w:rFonts w:asciiTheme="minorHAnsi" w:hAnsiTheme="minorHAnsi"/>
                <w:b/>
                <w:bCs/>
                <w:sz w:val="16"/>
              </w:rPr>
              <w:t>Opción</w:t>
            </w:r>
            <w:proofErr w:type="spellEnd"/>
            <w:r w:rsidRPr="009E5190">
              <w:rPr>
                <w:rFonts w:asciiTheme="minorHAnsi" w:hAnsiTheme="minorHAnsi"/>
                <w:b/>
                <w:bCs/>
                <w:sz w:val="16"/>
              </w:rPr>
              <w:t xml:space="preserve"> </w:t>
            </w:r>
            <w:proofErr w:type="spellStart"/>
            <w:r w:rsidRPr="009E5190">
              <w:rPr>
                <w:rFonts w:asciiTheme="minorHAnsi" w:hAnsiTheme="minorHAnsi"/>
                <w:b/>
                <w:bCs/>
                <w:sz w:val="16"/>
              </w:rPr>
              <w:t>alternativa</w:t>
            </w:r>
            <w:proofErr w:type="spellEnd"/>
          </w:p>
        </w:tc>
        <w:tc>
          <w:tcPr>
            <w:tcW w:w="4590" w:type="dxa"/>
            <w:shd w:val="clear" w:color="auto" w:fill="E6E6E6"/>
            <w:vAlign w:val="center"/>
          </w:tcPr>
          <w:p w14:paraId="31CB5CB1" w14:textId="77777777" w:rsidR="00FC22B8" w:rsidRPr="001406A6" w:rsidRDefault="00FC22B8" w:rsidP="002E488E">
            <w:pPr>
              <w:pStyle w:val="TableText"/>
              <w:jc w:val="both"/>
              <w:rPr>
                <w:rFonts w:asciiTheme="minorHAnsi" w:hAnsiTheme="minorHAnsi"/>
                <w:b/>
                <w:bCs/>
                <w:sz w:val="16"/>
                <w:lang w:val="es-MX"/>
              </w:rPr>
            </w:pPr>
            <w:r w:rsidRPr="001406A6">
              <w:rPr>
                <w:rFonts w:asciiTheme="minorHAnsi" w:hAnsiTheme="minorHAnsi"/>
                <w:b/>
                <w:bCs/>
                <w:sz w:val="16"/>
                <w:lang w:val="es-MX"/>
              </w:rPr>
              <w:t>Razones para no seleccionar la alternativa</w:t>
            </w:r>
          </w:p>
        </w:tc>
      </w:tr>
      <w:tr w:rsidR="00FC22B8" w:rsidRPr="00184C1B" w14:paraId="3075E326" w14:textId="77777777" w:rsidTr="00723AEA">
        <w:trPr>
          <w:cantSplit/>
        </w:trPr>
        <w:tc>
          <w:tcPr>
            <w:tcW w:w="4320" w:type="dxa"/>
            <w:tcBorders>
              <w:bottom w:val="single" w:sz="6" w:space="0" w:color="999999"/>
            </w:tcBorders>
          </w:tcPr>
          <w:p w14:paraId="2CC1FA95" w14:textId="539FE1B3" w:rsidR="00FC22B8" w:rsidRPr="001406A6" w:rsidRDefault="00E463B3" w:rsidP="002E488E">
            <w:pPr>
              <w:pStyle w:val="TableText"/>
              <w:jc w:val="both"/>
              <w:rPr>
                <w:rFonts w:asciiTheme="minorHAnsi" w:hAnsiTheme="minorHAnsi"/>
                <w:lang w:val="es-MX"/>
              </w:rPr>
            </w:pPr>
            <w:r>
              <w:rPr>
                <w:rFonts w:asciiTheme="minorHAnsi" w:hAnsiTheme="minorHAnsi"/>
                <w:lang w:val="es-MX"/>
              </w:rPr>
              <w:lastRenderedPageBreak/>
              <w:t xml:space="preserve">Almacenamiento remoto </w:t>
            </w:r>
          </w:p>
        </w:tc>
        <w:tc>
          <w:tcPr>
            <w:tcW w:w="4590" w:type="dxa"/>
            <w:tcBorders>
              <w:bottom w:val="single" w:sz="6" w:space="0" w:color="999999"/>
            </w:tcBorders>
          </w:tcPr>
          <w:p w14:paraId="13F59BA4" w14:textId="77777777" w:rsidR="004B7F4E" w:rsidRPr="004B7F4E" w:rsidRDefault="004B7F4E" w:rsidP="002E488E">
            <w:pPr>
              <w:pStyle w:val="TableText"/>
              <w:numPr>
                <w:ilvl w:val="0"/>
                <w:numId w:val="7"/>
              </w:numPr>
              <w:jc w:val="both"/>
              <w:rPr>
                <w:rFonts w:asciiTheme="minorHAnsi" w:hAnsiTheme="minorHAnsi"/>
                <w:lang w:val="es-MX"/>
              </w:rPr>
            </w:pPr>
            <w:r w:rsidRPr="004B7F4E">
              <w:rPr>
                <w:rFonts w:asciiTheme="minorHAnsi" w:hAnsiTheme="minorHAnsi"/>
                <w:lang w:val="es-MX"/>
              </w:rPr>
              <w:t>Preocupaciones de privacidad y seguridad: Si el proyecto web maneja datos sensibles o personales, puede ser preferible evitar el almacenamiento remoto debido a las preocupaciones sobre la seguridad y la privacidad de los datos. Algunas organizaciones pueden tener requisitos estrictos sobre dónde y cómo se almacenan los datos.</w:t>
            </w:r>
          </w:p>
          <w:p w14:paraId="50608BF0" w14:textId="77777777" w:rsidR="004B7F4E" w:rsidRPr="004B7F4E" w:rsidRDefault="004B7F4E" w:rsidP="002E488E">
            <w:pPr>
              <w:pStyle w:val="TableText"/>
              <w:ind w:left="720"/>
              <w:jc w:val="both"/>
              <w:rPr>
                <w:rFonts w:asciiTheme="minorHAnsi" w:hAnsiTheme="minorHAnsi"/>
                <w:lang w:val="es-MX"/>
              </w:rPr>
            </w:pPr>
          </w:p>
          <w:p w14:paraId="22E55A38" w14:textId="77777777" w:rsidR="004B7F4E" w:rsidRPr="004B7F4E" w:rsidRDefault="004B7F4E" w:rsidP="002E488E">
            <w:pPr>
              <w:pStyle w:val="TableText"/>
              <w:numPr>
                <w:ilvl w:val="0"/>
                <w:numId w:val="7"/>
              </w:numPr>
              <w:jc w:val="both"/>
              <w:rPr>
                <w:rFonts w:asciiTheme="minorHAnsi" w:hAnsiTheme="minorHAnsi"/>
                <w:lang w:val="es-MX"/>
              </w:rPr>
            </w:pPr>
            <w:r w:rsidRPr="004B7F4E">
              <w:rPr>
                <w:rFonts w:asciiTheme="minorHAnsi" w:hAnsiTheme="minorHAnsi"/>
                <w:lang w:val="es-MX"/>
              </w:rPr>
              <w:t>Regulaciones y cumplimiento normativo: Si el proyecto está sujeto a regulaciones específicas sobre el almacenamiento de datos, como el Reglamento General de Protección de Datos (RGPD) en la Unión Europea, puede ser necesario evitar el almacenamiento remoto si no cumple con estos requisitos.</w:t>
            </w:r>
          </w:p>
          <w:p w14:paraId="53C2DCA0" w14:textId="77777777" w:rsidR="004B7F4E" w:rsidRPr="004B7F4E" w:rsidRDefault="004B7F4E" w:rsidP="002E488E">
            <w:pPr>
              <w:pStyle w:val="TableText"/>
              <w:ind w:left="720"/>
              <w:jc w:val="both"/>
              <w:rPr>
                <w:rFonts w:asciiTheme="minorHAnsi" w:hAnsiTheme="minorHAnsi"/>
                <w:lang w:val="es-MX"/>
              </w:rPr>
            </w:pPr>
          </w:p>
          <w:p w14:paraId="7596CE7F" w14:textId="77777777" w:rsidR="004B7F4E" w:rsidRPr="004B7F4E" w:rsidRDefault="004B7F4E" w:rsidP="002E488E">
            <w:pPr>
              <w:pStyle w:val="TableText"/>
              <w:numPr>
                <w:ilvl w:val="0"/>
                <w:numId w:val="7"/>
              </w:numPr>
              <w:jc w:val="both"/>
              <w:rPr>
                <w:rFonts w:asciiTheme="minorHAnsi" w:hAnsiTheme="minorHAnsi"/>
                <w:lang w:val="es-MX"/>
              </w:rPr>
            </w:pPr>
            <w:r w:rsidRPr="004B7F4E">
              <w:rPr>
                <w:rFonts w:asciiTheme="minorHAnsi" w:hAnsiTheme="minorHAnsi"/>
                <w:lang w:val="es-MX"/>
              </w:rPr>
              <w:t>Necesidad de acceso sin conexión: Si el proyecto requiere que los usuarios tengan acceso a la aplicación y sus datos incluso cuando no tienen conexión a Internet, el almacenamiento remoto podría no ser la mejor opción. En este caso, se requeriría una solución que permita el almacenamiento local.</w:t>
            </w:r>
          </w:p>
          <w:p w14:paraId="357CDF50" w14:textId="77777777" w:rsidR="004B7F4E" w:rsidRPr="004B7F4E" w:rsidRDefault="004B7F4E" w:rsidP="002E488E">
            <w:pPr>
              <w:pStyle w:val="TableText"/>
              <w:ind w:left="720"/>
              <w:jc w:val="both"/>
              <w:rPr>
                <w:rFonts w:asciiTheme="minorHAnsi" w:hAnsiTheme="minorHAnsi"/>
                <w:lang w:val="es-MX"/>
              </w:rPr>
            </w:pPr>
          </w:p>
          <w:p w14:paraId="128FDF99" w14:textId="77777777" w:rsidR="004B7F4E" w:rsidRPr="004B7F4E" w:rsidRDefault="004B7F4E" w:rsidP="002E488E">
            <w:pPr>
              <w:pStyle w:val="TableText"/>
              <w:numPr>
                <w:ilvl w:val="0"/>
                <w:numId w:val="7"/>
              </w:numPr>
              <w:jc w:val="both"/>
              <w:rPr>
                <w:rFonts w:asciiTheme="minorHAnsi" w:hAnsiTheme="minorHAnsi"/>
                <w:lang w:val="es-MX"/>
              </w:rPr>
            </w:pPr>
            <w:r w:rsidRPr="004B7F4E">
              <w:rPr>
                <w:rFonts w:asciiTheme="minorHAnsi" w:hAnsiTheme="minorHAnsi"/>
                <w:lang w:val="es-MX"/>
              </w:rPr>
              <w:t>Control sobre la infraestructura: Si se necesita un mayor control sobre la infraestructura y los servidores donde se alojan los datos, puede ser preferible evitar el almacenamiento remoto y optar por una solución de alojamiento local o en servidores propios.</w:t>
            </w:r>
          </w:p>
          <w:p w14:paraId="3481BAC3" w14:textId="77777777" w:rsidR="004B7F4E" w:rsidRPr="004B7F4E" w:rsidRDefault="004B7F4E" w:rsidP="002E488E">
            <w:pPr>
              <w:pStyle w:val="TableText"/>
              <w:ind w:left="720"/>
              <w:jc w:val="both"/>
              <w:rPr>
                <w:rFonts w:asciiTheme="minorHAnsi" w:hAnsiTheme="minorHAnsi"/>
                <w:lang w:val="es-MX"/>
              </w:rPr>
            </w:pPr>
          </w:p>
          <w:p w14:paraId="6FE69DEF" w14:textId="77777777" w:rsidR="004B7F4E" w:rsidRPr="004B7F4E" w:rsidRDefault="004B7F4E" w:rsidP="002E488E">
            <w:pPr>
              <w:pStyle w:val="TableText"/>
              <w:numPr>
                <w:ilvl w:val="0"/>
                <w:numId w:val="7"/>
              </w:numPr>
              <w:jc w:val="both"/>
              <w:rPr>
                <w:rFonts w:asciiTheme="minorHAnsi" w:hAnsiTheme="minorHAnsi"/>
                <w:lang w:val="es-MX"/>
              </w:rPr>
            </w:pPr>
            <w:r w:rsidRPr="004B7F4E">
              <w:rPr>
                <w:rFonts w:asciiTheme="minorHAnsi" w:hAnsiTheme="minorHAnsi"/>
                <w:lang w:val="es-MX"/>
              </w:rPr>
              <w:t>Costos a largo plazo: Aunque los servicios en la nube a menudo ofrecen una escalabilidad flexible, a largo plazo, los costos de almacenamiento remoto pueden acumularse. Si se prevé un uso intensivo de almacenamiento a largo plazo, puede ser más rentable optar por una solución de almacenamiento local.</w:t>
            </w:r>
          </w:p>
          <w:p w14:paraId="7D45C485" w14:textId="77777777" w:rsidR="004B7F4E" w:rsidRPr="004B7F4E" w:rsidRDefault="004B7F4E" w:rsidP="002E488E">
            <w:pPr>
              <w:pStyle w:val="TableText"/>
              <w:ind w:left="720"/>
              <w:jc w:val="both"/>
              <w:rPr>
                <w:rFonts w:asciiTheme="minorHAnsi" w:hAnsiTheme="minorHAnsi"/>
                <w:lang w:val="es-MX"/>
              </w:rPr>
            </w:pPr>
          </w:p>
          <w:p w14:paraId="78911554" w14:textId="77777777" w:rsidR="004B7F4E" w:rsidRPr="004B7F4E" w:rsidRDefault="004B7F4E" w:rsidP="002E488E">
            <w:pPr>
              <w:pStyle w:val="TableText"/>
              <w:numPr>
                <w:ilvl w:val="0"/>
                <w:numId w:val="7"/>
              </w:numPr>
              <w:jc w:val="both"/>
              <w:rPr>
                <w:rFonts w:asciiTheme="minorHAnsi" w:hAnsiTheme="minorHAnsi"/>
                <w:lang w:val="es-MX"/>
              </w:rPr>
            </w:pPr>
            <w:r w:rsidRPr="004B7F4E">
              <w:rPr>
                <w:rFonts w:asciiTheme="minorHAnsi" w:hAnsiTheme="minorHAnsi"/>
                <w:lang w:val="es-MX"/>
              </w:rPr>
              <w:t>Dependencia de terceros: Al utilizar un servicio de almacenamiento remoto, se depende del proveedor de la nube para la disponibilidad y seguridad de los datos. Si el proveedor experimenta problemas o interrupciones del servicio, puede afectar negativamente la disponibilidad de la aplicación.</w:t>
            </w:r>
          </w:p>
          <w:p w14:paraId="70EC30D2" w14:textId="77777777" w:rsidR="004B7F4E" w:rsidRPr="004B7F4E" w:rsidRDefault="004B7F4E" w:rsidP="002E488E">
            <w:pPr>
              <w:pStyle w:val="TableText"/>
              <w:ind w:left="720"/>
              <w:jc w:val="both"/>
              <w:rPr>
                <w:rFonts w:asciiTheme="minorHAnsi" w:hAnsiTheme="minorHAnsi"/>
                <w:lang w:val="es-MX"/>
              </w:rPr>
            </w:pPr>
          </w:p>
          <w:p w14:paraId="3019EB7D" w14:textId="77777777" w:rsidR="004B7F4E" w:rsidRPr="004B7F4E" w:rsidRDefault="004B7F4E" w:rsidP="002E488E">
            <w:pPr>
              <w:pStyle w:val="TableText"/>
              <w:numPr>
                <w:ilvl w:val="0"/>
                <w:numId w:val="7"/>
              </w:numPr>
              <w:jc w:val="both"/>
              <w:rPr>
                <w:rFonts w:asciiTheme="minorHAnsi" w:hAnsiTheme="minorHAnsi"/>
                <w:lang w:val="es-MX"/>
              </w:rPr>
            </w:pPr>
            <w:r w:rsidRPr="004B7F4E">
              <w:rPr>
                <w:rFonts w:asciiTheme="minorHAnsi" w:hAnsiTheme="minorHAnsi"/>
                <w:lang w:val="es-MX"/>
              </w:rPr>
              <w:t xml:space="preserve">Velocidad y latencia: En algunos casos, la velocidad y la latencia pueden ser un factor crítico. Si la aplicación requiere un acceso rápido a los datos, el almacenamiento local puede ofrecer una mejor </w:t>
            </w:r>
            <w:r w:rsidRPr="004B7F4E">
              <w:rPr>
                <w:rFonts w:asciiTheme="minorHAnsi" w:hAnsiTheme="minorHAnsi"/>
                <w:lang w:val="es-MX"/>
              </w:rPr>
              <w:lastRenderedPageBreak/>
              <w:t>experiencia de usuario que el almacenamiento remoto, que puede estar sujeto a demoras de red.</w:t>
            </w:r>
          </w:p>
          <w:p w14:paraId="6D6BF658" w14:textId="77777777" w:rsidR="004B7F4E" w:rsidRPr="004B7F4E" w:rsidRDefault="004B7F4E" w:rsidP="002E488E">
            <w:pPr>
              <w:pStyle w:val="TableText"/>
              <w:ind w:left="720"/>
              <w:jc w:val="both"/>
              <w:rPr>
                <w:rFonts w:asciiTheme="minorHAnsi" w:hAnsiTheme="minorHAnsi"/>
                <w:lang w:val="es-MX"/>
              </w:rPr>
            </w:pPr>
          </w:p>
          <w:p w14:paraId="61D6894D" w14:textId="77777777" w:rsidR="004B7F4E" w:rsidRPr="004B7F4E" w:rsidRDefault="004B7F4E" w:rsidP="002E488E">
            <w:pPr>
              <w:pStyle w:val="TableText"/>
              <w:numPr>
                <w:ilvl w:val="0"/>
                <w:numId w:val="7"/>
              </w:numPr>
              <w:jc w:val="both"/>
              <w:rPr>
                <w:rFonts w:asciiTheme="minorHAnsi" w:hAnsiTheme="minorHAnsi"/>
                <w:lang w:val="es-MX"/>
              </w:rPr>
            </w:pPr>
            <w:r w:rsidRPr="004B7F4E">
              <w:rPr>
                <w:rFonts w:asciiTheme="minorHAnsi" w:hAnsiTheme="minorHAnsi"/>
                <w:lang w:val="es-MX"/>
              </w:rPr>
              <w:t>Requisitos de conformidad interna: Si la organización tiene políticas o procedimientos internos que requieren el almacenamiento de datos en servidores locales o en una ubicación específica, puede ser necesario evitar el almacenamiento remoto.</w:t>
            </w:r>
          </w:p>
          <w:p w14:paraId="7E5E2835" w14:textId="77777777" w:rsidR="004B7F4E" w:rsidRPr="004B7F4E" w:rsidRDefault="004B7F4E" w:rsidP="002E488E">
            <w:pPr>
              <w:pStyle w:val="TableText"/>
              <w:ind w:left="720"/>
              <w:jc w:val="both"/>
              <w:rPr>
                <w:rFonts w:asciiTheme="minorHAnsi" w:hAnsiTheme="minorHAnsi"/>
                <w:lang w:val="es-MX"/>
              </w:rPr>
            </w:pPr>
          </w:p>
          <w:p w14:paraId="18F95671" w14:textId="7D398644" w:rsidR="00FC22B8" w:rsidRPr="001406A6" w:rsidRDefault="004B7F4E" w:rsidP="002E488E">
            <w:pPr>
              <w:pStyle w:val="TableText"/>
              <w:numPr>
                <w:ilvl w:val="0"/>
                <w:numId w:val="7"/>
              </w:numPr>
              <w:jc w:val="both"/>
              <w:rPr>
                <w:rFonts w:asciiTheme="minorHAnsi" w:hAnsiTheme="minorHAnsi"/>
                <w:lang w:val="es-MX"/>
              </w:rPr>
            </w:pPr>
            <w:r w:rsidRPr="004B7F4E">
              <w:rPr>
                <w:rFonts w:asciiTheme="minorHAnsi" w:hAnsiTheme="minorHAnsi"/>
                <w:lang w:val="es-MX"/>
              </w:rPr>
              <w:t>Sensibilidad a interrupciones del servicio: Si la aplicación es crítica y cualquier interrupción en el acceso a los datos podría tener un impacto significativo, puede ser preferible evitar el almacenamiento remoto y optar por una solución que ofrezca mayor control sobre la disponibilidad de los datos.</w:t>
            </w:r>
          </w:p>
        </w:tc>
      </w:tr>
    </w:tbl>
    <w:p w14:paraId="14880FAB" w14:textId="77777777" w:rsidR="00FC22B8" w:rsidRPr="001406A6" w:rsidRDefault="00FC22B8" w:rsidP="002E488E">
      <w:pPr>
        <w:ind w:left="360"/>
        <w:jc w:val="both"/>
        <w:rPr>
          <w:lang w:val="es-MX"/>
        </w:rPr>
      </w:pPr>
    </w:p>
    <w:p w14:paraId="42CDE0AC" w14:textId="77777777" w:rsidR="00FC22B8" w:rsidRPr="009E5190" w:rsidRDefault="00FC22B8" w:rsidP="002E488E">
      <w:pPr>
        <w:pStyle w:val="Heading1"/>
        <w:numPr>
          <w:ilvl w:val="0"/>
          <w:numId w:val="4"/>
        </w:numPr>
        <w:jc w:val="both"/>
        <w:rPr>
          <w:rFonts w:asciiTheme="minorHAnsi" w:hAnsiTheme="minorHAnsi"/>
          <w:smallCaps/>
          <w:sz w:val="28"/>
          <w:szCs w:val="28"/>
        </w:rPr>
      </w:pPr>
      <w:bookmarkStart w:id="30" w:name="_Toc332112098"/>
      <w:r w:rsidRPr="009E5190">
        <w:rPr>
          <w:rFonts w:asciiTheme="minorHAnsi" w:hAnsiTheme="minorHAnsi"/>
          <w:smallCaps/>
          <w:sz w:val="28"/>
          <w:szCs w:val="28"/>
        </w:rPr>
        <w:t>Aprobaciones</w:t>
      </w:r>
      <w:bookmarkEnd w:id="30"/>
    </w:p>
    <w:p w14:paraId="45E361F4" w14:textId="77777777" w:rsidR="00FC22B8" w:rsidRPr="001406A6" w:rsidRDefault="00FC22B8" w:rsidP="002E488E">
      <w:pPr>
        <w:ind w:left="360"/>
        <w:jc w:val="both"/>
        <w:rPr>
          <w:lang w:val="es-MX"/>
        </w:rPr>
      </w:pPr>
    </w:p>
    <w:p w14:paraId="3F31AB3A" w14:textId="77777777" w:rsidR="00FC22B8" w:rsidRPr="001406A6" w:rsidRDefault="00FC22B8" w:rsidP="002E488E">
      <w:pPr>
        <w:ind w:left="360"/>
        <w:jc w:val="both"/>
        <w:rPr>
          <w:lang w:val="es-MX"/>
        </w:rPr>
      </w:pPr>
      <w:r w:rsidRPr="001406A6">
        <w:rPr>
          <w:lang w:val="es-MX"/>
        </w:rPr>
        <w:t>Las firmas de las personas a continuación indican una comprensión del propósito y el contenido de este documento por parte de quienes lo firman.  Al firmar este documento, usted indica que aprueba el proyecto propuesto descrito en este caso de negocio y que se pueden tomar los siguientes pasos para crear un proyecto formal de acuerdo con los detalles descritos en este documento.</w:t>
      </w:r>
    </w:p>
    <w:p w14:paraId="6F82A4E3" w14:textId="77777777" w:rsidR="00FC22B8" w:rsidRPr="001406A6" w:rsidRDefault="00FC22B8" w:rsidP="002E488E">
      <w:pPr>
        <w:ind w:left="360"/>
        <w:jc w:val="both"/>
        <w:rPr>
          <w:lang w:val="es-MX"/>
        </w:rPr>
      </w:pPr>
    </w:p>
    <w:p w14:paraId="10459460" w14:textId="77777777" w:rsidR="00FC22B8" w:rsidRPr="001406A6" w:rsidRDefault="00FC22B8" w:rsidP="002E488E">
      <w:pPr>
        <w:ind w:left="360"/>
        <w:jc w:val="both"/>
        <w:rPr>
          <w:lang w:val="es-MX"/>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111"/>
        <w:gridCol w:w="2835"/>
        <w:gridCol w:w="1434"/>
        <w:gridCol w:w="1080"/>
      </w:tblGrid>
      <w:tr w:rsidR="00FC22B8" w:rsidRPr="009E5190" w14:paraId="4773A37B" w14:textId="77777777" w:rsidTr="004B7F4E">
        <w:trPr>
          <w:jc w:val="center"/>
        </w:trPr>
        <w:tc>
          <w:tcPr>
            <w:tcW w:w="3111" w:type="dxa"/>
            <w:shd w:val="clear" w:color="auto" w:fill="E6E6E6"/>
            <w:vAlign w:val="center"/>
          </w:tcPr>
          <w:p w14:paraId="01FC89FC" w14:textId="77777777" w:rsidR="00FC22B8" w:rsidRPr="009E5190" w:rsidRDefault="00FC22B8" w:rsidP="002E488E">
            <w:pPr>
              <w:pStyle w:val="TableText"/>
              <w:jc w:val="both"/>
              <w:rPr>
                <w:rFonts w:asciiTheme="minorHAnsi" w:hAnsiTheme="minorHAnsi"/>
                <w:b/>
                <w:bCs/>
                <w:sz w:val="16"/>
              </w:rPr>
            </w:pPr>
            <w:proofErr w:type="spellStart"/>
            <w:r w:rsidRPr="009E5190">
              <w:rPr>
                <w:rFonts w:asciiTheme="minorHAnsi" w:hAnsiTheme="minorHAnsi"/>
                <w:b/>
                <w:bCs/>
                <w:sz w:val="16"/>
              </w:rPr>
              <w:t>Nombre</w:t>
            </w:r>
            <w:proofErr w:type="spellEnd"/>
            <w:r w:rsidRPr="009E5190">
              <w:rPr>
                <w:rFonts w:asciiTheme="minorHAnsi" w:hAnsiTheme="minorHAnsi"/>
                <w:b/>
                <w:bCs/>
                <w:sz w:val="16"/>
              </w:rPr>
              <w:t xml:space="preserve"> del </w:t>
            </w:r>
            <w:proofErr w:type="spellStart"/>
            <w:r w:rsidRPr="009E5190">
              <w:rPr>
                <w:rFonts w:asciiTheme="minorHAnsi" w:hAnsiTheme="minorHAnsi"/>
                <w:b/>
                <w:bCs/>
                <w:sz w:val="16"/>
              </w:rPr>
              <w:t>aprobador</w:t>
            </w:r>
            <w:proofErr w:type="spellEnd"/>
          </w:p>
        </w:tc>
        <w:tc>
          <w:tcPr>
            <w:tcW w:w="2835" w:type="dxa"/>
            <w:shd w:val="clear" w:color="auto" w:fill="E6E6E6"/>
            <w:vAlign w:val="center"/>
          </w:tcPr>
          <w:p w14:paraId="50464337" w14:textId="77777777" w:rsidR="00FC22B8" w:rsidRPr="009E5190" w:rsidRDefault="00FC22B8" w:rsidP="002E488E">
            <w:pPr>
              <w:pStyle w:val="TableText"/>
              <w:jc w:val="both"/>
              <w:rPr>
                <w:rFonts w:asciiTheme="minorHAnsi" w:hAnsiTheme="minorHAnsi"/>
                <w:b/>
                <w:bCs/>
                <w:sz w:val="16"/>
              </w:rPr>
            </w:pPr>
            <w:proofErr w:type="spellStart"/>
            <w:r w:rsidRPr="009E5190">
              <w:rPr>
                <w:rFonts w:asciiTheme="minorHAnsi" w:hAnsiTheme="minorHAnsi"/>
                <w:b/>
                <w:bCs/>
                <w:sz w:val="16"/>
              </w:rPr>
              <w:t>Título</w:t>
            </w:r>
            <w:proofErr w:type="spellEnd"/>
            <w:r w:rsidRPr="009E5190">
              <w:rPr>
                <w:rFonts w:asciiTheme="minorHAnsi" w:hAnsiTheme="minorHAnsi"/>
                <w:b/>
                <w:bCs/>
                <w:sz w:val="16"/>
              </w:rPr>
              <w:t xml:space="preserve"> </w:t>
            </w:r>
          </w:p>
        </w:tc>
        <w:tc>
          <w:tcPr>
            <w:tcW w:w="1434" w:type="dxa"/>
            <w:shd w:val="clear" w:color="auto" w:fill="E6E6E6"/>
            <w:vAlign w:val="center"/>
          </w:tcPr>
          <w:p w14:paraId="328D7771" w14:textId="77777777" w:rsidR="00FC22B8" w:rsidRPr="009E5190" w:rsidRDefault="00FC22B8" w:rsidP="002E488E">
            <w:pPr>
              <w:pStyle w:val="TableText"/>
              <w:jc w:val="both"/>
              <w:rPr>
                <w:rFonts w:asciiTheme="minorHAnsi" w:hAnsiTheme="minorHAnsi"/>
                <w:b/>
                <w:bCs/>
                <w:sz w:val="16"/>
              </w:rPr>
            </w:pPr>
            <w:proofErr w:type="spellStart"/>
            <w:r w:rsidRPr="009E5190">
              <w:rPr>
                <w:rFonts w:asciiTheme="minorHAnsi" w:hAnsiTheme="minorHAnsi"/>
                <w:b/>
                <w:bCs/>
                <w:sz w:val="16"/>
              </w:rPr>
              <w:t>Firma</w:t>
            </w:r>
            <w:proofErr w:type="spellEnd"/>
          </w:p>
        </w:tc>
        <w:tc>
          <w:tcPr>
            <w:tcW w:w="1080" w:type="dxa"/>
            <w:shd w:val="clear" w:color="auto" w:fill="E6E6E6"/>
            <w:vAlign w:val="center"/>
          </w:tcPr>
          <w:p w14:paraId="782BE817" w14:textId="77777777" w:rsidR="00FC22B8" w:rsidRPr="009E5190" w:rsidRDefault="00FC22B8" w:rsidP="002E488E">
            <w:pPr>
              <w:pStyle w:val="TableText"/>
              <w:jc w:val="both"/>
              <w:rPr>
                <w:rFonts w:asciiTheme="minorHAnsi" w:hAnsiTheme="minorHAnsi"/>
                <w:b/>
                <w:bCs/>
                <w:sz w:val="16"/>
              </w:rPr>
            </w:pPr>
            <w:proofErr w:type="spellStart"/>
            <w:r w:rsidRPr="009E5190">
              <w:rPr>
                <w:rFonts w:asciiTheme="minorHAnsi" w:hAnsiTheme="minorHAnsi"/>
                <w:b/>
                <w:bCs/>
                <w:sz w:val="16"/>
              </w:rPr>
              <w:t>Fecha</w:t>
            </w:r>
            <w:proofErr w:type="spellEnd"/>
          </w:p>
        </w:tc>
      </w:tr>
      <w:tr w:rsidR="00FC22B8" w:rsidRPr="009E5190" w14:paraId="084B0795" w14:textId="77777777" w:rsidTr="004B7F4E">
        <w:trPr>
          <w:jc w:val="center"/>
        </w:trPr>
        <w:tc>
          <w:tcPr>
            <w:tcW w:w="3111" w:type="dxa"/>
            <w:vAlign w:val="center"/>
          </w:tcPr>
          <w:p w14:paraId="3A537987" w14:textId="35AA8412" w:rsidR="00FC22B8" w:rsidRPr="004B7F4E" w:rsidRDefault="004B7F4E" w:rsidP="002E488E">
            <w:pPr>
              <w:pStyle w:val="TableText"/>
              <w:jc w:val="both"/>
              <w:rPr>
                <w:rFonts w:asciiTheme="minorHAnsi" w:hAnsiTheme="minorHAnsi"/>
                <w:lang w:val="es-MX"/>
              </w:rPr>
            </w:pPr>
            <w:r w:rsidRPr="004B7F4E">
              <w:rPr>
                <w:rFonts w:ascii="Century Gothic" w:hAnsi="Century Gothic"/>
                <w:color w:val="000000"/>
                <w:szCs w:val="18"/>
                <w:shd w:val="clear" w:color="auto" w:fill="FFFFFF"/>
                <w:lang w:val="es-MX"/>
              </w:rPr>
              <w:t>Universidad Autónoma del Estado de México</w:t>
            </w:r>
          </w:p>
        </w:tc>
        <w:tc>
          <w:tcPr>
            <w:tcW w:w="2835" w:type="dxa"/>
            <w:vAlign w:val="center"/>
          </w:tcPr>
          <w:p w14:paraId="2F6A13B3" w14:textId="77777777" w:rsidR="00FC22B8" w:rsidRPr="009E5190" w:rsidRDefault="00FC22B8" w:rsidP="002E488E">
            <w:pPr>
              <w:pStyle w:val="TableText"/>
              <w:jc w:val="both"/>
              <w:rPr>
                <w:rFonts w:asciiTheme="minorHAnsi" w:hAnsiTheme="minorHAnsi"/>
              </w:rPr>
            </w:pPr>
            <w:r w:rsidRPr="009E5190">
              <w:rPr>
                <w:rFonts w:asciiTheme="minorHAnsi" w:hAnsiTheme="minorHAnsi"/>
              </w:rPr>
              <w:t>Presidente y COO</w:t>
            </w:r>
          </w:p>
        </w:tc>
        <w:tc>
          <w:tcPr>
            <w:tcW w:w="1434" w:type="dxa"/>
            <w:vAlign w:val="center"/>
          </w:tcPr>
          <w:p w14:paraId="138283D6" w14:textId="77777777" w:rsidR="00FC22B8" w:rsidRPr="009E5190" w:rsidRDefault="00FC22B8" w:rsidP="002E488E">
            <w:pPr>
              <w:pStyle w:val="TableText"/>
              <w:jc w:val="both"/>
              <w:rPr>
                <w:rFonts w:asciiTheme="minorHAnsi" w:hAnsiTheme="minorHAnsi"/>
              </w:rPr>
            </w:pPr>
          </w:p>
        </w:tc>
        <w:tc>
          <w:tcPr>
            <w:tcW w:w="1080" w:type="dxa"/>
            <w:vAlign w:val="center"/>
          </w:tcPr>
          <w:p w14:paraId="11085900" w14:textId="568C87BE" w:rsidR="00FC22B8" w:rsidRPr="009E5190" w:rsidRDefault="004B7F4E" w:rsidP="002E488E">
            <w:pPr>
              <w:pStyle w:val="TableText"/>
              <w:jc w:val="both"/>
              <w:rPr>
                <w:rFonts w:asciiTheme="minorHAnsi" w:hAnsiTheme="minorHAnsi"/>
              </w:rPr>
            </w:pPr>
            <w:r w:rsidRPr="004B7F4E">
              <w:rPr>
                <w:rFonts w:asciiTheme="minorHAnsi" w:hAnsiTheme="minorHAnsi"/>
              </w:rPr>
              <w:t>September 12, 2023</w:t>
            </w:r>
          </w:p>
        </w:tc>
      </w:tr>
    </w:tbl>
    <w:p w14:paraId="4C72FA4F" w14:textId="77777777" w:rsidR="00FC22B8" w:rsidRPr="009E5190" w:rsidRDefault="00FC22B8" w:rsidP="002E488E">
      <w:pPr>
        <w:jc w:val="both"/>
      </w:pPr>
      <w:r w:rsidRPr="009E5190">
        <w:rPr>
          <w:b/>
          <w:smallCaps/>
          <w:sz w:val="28"/>
          <w:szCs w:val="28"/>
        </w:rPr>
        <w:t xml:space="preserve"> </w:t>
      </w:r>
    </w:p>
    <w:p w14:paraId="1EF5AD01" w14:textId="522E1A3A" w:rsidR="0093444C" w:rsidRPr="001406A6" w:rsidRDefault="0093444C" w:rsidP="002E488E">
      <w:pPr>
        <w:ind w:left="360"/>
        <w:jc w:val="both"/>
        <w:rPr>
          <w:lang w:val="es-MX"/>
        </w:rPr>
      </w:pPr>
    </w:p>
    <w:sectPr w:rsidR="0093444C" w:rsidRPr="001406A6"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B52D" w14:textId="77777777" w:rsidR="00506649" w:rsidRDefault="00506649" w:rsidP="00005A27">
      <w:r>
        <w:separator/>
      </w:r>
    </w:p>
  </w:endnote>
  <w:endnote w:type="continuationSeparator" w:id="0">
    <w:p w14:paraId="70B5D23F" w14:textId="77777777" w:rsidR="00506649" w:rsidRDefault="0050664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 /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EE629" w14:textId="77777777" w:rsidR="00506649" w:rsidRDefault="00506649" w:rsidP="00005A27">
      <w:r>
        <w:separator/>
      </w:r>
    </w:p>
  </w:footnote>
  <w:footnote w:type="continuationSeparator" w:id="0">
    <w:p w14:paraId="262A8811" w14:textId="77777777" w:rsidR="00506649" w:rsidRDefault="0050664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770CFCA" w:rsidR="00005A27" w:rsidRPr="001F3F49" w:rsidRDefault="0086272F">
    <w:pPr>
      <w:pStyle w:val="Header"/>
      <w:rPr>
        <w:rFonts w:ascii="Boxed Book" w:hAnsi="Boxed Book" w:cs="Apple Chancery"/>
        <w:b/>
        <w:bCs/>
        <w:lang w:val="es-ES_tradnl"/>
      </w:rPr>
    </w:pPr>
    <w:r>
      <w:fldChar w:fldCharType="begin"/>
    </w:r>
    <w:r>
      <w:instrText xml:space="preserve"> INCLUDEPICTURE "https://www.odontologiaactual.com/wp-content/uploads/2018/10/Universidad-Autonoma-del-Estado-de-Mexico.jpg" \* MERGEFORMATINET </w:instrText>
    </w:r>
    <w:r>
      <w:fldChar w:fldCharType="separate"/>
    </w:r>
    <w:r>
      <w:rPr>
        <w:noProof/>
      </w:rPr>
      <w:drawing>
        <wp:inline distT="0" distB="0" distL="0" distR="0" wp14:anchorId="4BC5371A" wp14:editId="4CA42B4F">
          <wp:extent cx="1081350" cy="981307"/>
          <wp:effectExtent l="0" t="0" r="0" b="0"/>
          <wp:docPr id="1024305345" name="Picture 2" descr="Universidad-Autonoma-del-Estado-de-Mexico | Odontología 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dad-Autonoma-del-Estado-de-Mexico | Odontología Actual"/>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0" t="16925" r="14817" b="17415"/>
                  <a:stretch/>
                </pic:blipFill>
                <pic:spPr bwMode="auto">
                  <a:xfrm>
                    <a:off x="0" y="0"/>
                    <a:ext cx="1092165" cy="99112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3423023">
    <w:abstractNumId w:val="0"/>
  </w:num>
  <w:num w:numId="2" w16cid:durableId="38625437">
    <w:abstractNumId w:val="5"/>
  </w:num>
  <w:num w:numId="3" w16cid:durableId="927349837">
    <w:abstractNumId w:val="1"/>
  </w:num>
  <w:num w:numId="4" w16cid:durableId="1828856385">
    <w:abstractNumId w:val="4"/>
  </w:num>
  <w:num w:numId="5" w16cid:durableId="583730904">
    <w:abstractNumId w:val="2"/>
  </w:num>
  <w:num w:numId="6" w16cid:durableId="2066639953">
    <w:abstractNumId w:val="3"/>
  </w:num>
  <w:num w:numId="7" w16cid:durableId="1490289064">
    <w:abstractNumId w:val="6"/>
  </w:num>
  <w:num w:numId="8" w16cid:durableId="13773931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3E6F"/>
    <w:rsid w:val="00020138"/>
    <w:rsid w:val="000503B8"/>
    <w:rsid w:val="001406A6"/>
    <w:rsid w:val="00184C1B"/>
    <w:rsid w:val="001B7D1C"/>
    <w:rsid w:val="001D5435"/>
    <w:rsid w:val="001F3F49"/>
    <w:rsid w:val="002472CE"/>
    <w:rsid w:val="0025063F"/>
    <w:rsid w:val="002E488E"/>
    <w:rsid w:val="00303F1D"/>
    <w:rsid w:val="003E1C10"/>
    <w:rsid w:val="00414E13"/>
    <w:rsid w:val="00442F54"/>
    <w:rsid w:val="004B7F4E"/>
    <w:rsid w:val="004E1D1E"/>
    <w:rsid w:val="00506649"/>
    <w:rsid w:val="0056499A"/>
    <w:rsid w:val="00615472"/>
    <w:rsid w:val="00617603"/>
    <w:rsid w:val="00627139"/>
    <w:rsid w:val="00632FC1"/>
    <w:rsid w:val="006A33D8"/>
    <w:rsid w:val="006B67BC"/>
    <w:rsid w:val="006F2AD2"/>
    <w:rsid w:val="007217EC"/>
    <w:rsid w:val="007712D4"/>
    <w:rsid w:val="007A3F07"/>
    <w:rsid w:val="007E0687"/>
    <w:rsid w:val="00841C3F"/>
    <w:rsid w:val="0086272F"/>
    <w:rsid w:val="00881F87"/>
    <w:rsid w:val="00885DAC"/>
    <w:rsid w:val="0093444C"/>
    <w:rsid w:val="00971CE0"/>
    <w:rsid w:val="009E5190"/>
    <w:rsid w:val="00A10858"/>
    <w:rsid w:val="00A10DCA"/>
    <w:rsid w:val="00A857C6"/>
    <w:rsid w:val="00BA0E62"/>
    <w:rsid w:val="00BA7C71"/>
    <w:rsid w:val="00BB1F3F"/>
    <w:rsid w:val="00BC4BE4"/>
    <w:rsid w:val="00BD7BEC"/>
    <w:rsid w:val="00C064B0"/>
    <w:rsid w:val="00C509B5"/>
    <w:rsid w:val="00C76B66"/>
    <w:rsid w:val="00C86B97"/>
    <w:rsid w:val="00CC6CBC"/>
    <w:rsid w:val="00CF18D6"/>
    <w:rsid w:val="00D16C26"/>
    <w:rsid w:val="00D20E9F"/>
    <w:rsid w:val="00D62690"/>
    <w:rsid w:val="00D840B1"/>
    <w:rsid w:val="00E035FF"/>
    <w:rsid w:val="00E258FD"/>
    <w:rsid w:val="00E463B3"/>
    <w:rsid w:val="00EE4AF3"/>
    <w:rsid w:val="00F027A7"/>
    <w:rsid w:val="00F91F2E"/>
    <w:rsid w:val="00F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character" w:styleId="PlaceholderText">
    <w:name w:val="Placeholder Text"/>
    <w:basedOn w:val="DefaultParagraphFont"/>
    <w:uiPriority w:val="99"/>
    <w:semiHidden/>
    <w:rsid w:val="00140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7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23</Pages>
  <Words>5912</Words>
  <Characters>33705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Jose Mario Martinez Serrato</cp:lastModifiedBy>
  <cp:revision>13</cp:revision>
  <dcterms:created xsi:type="dcterms:W3CDTF">2018-07-25T20:06:00Z</dcterms:created>
  <dcterms:modified xsi:type="dcterms:W3CDTF">2023-09-21T13:23:00Z</dcterms:modified>
</cp:coreProperties>
</file>