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3FD" w:rsidRDefault="001B500F" w:rsidP="001B500F">
      <w:pPr>
        <w:pStyle w:val="Titel"/>
      </w:pPr>
      <w:r>
        <w:t>Aufgabe 4</w:t>
      </w:r>
    </w:p>
    <w:p w:rsidR="001B500F" w:rsidRDefault="001B500F" w:rsidP="001B500F">
      <w:pPr>
        <w:pStyle w:val="berschrift1"/>
      </w:pPr>
      <w:r>
        <w:t>Umwandlung eines ER-Schemas in ein relationales Schema</w:t>
      </w:r>
    </w:p>
    <w:p w:rsidR="00E273A8" w:rsidRDefault="00E273A8" w:rsidP="001B500F">
      <w:r>
        <w:rPr>
          <w:noProof/>
        </w:rPr>
        <w:drawing>
          <wp:anchor distT="0" distB="0" distL="114300" distR="114300" simplePos="0" relativeHeight="251658240" behindDoc="0" locked="0" layoutInCell="1" allowOverlap="1">
            <wp:simplePos x="0" y="0"/>
            <wp:positionH relativeFrom="column">
              <wp:posOffset>-864235</wp:posOffset>
            </wp:positionH>
            <wp:positionV relativeFrom="paragraph">
              <wp:posOffset>-4445</wp:posOffset>
            </wp:positionV>
            <wp:extent cx="7520305" cy="4457700"/>
            <wp:effectExtent l="0" t="0" r="444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0305"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500F">
        <w:t xml:space="preserve">Um ein Datenbankkonzept in Form eines ER-Schemas zu realisieren muss es zunächst zu gängigen DBMS kompatibel sein. Dies geschieht, indem man das Schema in ein relationales Schema umwandelt. </w:t>
      </w:r>
    </w:p>
    <w:p w:rsidR="00E273A8" w:rsidRDefault="00E273A8" w:rsidP="001B500F">
      <w:r>
        <w:t>Zuerst</w:t>
      </w:r>
      <w:r w:rsidR="00A20DBE">
        <w:t xml:space="preserve"> werden die Entitäten in </w:t>
      </w:r>
      <w:proofErr w:type="spellStart"/>
      <w:r w:rsidR="00A20DBE">
        <w:t>Relationenschema</w:t>
      </w:r>
      <w:proofErr w:type="spellEnd"/>
      <w:r w:rsidR="00A20DBE">
        <w:t xml:space="preserve"> umgewandelt:</w:t>
      </w:r>
    </w:p>
    <w:p w:rsidR="00DE5E1A" w:rsidRDefault="008B0EBE" w:rsidP="001B500F">
      <w:r>
        <w:t xml:space="preserve">Die ersten Relationsschemen bestehen also aus Produkt, Bestellung und Kunde. </w:t>
      </w:r>
    </w:p>
    <w:p w:rsidR="008B0EBE" w:rsidRDefault="008B0EBE" w:rsidP="001B500F">
      <w:r>
        <w:t>Kunde braucht außer dem Ersetzen von Adresse durch die Sub-Attribute</w:t>
      </w:r>
      <w:r w:rsidR="005C1F24">
        <w:t xml:space="preserve"> und ersetzen der Telefonnummer durch einen abhängigen Entitätstypen keine weiteren Änderungen</w:t>
      </w:r>
      <w:r>
        <w:t xml:space="preserve"> und kann wie folgt übernommen werden:</w:t>
      </w:r>
    </w:p>
    <w:p w:rsidR="007A7E22" w:rsidRPr="00530289" w:rsidRDefault="008B0EBE" w:rsidP="008B0EBE">
      <w:pPr>
        <w:rPr>
          <w:b/>
        </w:rPr>
      </w:pPr>
      <w:r w:rsidRPr="00530289">
        <w:rPr>
          <w:b/>
        </w:rPr>
        <w:t>Kunde (</w:t>
      </w:r>
      <w:r w:rsidRPr="00530289">
        <w:rPr>
          <w:b/>
          <w:u w:val="single"/>
        </w:rPr>
        <w:t>Kundennummer</w:t>
      </w:r>
      <w:r w:rsidRPr="00530289">
        <w:rPr>
          <w:b/>
        </w:rPr>
        <w:t>, Name, Straße, Nummer, Ort)</w:t>
      </w:r>
    </w:p>
    <w:p w:rsidR="005C1F24" w:rsidRPr="00530289" w:rsidRDefault="005C1F24" w:rsidP="008B0EBE">
      <w:pPr>
        <w:rPr>
          <w:b/>
          <w:u w:val="single"/>
        </w:rPr>
      </w:pPr>
      <w:proofErr w:type="gramStart"/>
      <w:r w:rsidRPr="00530289">
        <w:rPr>
          <w:b/>
        </w:rPr>
        <w:t>Telefonnummer(</w:t>
      </w:r>
      <w:proofErr w:type="gramEnd"/>
      <w:r w:rsidRPr="00530289">
        <w:rPr>
          <w:b/>
          <w:u w:val="single"/>
        </w:rPr>
        <w:t>Kundennummer*, Nummer)</w:t>
      </w:r>
    </w:p>
    <w:p w:rsidR="007A7E22" w:rsidRDefault="008B0EBE" w:rsidP="001B500F">
      <w:r>
        <w:t xml:space="preserve">Um Bestellung zu realisieren haben </w:t>
      </w:r>
      <w:r w:rsidR="00856A9F">
        <w:t>wir „Bestellung“ mit „bestellt“ verschmolzen</w:t>
      </w:r>
      <w:r w:rsidR="005E1AB3">
        <w:t>. Das Schema sieht wie folgt aus:</w:t>
      </w:r>
    </w:p>
    <w:p w:rsidR="005C1F24" w:rsidRPr="00530289" w:rsidRDefault="005E1AB3" w:rsidP="005E1AB3">
      <w:pPr>
        <w:rPr>
          <w:b/>
        </w:rPr>
      </w:pPr>
      <w:r w:rsidRPr="00530289">
        <w:rPr>
          <w:b/>
        </w:rPr>
        <w:t>Bestellung (</w:t>
      </w:r>
      <w:r w:rsidRPr="00530289">
        <w:rPr>
          <w:b/>
          <w:u w:val="single"/>
        </w:rPr>
        <w:t>Bestellnummer</w:t>
      </w:r>
      <w:r w:rsidRPr="00530289">
        <w:rPr>
          <w:b/>
        </w:rPr>
        <w:t>, Kundennummer*,</w:t>
      </w:r>
      <w:r w:rsidR="00DE6E7F">
        <w:rPr>
          <w:b/>
        </w:rPr>
        <w:t xml:space="preserve"> Nummer*,</w:t>
      </w:r>
      <w:bookmarkStart w:id="0" w:name="_GoBack"/>
      <w:bookmarkEnd w:id="0"/>
      <w:r w:rsidRPr="00530289">
        <w:rPr>
          <w:b/>
        </w:rPr>
        <w:t xml:space="preserve"> Bestelldatum, Bestellstatus)</w:t>
      </w:r>
    </w:p>
    <w:p w:rsidR="005C1F24" w:rsidRDefault="005C1F24" w:rsidP="005C1F24"/>
    <w:p w:rsidR="005E1AB3" w:rsidRDefault="005E1AB3" w:rsidP="001B500F">
      <w:r>
        <w:t xml:space="preserve">Für das Produkt haben wir keine </w:t>
      </w:r>
      <w:proofErr w:type="spellStart"/>
      <w:r>
        <w:t>keine</w:t>
      </w:r>
      <w:proofErr w:type="spellEnd"/>
      <w:r>
        <w:t xml:space="preserve"> Anpassungen vorgenommen. Das Schema sieht wie folgt aus:</w:t>
      </w:r>
    </w:p>
    <w:p w:rsidR="005E1AB3" w:rsidRPr="00530289" w:rsidRDefault="005E1AB3" w:rsidP="005E1AB3">
      <w:pPr>
        <w:rPr>
          <w:b/>
        </w:rPr>
      </w:pPr>
      <w:r w:rsidRPr="00530289">
        <w:rPr>
          <w:b/>
        </w:rPr>
        <w:t>Produkt (</w:t>
      </w:r>
      <w:r w:rsidRPr="00530289">
        <w:rPr>
          <w:b/>
          <w:u w:val="single"/>
        </w:rPr>
        <w:t>Artikelnummer</w:t>
      </w:r>
      <w:r w:rsidRPr="00530289">
        <w:rPr>
          <w:b/>
        </w:rPr>
        <w:t>, Name, Lagerort, Preis, Bestand)</w:t>
      </w:r>
    </w:p>
    <w:p w:rsidR="00530289" w:rsidRPr="00530289" w:rsidRDefault="00530289" w:rsidP="00530289">
      <w:pPr>
        <w:rPr>
          <w:b/>
          <w:lang w:val="en-US"/>
        </w:rPr>
      </w:pPr>
      <w:r w:rsidRPr="00530289">
        <w:rPr>
          <w:b/>
          <w:lang w:val="en-US"/>
        </w:rPr>
        <w:t>P1 (</w:t>
      </w:r>
      <w:proofErr w:type="spellStart"/>
      <w:r w:rsidRPr="00530289">
        <w:rPr>
          <w:b/>
          <w:u w:val="single"/>
          <w:lang w:val="en-US"/>
        </w:rPr>
        <w:t>Artikelnummer</w:t>
      </w:r>
      <w:proofErr w:type="spellEnd"/>
      <w:r w:rsidRPr="00530289">
        <w:rPr>
          <w:b/>
          <w:u w:val="single"/>
          <w:lang w:val="en-US"/>
        </w:rPr>
        <w:t>*</w:t>
      </w:r>
      <w:r w:rsidRPr="00530289">
        <w:rPr>
          <w:b/>
          <w:lang w:val="en-US"/>
        </w:rPr>
        <w:t xml:space="preserve">, </w:t>
      </w:r>
      <w:proofErr w:type="spellStart"/>
      <w:r w:rsidRPr="00530289">
        <w:rPr>
          <w:b/>
          <w:lang w:val="en-US"/>
        </w:rPr>
        <w:t>Attribut</w:t>
      </w:r>
      <w:proofErr w:type="spellEnd"/>
      <w:r w:rsidRPr="00530289">
        <w:rPr>
          <w:b/>
          <w:lang w:val="en-US"/>
        </w:rPr>
        <w:t xml:space="preserve"> P1)</w:t>
      </w:r>
    </w:p>
    <w:p w:rsidR="00530289" w:rsidRPr="00530289" w:rsidRDefault="00530289" w:rsidP="005E1AB3">
      <w:pPr>
        <w:rPr>
          <w:b/>
          <w:lang w:val="en-US"/>
        </w:rPr>
      </w:pPr>
      <w:r w:rsidRPr="00530289">
        <w:rPr>
          <w:b/>
          <w:lang w:val="en-US"/>
        </w:rPr>
        <w:t>P2 (</w:t>
      </w:r>
      <w:proofErr w:type="spellStart"/>
      <w:r w:rsidRPr="00530289">
        <w:rPr>
          <w:b/>
          <w:u w:val="single"/>
          <w:lang w:val="en-US"/>
        </w:rPr>
        <w:t>Artikelnummer</w:t>
      </w:r>
      <w:proofErr w:type="spellEnd"/>
      <w:r w:rsidRPr="00530289">
        <w:rPr>
          <w:b/>
          <w:u w:val="single"/>
          <w:lang w:val="en-US"/>
        </w:rPr>
        <w:t>*</w:t>
      </w:r>
      <w:r w:rsidRPr="00530289">
        <w:rPr>
          <w:b/>
          <w:lang w:val="en-US"/>
        </w:rPr>
        <w:t xml:space="preserve">, </w:t>
      </w:r>
      <w:proofErr w:type="spellStart"/>
      <w:r w:rsidRPr="00530289">
        <w:rPr>
          <w:b/>
          <w:lang w:val="en-US"/>
        </w:rPr>
        <w:t>Attribut</w:t>
      </w:r>
      <w:proofErr w:type="spellEnd"/>
      <w:r w:rsidRPr="00530289">
        <w:rPr>
          <w:b/>
          <w:lang w:val="en-US"/>
        </w:rPr>
        <w:t xml:space="preserve"> P2)</w:t>
      </w:r>
    </w:p>
    <w:p w:rsidR="00856A9F" w:rsidRPr="00856A9F" w:rsidRDefault="005E1AB3" w:rsidP="00DE6E7F">
      <w:pPr>
        <w:rPr>
          <w:b/>
        </w:rPr>
      </w:pPr>
      <w:r>
        <w:t xml:space="preserve">Die Zahlungsart sollte korrekt mittels einer </w:t>
      </w:r>
      <w:proofErr w:type="gramStart"/>
      <w:r>
        <w:t>1:</w:t>
      </w:r>
      <w:r w:rsidR="005C1F24">
        <w:t>n</w:t>
      </w:r>
      <w:proofErr w:type="gramEnd"/>
      <w:r>
        <w:t xml:space="preserve"> Beziehung mit Bestellung in Relation stehen. Allerdings lässt sich aufgrund der IST-Beziehung von Kreditkarte und Überweisung nicht mit Bestellung verschmelzen. Folglich haben wir die Zahlungsart mit der gedachten Beziehung verschmolzen und die Bestellnummer als Fremdschlüssel hinzugefügt. Die nun genannte „Zahlung“ und ihre spezielleren Typen sehen wie folgt aus:</w:t>
      </w:r>
    </w:p>
    <w:p w:rsidR="005E1AB3" w:rsidRPr="00530289" w:rsidRDefault="005E1AB3" w:rsidP="005E1AB3">
      <w:pPr>
        <w:rPr>
          <w:b/>
        </w:rPr>
      </w:pPr>
      <w:r w:rsidRPr="00530289">
        <w:rPr>
          <w:b/>
        </w:rPr>
        <w:t>Zahlung</w:t>
      </w:r>
      <w:r w:rsidR="00856A9F">
        <w:rPr>
          <w:b/>
        </w:rPr>
        <w:t>sart</w:t>
      </w:r>
      <w:r w:rsidRPr="00530289">
        <w:rPr>
          <w:b/>
        </w:rPr>
        <w:t xml:space="preserve"> (</w:t>
      </w:r>
      <w:r w:rsidR="005C1F24" w:rsidRPr="00856A9F">
        <w:rPr>
          <w:b/>
          <w:u w:val="single"/>
        </w:rPr>
        <w:t>Nummer</w:t>
      </w:r>
      <w:r w:rsidRPr="00530289">
        <w:rPr>
          <w:b/>
        </w:rPr>
        <w:t>)</w:t>
      </w:r>
    </w:p>
    <w:p w:rsidR="005E1AB3" w:rsidRPr="00530289" w:rsidRDefault="005E1AB3" w:rsidP="005E1AB3">
      <w:pPr>
        <w:rPr>
          <w:b/>
        </w:rPr>
      </w:pPr>
      <w:r w:rsidRPr="00530289">
        <w:rPr>
          <w:b/>
        </w:rPr>
        <w:t>Überweisung (</w:t>
      </w:r>
      <w:r w:rsidR="00856A9F">
        <w:rPr>
          <w:b/>
        </w:rPr>
        <w:t>N</w:t>
      </w:r>
      <w:r w:rsidR="005C1F24" w:rsidRPr="00530289">
        <w:rPr>
          <w:b/>
          <w:u w:val="single"/>
        </w:rPr>
        <w:t>ummer*</w:t>
      </w:r>
      <w:r w:rsidRPr="00530289">
        <w:rPr>
          <w:b/>
        </w:rPr>
        <w:t>, Name, BIC)</w:t>
      </w:r>
    </w:p>
    <w:p w:rsidR="005E1AB3" w:rsidRPr="00530289" w:rsidRDefault="005E1AB3" w:rsidP="005E1AB3">
      <w:pPr>
        <w:rPr>
          <w:b/>
        </w:rPr>
      </w:pPr>
      <w:r w:rsidRPr="00530289">
        <w:rPr>
          <w:b/>
        </w:rPr>
        <w:t>Kreditkarte (</w:t>
      </w:r>
      <w:r w:rsidR="00856A9F">
        <w:rPr>
          <w:b/>
          <w:u w:val="single"/>
        </w:rPr>
        <w:t>N</w:t>
      </w:r>
      <w:r w:rsidR="005C1F24" w:rsidRPr="00530289">
        <w:rPr>
          <w:b/>
          <w:u w:val="single"/>
        </w:rPr>
        <w:t>ummer*</w:t>
      </w:r>
      <w:r w:rsidRPr="00530289">
        <w:rPr>
          <w:b/>
        </w:rPr>
        <w:t>, CVV, Gültigkeitsdatum)</w:t>
      </w:r>
    </w:p>
    <w:p w:rsidR="005E1AB3" w:rsidRDefault="005C1F24" w:rsidP="001B500F">
      <w:r>
        <w:t>Die Beziehung zwischen Bestellung und Produkt ist eine n:m Beziehung und wird wie folgt dargestellt:</w:t>
      </w:r>
    </w:p>
    <w:p w:rsidR="005C1F24" w:rsidRPr="00530289" w:rsidRDefault="005C1F24" w:rsidP="005C1F24">
      <w:pPr>
        <w:rPr>
          <w:b/>
        </w:rPr>
      </w:pPr>
      <w:r w:rsidRPr="00530289">
        <w:rPr>
          <w:b/>
        </w:rPr>
        <w:t>Bestellung-Produkt-besteht (</w:t>
      </w:r>
      <w:r w:rsidRPr="00530289">
        <w:rPr>
          <w:b/>
          <w:u w:val="single"/>
        </w:rPr>
        <w:t>Artikelnummer*, Bestellnummer*</w:t>
      </w:r>
      <w:r w:rsidRPr="00530289">
        <w:rPr>
          <w:b/>
        </w:rPr>
        <w:t>, Menge)</w:t>
      </w:r>
    </w:p>
    <w:p w:rsidR="00530289" w:rsidRPr="00530289" w:rsidRDefault="00530289" w:rsidP="00530289">
      <w:r>
        <w:t>Die Merkliste ist auch ein abhängiger Entitätstyp und wird deswegen mit einem zusammengesetzten Primärschlüssel realisiert:</w:t>
      </w:r>
      <w:r w:rsidRPr="00530289">
        <w:t xml:space="preserve"> </w:t>
      </w:r>
    </w:p>
    <w:p w:rsidR="00530289" w:rsidRPr="00530289" w:rsidRDefault="00530289" w:rsidP="00530289">
      <w:pPr>
        <w:rPr>
          <w:b/>
        </w:rPr>
      </w:pPr>
      <w:r w:rsidRPr="00530289">
        <w:rPr>
          <w:b/>
        </w:rPr>
        <w:t>Merkliste (</w:t>
      </w:r>
      <w:r w:rsidRPr="00530289">
        <w:rPr>
          <w:b/>
          <w:u w:val="single"/>
        </w:rPr>
        <w:t>Name, Kundennummer*</w:t>
      </w:r>
      <w:r w:rsidRPr="00530289">
        <w:rPr>
          <w:b/>
        </w:rPr>
        <w:t>)</w:t>
      </w:r>
    </w:p>
    <w:p w:rsidR="005C1F24" w:rsidRDefault="00530289" w:rsidP="001B500F">
      <w:r>
        <w:t>Die Beziehung zu Produkt lautet wie folgt:</w:t>
      </w:r>
    </w:p>
    <w:p w:rsidR="00856A9F" w:rsidRPr="00530289" w:rsidRDefault="00530289" w:rsidP="00856A9F">
      <w:pPr>
        <w:rPr>
          <w:b/>
        </w:rPr>
      </w:pPr>
      <w:r w:rsidRPr="00530289">
        <w:rPr>
          <w:b/>
        </w:rPr>
        <w:t>Merkliste-Produkt-besteht (</w:t>
      </w:r>
      <w:r w:rsidRPr="00530289">
        <w:rPr>
          <w:b/>
          <w:u w:val="single"/>
        </w:rPr>
        <w:t>Artikelnummer*, Name*, Kundennummer*</w:t>
      </w:r>
      <w:r w:rsidRPr="00530289">
        <w:rPr>
          <w:b/>
        </w:rPr>
        <w:t>)</w:t>
      </w:r>
    </w:p>
    <w:p w:rsidR="00530289" w:rsidRPr="00530289" w:rsidRDefault="00530289" w:rsidP="001B500F">
      <w:pPr>
        <w:rPr>
          <w:b/>
        </w:rPr>
      </w:pPr>
    </w:p>
    <w:sectPr w:rsidR="00530289" w:rsidRPr="00530289">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63C" w:rsidRDefault="0060663C" w:rsidP="001B500F">
      <w:pPr>
        <w:spacing w:after="0" w:line="240" w:lineRule="auto"/>
      </w:pPr>
      <w:r>
        <w:separator/>
      </w:r>
    </w:p>
  </w:endnote>
  <w:endnote w:type="continuationSeparator" w:id="0">
    <w:p w:rsidR="0060663C" w:rsidRDefault="0060663C" w:rsidP="001B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63C" w:rsidRDefault="0060663C" w:rsidP="001B500F">
      <w:pPr>
        <w:spacing w:after="0" w:line="240" w:lineRule="auto"/>
      </w:pPr>
      <w:r>
        <w:separator/>
      </w:r>
    </w:p>
  </w:footnote>
  <w:footnote w:type="continuationSeparator" w:id="0">
    <w:p w:rsidR="0060663C" w:rsidRDefault="0060663C" w:rsidP="001B5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00F" w:rsidRDefault="001B500F" w:rsidP="00530289">
    <w:pPr>
      <w:pStyle w:val="Kopfzeile"/>
    </w:pPr>
    <w:r>
      <w:t xml:space="preserve">Veranstaltung: </w:t>
    </w:r>
    <w:r w:rsidR="00856A9F">
      <w:t>BTI2-</w:t>
    </w:r>
    <w:r>
      <w:t xml:space="preserve">DBP </w:t>
    </w:r>
  </w:p>
  <w:p w:rsidR="00CF2327" w:rsidRDefault="00CF2327" w:rsidP="00530289">
    <w:pPr>
      <w:pStyle w:val="Kopfzeile"/>
    </w:pPr>
    <w:r>
      <w:t xml:space="preserve">Bearbeiter: Philipp Schwarz, Finn-Frederik </w:t>
    </w:r>
    <w:proofErr w:type="spellStart"/>
    <w:r>
      <w:t>Jannsen</w:t>
    </w:r>
    <w:proofErr w:type="spellEnd"/>
  </w:p>
  <w:p w:rsidR="00856A9F" w:rsidRDefault="00856A9F" w:rsidP="00530289">
    <w:pPr>
      <w:pStyle w:val="Kopfzeile"/>
    </w:pPr>
    <w:r>
      <w:t>Übungsblatt 3</w:t>
    </w:r>
  </w:p>
  <w:p w:rsidR="00CF2327" w:rsidRDefault="00CF2327" w:rsidP="00530289">
    <w:pPr>
      <w:pStyle w:val="Kopfzeile"/>
    </w:pPr>
    <w:r>
      <w:t>Praktikumsgruppe 1</w:t>
    </w:r>
  </w:p>
  <w:p w:rsidR="001B500F" w:rsidRDefault="00CF2327">
    <w:pPr>
      <w:pStyle w:val="Kopfzeile"/>
    </w:pPr>
    <w:r>
      <w:t>Version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0F"/>
    <w:rsid w:val="001B500F"/>
    <w:rsid w:val="002343FD"/>
    <w:rsid w:val="00283D27"/>
    <w:rsid w:val="00530289"/>
    <w:rsid w:val="005A5BCB"/>
    <w:rsid w:val="005C1F24"/>
    <w:rsid w:val="005E1AB3"/>
    <w:rsid w:val="0060663C"/>
    <w:rsid w:val="00667A73"/>
    <w:rsid w:val="00682B70"/>
    <w:rsid w:val="007A7E22"/>
    <w:rsid w:val="00856A9F"/>
    <w:rsid w:val="008B0EBE"/>
    <w:rsid w:val="00A20DBE"/>
    <w:rsid w:val="00CF2327"/>
    <w:rsid w:val="00DB7242"/>
    <w:rsid w:val="00DE5E1A"/>
    <w:rsid w:val="00DE6E7F"/>
    <w:rsid w:val="00E273A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3883"/>
  <w15:chartTrackingRefBased/>
  <w15:docId w15:val="{55F48D82-2187-43F3-98D1-8D47A56D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50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B50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500F"/>
  </w:style>
  <w:style w:type="paragraph" w:styleId="Fuzeile">
    <w:name w:val="footer"/>
    <w:basedOn w:val="Standard"/>
    <w:link w:val="FuzeileZchn"/>
    <w:uiPriority w:val="99"/>
    <w:unhideWhenUsed/>
    <w:rsid w:val="001B50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500F"/>
  </w:style>
  <w:style w:type="paragraph" w:styleId="Titel">
    <w:name w:val="Title"/>
    <w:basedOn w:val="Standard"/>
    <w:next w:val="Standard"/>
    <w:link w:val="TitelZchn"/>
    <w:uiPriority w:val="10"/>
    <w:qFormat/>
    <w:rsid w:val="001B5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B500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B50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1763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Finn-Frederik Jannsen</dc:creator>
  <cp:keywords/>
  <dc:description/>
  <cp:lastModifiedBy>Finn-Frederik Jannsen</cp:lastModifiedBy>
  <cp:revision>2</cp:revision>
  <dcterms:created xsi:type="dcterms:W3CDTF">2018-05-02T10:20:00Z</dcterms:created>
  <dcterms:modified xsi:type="dcterms:W3CDTF">2018-05-02T12:20:00Z</dcterms:modified>
</cp:coreProperties>
</file>