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931"/>
        <w:tblW w:w="9230" w:type="dxa"/>
        <w:tblLook w:val="0000" w:firstRow="0" w:lastRow="0" w:firstColumn="0" w:lastColumn="0" w:noHBand="0" w:noVBand="0"/>
      </w:tblPr>
      <w:tblGrid>
        <w:gridCol w:w="4604"/>
        <w:gridCol w:w="4626"/>
      </w:tblGrid>
      <w:tr w:rsidR="00BF2FA3" w14:paraId="1850F4C6" w14:textId="77777777">
        <w:trPr>
          <w:trHeight w:val="2688"/>
        </w:trPr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B0EB" w14:textId="562AA60A" w:rsidR="00BF2FA3" w:rsidRDefault="00792E40">
            <w:pPr>
              <w:jc w:val="left"/>
              <w:rPr>
                <w:b/>
                <w:bCs/>
                <w:sz w:val="40"/>
                <w:szCs w:val="40"/>
              </w:rPr>
            </w:pPr>
            <w:r>
              <w:rPr>
                <w:noProof/>
              </w:rPr>
              <w:drawing>
                <wp:inline distT="0" distB="0" distL="0" distR="0" wp14:anchorId="38AC2366" wp14:editId="3ED6D579">
                  <wp:extent cx="1962150" cy="1257300"/>
                  <wp:effectExtent l="0" t="0" r="0" b="0"/>
                  <wp:docPr id="1" name="Figura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igura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noProof/>
              </w:rPr>
              <w:pict w14:anchorId="3F7CB2D5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2" o:spid="_x0000_s1026" type="#_x0000_t202" style="position:absolute;margin-left:160.2pt;margin-top:3.7pt;width:294pt;height:125.2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" strokecolor="white" strokeweight=".05pt">
                  <v:textbox>
                    <w:txbxContent>
                      <w:p w14:paraId="615F4E79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COLÔNIA DOS PESCADORES PROFISSIONAIS DE</w:t>
                        </w:r>
                      </w:p>
                      <w:p w14:paraId="20526056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FRONTEIRA E REGIÃO “CHICO SIMPLÍCIO” Z-14</w:t>
                        </w:r>
                      </w:p>
                      <w:p w14:paraId="134677B2" w14:textId="260FF83C" w:rsidR="00BF2FA3" w:rsidRDefault="0083790A">
                        <w:pPr>
                          <w:pStyle w:val="FrameContents"/>
                          <w:jc w:val="center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R</w:t>
                        </w:r>
                        <w:r w:rsidR="00E02427">
                          <w:rPr>
                            <w:b/>
                            <w:sz w:val="20"/>
                          </w:rPr>
                          <w:t>ua</w:t>
                        </w:r>
                        <w:r>
                          <w:rPr>
                            <w:b/>
                            <w:sz w:val="20"/>
                          </w:rPr>
                          <w:t>:</w:t>
                        </w:r>
                        <w:r w:rsidR="00792E40">
                          <w:rPr>
                            <w:b/>
                            <w:sz w:val="20"/>
                          </w:rPr>
                          <w:t xml:space="preserve"> </w:t>
                        </w:r>
                        <w:r w:rsidRPr="0083790A">
                          <w:rPr>
                            <w:b/>
                            <w:sz w:val="20"/>
                          </w:rPr>
                          <w:t>Miguel José Miziara</w:t>
                        </w:r>
                        <w:r w:rsidR="00792E40">
                          <w:rPr>
                            <w:b/>
                            <w:sz w:val="20"/>
                          </w:rPr>
                          <w:t xml:space="preserve">, </w:t>
                        </w:r>
                        <w:r w:rsidR="00B97D39">
                          <w:rPr>
                            <w:b/>
                            <w:sz w:val="20"/>
                          </w:rPr>
                          <w:t>N.º</w:t>
                        </w:r>
                        <w:r>
                          <w:rPr>
                            <w:b/>
                            <w:sz w:val="20"/>
                          </w:rPr>
                          <w:t>1170</w:t>
                        </w:r>
                        <w:r w:rsidR="00792E40">
                          <w:rPr>
                            <w:b/>
                            <w:sz w:val="20"/>
                          </w:rPr>
                          <w:t xml:space="preserve"> – </w:t>
                        </w:r>
                        <w:r>
                          <w:rPr>
                            <w:b/>
                            <w:sz w:val="20"/>
                          </w:rPr>
                          <w:t>Vila Chica</w:t>
                        </w:r>
                      </w:p>
                      <w:p w14:paraId="116AA0D6" w14:textId="77777777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b/>
                            <w:sz w:val="20"/>
                          </w:rPr>
                          <w:t>CEP: 38.230–000</w:t>
                        </w:r>
                      </w:p>
                      <w:p w14:paraId="42A8FBEC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Tel./ (0xx34) 3428-2069</w:t>
                        </w:r>
                      </w:p>
                      <w:p w14:paraId="67D55FD4" w14:textId="77777777" w:rsidR="00BF2FA3" w:rsidRDefault="00792E40">
                        <w:pPr>
                          <w:pStyle w:val="FrameContents"/>
                          <w:tabs>
                            <w:tab w:val="left" w:pos="1263"/>
                            <w:tab w:val="center" w:pos="4472"/>
                          </w:tabs>
                          <w:jc w:val="center"/>
                        </w:pP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CNPJ  nº. 04.247.647 / 0001-73</w:t>
                        </w:r>
                      </w:p>
                      <w:p w14:paraId="7FCA32B6" w14:textId="0F8D672A" w:rsidR="00BF2FA3" w:rsidRDefault="00792E40">
                        <w:pPr>
                          <w:pStyle w:val="FrameContents"/>
                          <w:jc w:val="center"/>
                        </w:pPr>
                        <w:r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>P</w:t>
                        </w:r>
                        <w:r>
                          <w:rPr>
                            <w:rFonts w:ascii="Monotype Corsiva" w:hAnsi="Monotype Corsiva" w:cs="Monotype Corsiva"/>
                            <w:b/>
                            <w:i/>
                            <w:sz w:val="22"/>
                            <w:szCs w:val="22"/>
                          </w:rPr>
                          <w:t xml:space="preserve">residente – </w:t>
                        </w:r>
                        <w:r w:rsidR="00AD2F06">
                          <w:rPr>
                            <w:rFonts w:ascii="Monotype Corsiva" w:eastAsia="Monotype Corsiva" w:hAnsi="Monotype Corsiva" w:cs="Monotype Corsiva"/>
                            <w:b/>
                            <w:i/>
                          </w:rPr>
                          <w:t>${PRESIDENT_NAME}</w:t>
                        </w:r>
                      </w:p>
                      <w:p w14:paraId="0B086323" w14:textId="77777777" w:rsidR="00BF2FA3" w:rsidRDefault="00BF2FA3">
                        <w:pPr>
                          <w:pStyle w:val="FrameContents"/>
                        </w:pPr>
                      </w:p>
                    </w:txbxContent>
                  </v:textbox>
                </v:shape>
              </w:pict>
            </w:r>
          </w:p>
        </w:tc>
      </w:tr>
      <w:tr w:rsidR="00BF2FA3" w14:paraId="39A37CD3" w14:textId="77777777">
        <w:tc>
          <w:tcPr>
            <w:tcW w:w="4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CB1BC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</w:p>
          <w:p w14:paraId="2EF4B46C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Comprovante de pagamento</w:t>
            </w:r>
          </w:p>
          <w:p w14:paraId="7CBA7011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</w:tc>
        <w:tc>
          <w:tcPr>
            <w:tcW w:w="4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3E67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/>
                <w:bCs/>
              </w:rPr>
            </w:pPr>
          </w:p>
          <w:p w14:paraId="61E8C391" w14:textId="3260AF0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jc w:val="center"/>
              <w:rPr>
                <w:bCs/>
              </w:rPr>
            </w:pPr>
            <w:r>
              <w:rPr>
                <w:b/>
                <w:bCs/>
              </w:rPr>
              <w:t xml:space="preserve">R$ </w:t>
            </w:r>
            <w:r w:rsidR="00AD2F06">
              <w:rPr>
                <w:b/>
                <w:bCs/>
              </w:rPr>
              <w:t>${AMOUNT}</w:t>
            </w:r>
            <w:r>
              <w:rPr>
                <w:b/>
                <w:bCs/>
              </w:rPr>
              <w:t>,00</w:t>
            </w:r>
          </w:p>
        </w:tc>
      </w:tr>
      <w:tr w:rsidR="00BF2FA3" w14:paraId="2899CD99" w14:textId="77777777">
        <w:tc>
          <w:tcPr>
            <w:tcW w:w="922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FF87AC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  <w:p w14:paraId="0A89F843" w14:textId="720AD4C0" w:rsidR="00BF2FA3" w:rsidRDefault="00AD2F06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  <w:u w:val="single"/>
              </w:rPr>
              <w:t>${CITY}, ${</w:t>
            </w:r>
            <w:r w:rsidR="002719D3">
              <w:rPr>
                <w:bCs/>
                <w:u w:val="single"/>
              </w:rPr>
              <w:t>PAYMENT_</w:t>
            </w:r>
            <w:r>
              <w:rPr>
                <w:bCs/>
                <w:u w:val="single"/>
              </w:rPr>
              <w:t>DATE}</w:t>
            </w:r>
            <w:r>
              <w:rPr>
                <w:bCs/>
              </w:rPr>
              <w:t>.</w:t>
            </w:r>
          </w:p>
          <w:p w14:paraId="6A05D404" w14:textId="77777777" w:rsidR="00BF2FA3" w:rsidRPr="00792E40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7CA387B3" w14:textId="19CAD219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Recebemos de </w:t>
            </w:r>
            <w:r w:rsidR="00AD2F06">
              <w:rPr>
                <w:bCs/>
                <w:u w:val="single"/>
              </w:rPr>
              <w:t>${NAME}</w:t>
            </w:r>
          </w:p>
        </w:tc>
      </w:tr>
      <w:tr w:rsidR="00BF2FA3" w14:paraId="23ADA458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2F712BE4" w14:textId="0894F4BD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 xml:space="preserve">A importância de </w:t>
            </w:r>
            <w:r w:rsidR="00AD2F06">
              <w:rPr>
                <w:bCs/>
                <w:u w:val="single"/>
              </w:rPr>
              <w:t>${EXTENSE}</w:t>
            </w:r>
            <w:r>
              <w:rPr>
                <w:bCs/>
                <w:u w:val="single"/>
              </w:rPr>
              <w:t xml:space="preserve"> reais</w:t>
            </w:r>
          </w:p>
        </w:tc>
      </w:tr>
      <w:tr w:rsidR="00BF2FA3" w14:paraId="5F0E0626" w14:textId="77777777">
        <w:tc>
          <w:tcPr>
            <w:tcW w:w="922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578687A1" w14:textId="77777777" w:rsidR="00BF2FA3" w:rsidRPr="007C03FD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  <w:r>
              <w:rPr>
                <w:bCs/>
              </w:rPr>
              <w:t>Referente a anuidade dos serviços da Colônia dos Pescadores.</w:t>
            </w:r>
          </w:p>
        </w:tc>
      </w:tr>
      <w:tr w:rsidR="00BF2FA3" w14:paraId="1E206879" w14:textId="77777777">
        <w:tc>
          <w:tcPr>
            <w:tcW w:w="4604" w:type="dxa"/>
            <w:tcBorders>
              <w:left w:val="single" w:sz="4" w:space="0" w:color="000000"/>
            </w:tcBorders>
          </w:tcPr>
          <w:p w14:paraId="380ED7C4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</w:rPr>
            </w:pPr>
            <w:r>
              <w:rPr>
                <w:bCs/>
              </w:rPr>
              <w:t>Por ser verdade, firmo o presente.</w:t>
            </w:r>
          </w:p>
        </w:tc>
        <w:tc>
          <w:tcPr>
            <w:tcW w:w="4625" w:type="dxa"/>
            <w:tcBorders>
              <w:right w:val="single" w:sz="4" w:space="0" w:color="000000"/>
            </w:tcBorders>
          </w:tcPr>
          <w:p w14:paraId="2C784CA0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napToGrid w:val="0"/>
              <w:spacing w:before="20" w:after="20" w:line="240" w:lineRule="auto"/>
              <w:rPr>
                <w:bCs/>
              </w:rPr>
            </w:pPr>
          </w:p>
        </w:tc>
      </w:tr>
      <w:tr w:rsidR="00BF2FA3" w14:paraId="1C8CDE08" w14:textId="77777777">
        <w:tc>
          <w:tcPr>
            <w:tcW w:w="922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4B555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38BD73BE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  <w:rPr>
                <w:bCs/>
                <w:u w:val="single"/>
              </w:rPr>
            </w:pPr>
          </w:p>
          <w:p w14:paraId="570E0F26" w14:textId="77777777" w:rsidR="00BF2FA3" w:rsidRDefault="00792E40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  <w:r>
              <w:rPr>
                <w:bCs/>
              </w:rPr>
              <w:t>Assinatura do emitente: ______________________________________________________.</w:t>
            </w:r>
          </w:p>
          <w:p w14:paraId="5167F773" w14:textId="77777777" w:rsidR="00BF2FA3" w:rsidRDefault="00BF2FA3">
            <w:pPr>
              <w:pStyle w:val="Cabealho"/>
              <w:tabs>
                <w:tab w:val="clear" w:pos="4419"/>
                <w:tab w:val="clear" w:pos="8838"/>
                <w:tab w:val="center" w:pos="4779"/>
                <w:tab w:val="right" w:pos="9198"/>
              </w:tabs>
              <w:spacing w:before="20" w:after="20" w:line="240" w:lineRule="auto"/>
            </w:pPr>
          </w:p>
        </w:tc>
      </w:tr>
    </w:tbl>
    <w:p w14:paraId="632E97EB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</w:pPr>
    </w:p>
    <w:p w14:paraId="0D87095C" w14:textId="77777777" w:rsidR="00BF2FA3" w:rsidRDefault="00BF2FA3">
      <w:pPr>
        <w:pStyle w:val="Cabealho"/>
        <w:tabs>
          <w:tab w:val="clear" w:pos="4419"/>
          <w:tab w:val="clear" w:pos="8838"/>
          <w:tab w:val="center" w:pos="4779"/>
          <w:tab w:val="right" w:pos="9198"/>
        </w:tabs>
        <w:spacing w:line="240" w:lineRule="auto"/>
        <w:rPr>
          <w:b/>
          <w:bCs/>
        </w:rPr>
      </w:pPr>
    </w:p>
    <w:p w14:paraId="107ED2FC" w14:textId="77777777" w:rsidR="00BF2FA3" w:rsidRDefault="00BF2FA3"/>
    <w:p w14:paraId="6C70C8BD" w14:textId="77777777" w:rsidR="00BF2FA3" w:rsidRDefault="00BF2FA3"/>
    <w:p w14:paraId="3DD1E788" w14:textId="77777777" w:rsidR="00BF2FA3" w:rsidRDefault="00BF2FA3"/>
    <w:sectPr w:rsidR="00BF2FA3">
      <w:pgSz w:w="11906" w:h="16838"/>
      <w:pgMar w:top="1701" w:right="1134" w:bottom="1701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2FA3"/>
    <w:rsid w:val="001A0388"/>
    <w:rsid w:val="002719D3"/>
    <w:rsid w:val="004D6396"/>
    <w:rsid w:val="00621D64"/>
    <w:rsid w:val="00792E40"/>
    <w:rsid w:val="007C03FD"/>
    <w:rsid w:val="0083790A"/>
    <w:rsid w:val="00A45129"/>
    <w:rsid w:val="00A7512E"/>
    <w:rsid w:val="00AD2F06"/>
    <w:rsid w:val="00B97D39"/>
    <w:rsid w:val="00BF2FA3"/>
    <w:rsid w:val="00D87D7F"/>
    <w:rsid w:val="00E02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F613EE7"/>
  <w15:docId w15:val="{7E51149D-3AEF-4B04-855F-02B91FF2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E20"/>
    <w:pPr>
      <w:spacing w:line="360" w:lineRule="auto"/>
      <w:jc w:val="both"/>
    </w:pPr>
    <w:rPr>
      <w:sz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961E35"/>
    <w:rPr>
      <w:rFonts w:ascii="Tahoma" w:hAnsi="Tahoma" w:cs="Tahoma"/>
      <w:sz w:val="16"/>
      <w:szCs w:val="16"/>
      <w:lang w:eastAsia="zh-CN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C1095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C10950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Normal"/>
    <w:qFormat/>
    <w:rsid w:val="00961E35"/>
    <w:pPr>
      <w:suppressAutoHyphens w:val="0"/>
      <w:spacing w:line="240" w:lineRule="auto"/>
      <w:jc w:val="left"/>
    </w:pPr>
    <w:rPr>
      <w:color w:val="00000A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961E35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50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recibo</vt:lpstr>
    </vt:vector>
  </TitlesOfParts>
  <Company>MPDFT</Company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recibo</dc:title>
  <dc:subject/>
  <dc:creator>DTI</dc:creator>
  <dc:description/>
  <cp:lastModifiedBy>Matheus pizzinato</cp:lastModifiedBy>
  <cp:revision>28</cp:revision>
  <dcterms:created xsi:type="dcterms:W3CDTF">2017-03-15T23:09:00Z</dcterms:created>
  <dcterms:modified xsi:type="dcterms:W3CDTF">2025-12-11T18:13:00Z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MPDFT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