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Moore Foods ERP RAG Assistant — Phase 3 Function &amp; Layout Design</w:t>
      </w:r>
    </w:p>
    <w:p>
      <w:pPr>
        <w:spacing w:after="120"/>
      </w:pPr>
      <w:r>
        <w:rPr>
          <w:b/>
          <w:bCs/>
        </w:rPr>
        <w:t xml:space="preserve">Covers: app.py (Streamlit chat interface)</w:t>
      </w:r>
    </w:p>
    <w:p>
      <w:pPr>
        <w:spacing w:after="120"/>
      </w:pPr>
      <w:r>
        <w:rPr>
          <w:b/>
          <w:bCs/>
        </w:rPr>
        <w:t xml:space="preserve">Author: Matthew Moore</w:t>
      </w:r>
    </w:p>
    <w:p>
      <w:pPr>
        <w:spacing w:after="120"/>
      </w:pPr>
      <w:r>
        <w:rPr>
          <w:b/>
          <w:bCs/>
        </w:rPr>
        <w:t xml:space="preserve">Status: Draft — precedes any Streamlit code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rPr>
          <w:b w:val="false"/>
          <w:bCs w:val="false"/>
        </w:rPr>
        <w:t xml:space="preserve">This document specifies the layout, state, and data flow for the Phase 3 Streamlit interface, before any UI code is written. Phase 3 adds no new logic — it wraps the existing ask() function from ask.py, which already returns everything the UI needs (answer text, retrieved_docs, stop_reason, tools_used). This design is therefore about display and state management only, not retrieval or tool-calling behaviour.</w:t>
      </w:r>
    </w:p>
    <w:p>
      <w:pPr>
        <w:pStyle w:val="Heading1"/>
        <w:spacing w:after="150" w:before="300"/>
      </w:pPr>
      <w:r>
        <w:t xml:space="preserve">2. Page Layout</w:t>
      </w:r>
    </w:p>
    <w:p>
      <w:pPr>
        <w:spacing w:after="120"/>
      </w:pPr>
      <w:r>
        <w:rPr>
          <w:b w:val="false"/>
          <w:bCs w:val="false"/>
        </w:rPr>
        <w:t xml:space="preserve">A single-page Streamlit app, top to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4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33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Streamlit element(s)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title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"Moore Foods ERP Support Assistant" plus a one-line description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st.title, st.caption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history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prior question and answer in the session, oldest to newest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st.chat_message("user") / st.chat_message("assistant"), looped over session state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Per-answer detail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Collapsed by default, expandable per message: retrieved doc count, and tool(s) used if any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st.expander nested inside each assistant st.chat_message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box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Pinned at the bottom of the page, same behaviour as the command-line "Ask a question" prompt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st.chat_input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 w:val="false"/>
          <w:bCs w:val="false"/>
        </w:rPr>
        <w:t xml:space="preserve">No sidebar, no multi-page navigation, and no settings panel — kept intentionally minimal per the Phase 3 scope document.</w:t>
      </w:r>
    </w:p>
    <w:p>
      <w:pPr>
        <w:pStyle w:val="Heading1"/>
        <w:spacing w:after="150" w:before="300"/>
      </w:pPr>
      <w:r>
        <w:t xml:space="preserve">3. Session State</w:t>
      </w:r>
    </w:p>
    <w:p>
      <w:pPr>
        <w:spacing w:after="120"/>
      </w:pPr>
      <w:r>
        <w:rPr>
          <w:b w:val="false"/>
          <w:bCs w:val="false"/>
        </w:rPr>
        <w:t xml:space="preserve">Streamlit re-runs the whole script on every interaction, so anything that must persist between messages is held in st.session_state.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of dicts</w:t>
            </w:r>
          </w:p>
        </w:tc>
        <w:tc>
          <w:tcPr>
            <w:tcW w:type="dxa" w:w="4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full conversation so far. Each entry: {role, content, sources, tools_used, stop_reason}. Rebuilt into the visible chat history on every re-run.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 w:val="false"/>
          <w:bCs w:val="false"/>
        </w:rPr>
        <w:t xml:space="preserve">Deliberately no other session state. Per the scope document, conversation history is ephemeral (cleared on page refresh) — no file or database persistence in this phase.</w:t>
      </w:r>
    </w:p>
    <w:p>
      <w:pPr>
        <w:pStyle w:val="Heading1"/>
        <w:spacing w:after="150" w:before="300"/>
      </w:pPr>
      <w:r>
        <w:t xml:space="preserve">4. Calling ask() and Mapping Outputs to the UI</w:t>
      </w:r>
    </w:p>
    <w:p>
      <w:pPr>
        <w:spacing w:after="120"/>
      </w:pPr>
      <w:r>
        <w:rPr>
          <w:b w:val="false"/>
          <w:bCs w:val="false"/>
        </w:rPr>
        <w:t xml:space="preserve">ask() already returns a 4-item tuple: (answer, retrieved_docs, stop_reason, tools_used). The UI layer consumes these directly rather than re-deriving anything: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answer, sources, stop_reason, tools_used = ask(user_question)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ask() return value</w:t>
            </w:r>
          </w:p>
        </w:tc>
        <w:tc>
          <w:tcPr>
            <w:tcW w:type="dxa" w:w="67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Where it's used in the UI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Displayed as the assistant's chat message text (after the same strip_emoji handling already applied inside ask())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sources (retrieved_docs)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 shown in the expander ("Based on N retrieved sections"), matching the command-line phrasing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stop_reason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"max_tokens", a visible st.warning shown below the answer — the UI equivalent of the command-line truncation warning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tools_used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non-empty, listed in the expander (tool name plus input, e.g. get_stock_level, item_id: FG1001), matching the command-line "live data lookup(s)" phrasing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 w:val="false"/>
          <w:bCs w:val="false"/>
        </w:rPr>
        <w:t xml:space="preserve">This keeps the exact same information the command-line version already surfaces — Phase 3 changes how it's displayed, not what's displayed.</w:t>
      </w:r>
    </w:p>
    <w:p>
      <w:pPr>
        <w:pStyle w:val="Heading1"/>
        <w:spacing w:after="150" w:before="300"/>
      </w:pPr>
      <w:r>
        <w:t xml:space="preserve">5. Interaction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page load: display the title, caption, and any existing messages in session state (empty on a fresh session).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types a question into st.chat_input and submits.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input is empty or whitespace-only, ignore it silently (matching ask.py's existing guard) rather than calling ask().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Otherwise, display the user's message immediately, then call ask(question) and display a loading indicator (st.spinner) while it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success: append the full result (answer, sources, stop_reason, tools_used) to session_state.messages and render the assistant's response with its expander.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failure (see Section 6): append and render an error message instead, without crashing the page.</w:t>
      </w:r>
    </w:p>
    <w:p>
      <w:pPr>
        <w:pStyle w:val="Heading1"/>
        <w:spacing w:after="150" w:before="300"/>
      </w:pPr>
      <w:r>
        <w:t xml:space="preserve">6.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61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Empty/whitespace input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Silently ignored — no message sent, no error shown, matching the existing command-line guard.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 raised inside ask() (e.g. API error, embedding service unavailable)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Caught in the UI layer with a try/except around the ask() call; display a clear st.error message ("Something went wrong retrieving an answer — please try again.") rather than an unhandled stack trace.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or vector index unavailable at startup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Caught at app startup; display a clear message on the page rather than a blank page or import-time crash.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7. File Structure</w:t>
      </w:r>
    </w:p>
    <w:p>
      <w:pPr>
        <w:spacing w:after="120"/>
      </w:pPr>
      <w:r>
        <w:rPr>
          <w:b w:val="false"/>
          <w:bCs w:val="false"/>
        </w:rPr>
        <w:t xml:space="preserve">A single new file, kept separate from ask.py so the command-line version keeps working unchanged: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app.py                 # NEW — Streamlit UI, imports ask() from ask.py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ask.py                  # UNCHANGED — no modifications in Phase 3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requirements.txt        # UPDATED — add streamlit</w:t>
      </w:r>
    </w:p>
    <w:p>
      <w:pPr>
        <w:spacing w:after="120"/>
      </w:pPr>
      <w:r>
        <w:rPr>
          <w:b w:val="false"/>
          <w:bCs w:val="false"/>
        </w:rPr>
        <w:t xml:space="preserve">app.py imports ask directly (from ask import ask) rather than duplicating any retrieval or tool-calling logic — consistent with the Phase 3 scope document's requirement that this phase not touch ask.py's internals.</w:t>
      </w:r>
    </w:p>
    <w:p>
      <w:pPr>
        <w:pStyle w:val="Heading1"/>
        <w:spacing w:after="150" w:before="300"/>
      </w:pPr>
      <w:r>
        <w:t xml:space="preserve">8. Next Step</w:t>
      </w:r>
    </w:p>
    <w:p>
      <w:pPr>
        <w:spacing w:after="120"/>
      </w:pPr>
      <w:r>
        <w:rPr>
          <w:b w:val="false"/>
          <w:bCs w:val="false"/>
        </w:rPr>
        <w:t xml:space="preserve">Build app.py as a minimal working prototype first — chat loop calling ask(), no styling or error handling yet — to prove the core call works end-to-end in Streamlit, before adding the expander, error handling, and deployment configuration in subsequent passes, consistent with the incremental build approach used in Phase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2026-09-15T03:47:00.411Z</dcterms:created>
  <dcterms:modified xsi:type="dcterms:W3CDTF">2026-09-15T03:47:00.420Z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