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9C437" w14:textId="77777777" w:rsidR="001E5973" w:rsidRPr="001E5973" w:rsidRDefault="001E5973" w:rsidP="001E5973">
      <w:pPr>
        <w:jc w:val="center"/>
        <w:rPr>
          <w:rFonts w:ascii="Times New Roman" w:hAnsi="Times New Roman" w:cs="Times New Roman"/>
          <w:sz w:val="28"/>
          <w:szCs w:val="28"/>
          <w:lang w:eastAsia="uk-UA"/>
        </w:rPr>
      </w:pPr>
      <w:r w:rsidRPr="001E5973">
        <w:rPr>
          <w:rFonts w:ascii="Times New Roman" w:hAnsi="Times New Roman" w:cs="Times New Roman"/>
          <w:sz w:val="28"/>
          <w:szCs w:val="28"/>
          <w:lang w:eastAsia="uk-UA"/>
        </w:rPr>
        <w:t>Лабораторна робота №3</w:t>
      </w:r>
    </w:p>
    <w:p w14:paraId="17352368" w14:textId="4EB8F7EE" w:rsidR="001E5973" w:rsidRDefault="001E5973" w:rsidP="001E5973">
      <w:pPr>
        <w:jc w:val="both"/>
        <w:rPr>
          <w:rFonts w:ascii="Times New Roman" w:hAnsi="Times New Roman" w:cs="Times New Roman"/>
          <w:color w:val="666666"/>
          <w:sz w:val="28"/>
          <w:szCs w:val="28"/>
          <w:lang w:eastAsia="uk-UA"/>
        </w:rPr>
      </w:pPr>
      <w:r w:rsidRPr="001E5973">
        <w:rPr>
          <w:rFonts w:ascii="Times New Roman" w:hAnsi="Times New Roman" w:cs="Times New Roman"/>
          <w:color w:val="666666"/>
          <w:sz w:val="28"/>
          <w:szCs w:val="28"/>
          <w:lang w:eastAsia="uk-UA"/>
        </w:rPr>
        <w:t xml:space="preserve">Робота із базами даних в .NET. Використання бібліотеки </w:t>
      </w:r>
      <w:proofErr w:type="spellStart"/>
      <w:r w:rsidRPr="001E5973">
        <w:rPr>
          <w:rFonts w:ascii="Times New Roman" w:hAnsi="Times New Roman" w:cs="Times New Roman"/>
          <w:color w:val="666666"/>
          <w:sz w:val="28"/>
          <w:szCs w:val="28"/>
          <w:lang w:eastAsia="uk-UA"/>
        </w:rPr>
        <w:t>Entity</w:t>
      </w:r>
      <w:proofErr w:type="spellEnd"/>
      <w:r w:rsidRPr="001E5973">
        <w:rPr>
          <w:rFonts w:ascii="Times New Roman" w:hAnsi="Times New Roman" w:cs="Times New Roman"/>
          <w:color w:val="666666"/>
          <w:sz w:val="28"/>
          <w:szCs w:val="28"/>
          <w:lang w:eastAsia="uk-UA"/>
        </w:rPr>
        <w:t xml:space="preserve"> </w:t>
      </w:r>
      <w:proofErr w:type="spellStart"/>
      <w:r w:rsidRPr="001E5973">
        <w:rPr>
          <w:rFonts w:ascii="Times New Roman" w:hAnsi="Times New Roman" w:cs="Times New Roman"/>
          <w:color w:val="666666"/>
          <w:sz w:val="28"/>
          <w:szCs w:val="28"/>
          <w:lang w:eastAsia="uk-UA"/>
        </w:rPr>
        <w:t>Framework</w:t>
      </w:r>
      <w:proofErr w:type="spellEnd"/>
      <w:r w:rsidRPr="001E5973">
        <w:rPr>
          <w:rFonts w:ascii="Times New Roman" w:hAnsi="Times New Roman" w:cs="Times New Roman"/>
          <w:color w:val="666666"/>
          <w:sz w:val="28"/>
          <w:szCs w:val="28"/>
          <w:lang w:eastAsia="uk-UA"/>
        </w:rPr>
        <w:t>.</w:t>
      </w:r>
    </w:p>
    <w:p w14:paraId="290C566B" w14:textId="2D5F81EF" w:rsidR="001E5973" w:rsidRPr="001E5973" w:rsidRDefault="001E5973" w:rsidP="001E5973">
      <w:pPr>
        <w:jc w:val="right"/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sz w:val="28"/>
          <w:szCs w:val="28"/>
          <w:lang w:eastAsia="uk-UA"/>
        </w:rPr>
        <w:t>Виконав студент групи 301-тк Кулик Максим</w:t>
      </w:r>
    </w:p>
    <w:p w14:paraId="1ED0F29B" w14:textId="77777777" w:rsidR="001E5973" w:rsidRPr="001E5973" w:rsidRDefault="001E5973" w:rsidP="001E5973">
      <w:pPr>
        <w:jc w:val="both"/>
        <w:rPr>
          <w:rFonts w:ascii="Times New Roman" w:hAnsi="Times New Roman" w:cs="Times New Roman"/>
          <w:b/>
          <w:bCs/>
          <w:sz w:val="28"/>
          <w:szCs w:val="28"/>
          <w:lang w:eastAsia="uk-UA"/>
        </w:rPr>
      </w:pPr>
      <w:r w:rsidRPr="001E5973">
        <w:rPr>
          <w:rFonts w:ascii="Times New Roman" w:hAnsi="Times New Roman" w:cs="Times New Roman"/>
          <w:color w:val="434343"/>
          <w:sz w:val="28"/>
          <w:szCs w:val="28"/>
          <w:lang w:eastAsia="uk-UA"/>
        </w:rPr>
        <w:t>Передумова</w:t>
      </w:r>
    </w:p>
    <w:p w14:paraId="50F7EDF7" w14:textId="44087E86" w:rsidR="001E5973" w:rsidRDefault="001E5973" w:rsidP="001E5973">
      <w:pPr>
        <w:jc w:val="both"/>
        <w:rPr>
          <w:rFonts w:ascii="Times New Roman" w:hAnsi="Times New Roman" w:cs="Times New Roman"/>
          <w:sz w:val="28"/>
          <w:szCs w:val="28"/>
          <w:lang w:eastAsia="uk-UA"/>
        </w:rPr>
      </w:pPr>
      <w:r w:rsidRPr="001E5973">
        <w:rPr>
          <w:rFonts w:ascii="Times New Roman" w:hAnsi="Times New Roman" w:cs="Times New Roman"/>
          <w:sz w:val="28"/>
          <w:szCs w:val="28"/>
          <w:lang w:eastAsia="uk-UA"/>
        </w:rPr>
        <w:t xml:space="preserve">Виконайте лабораторну роботу №2. Створіть нову гілку у раніше створеному гіт репозиторії </w:t>
      </w:r>
      <w:r w:rsidRPr="001E5973">
        <w:rPr>
          <w:rFonts w:ascii="Times New Roman" w:hAnsi="Times New Roman" w:cs="Times New Roman"/>
          <w:i/>
          <w:iCs/>
          <w:sz w:val="28"/>
          <w:szCs w:val="28"/>
          <w:lang w:eastAsia="uk-UA"/>
        </w:rPr>
        <w:t>NUPP_NET_2025_{Номер Групи}_TK_{Прізвище}_</w:t>
      </w:r>
      <w:proofErr w:type="spellStart"/>
      <w:r w:rsidRPr="001E5973">
        <w:rPr>
          <w:rFonts w:ascii="Times New Roman" w:hAnsi="Times New Roman" w:cs="Times New Roman"/>
          <w:i/>
          <w:iCs/>
          <w:sz w:val="28"/>
          <w:szCs w:val="28"/>
          <w:lang w:eastAsia="uk-UA"/>
        </w:rPr>
        <w:t>Lab</w:t>
      </w:r>
      <w:proofErr w:type="spellEnd"/>
      <w:r w:rsidRPr="001E5973">
        <w:rPr>
          <w:rFonts w:ascii="Times New Roman" w:hAnsi="Times New Roman" w:cs="Times New Roman"/>
          <w:sz w:val="28"/>
          <w:szCs w:val="28"/>
          <w:lang w:eastAsia="uk-UA"/>
        </w:rPr>
        <w:t xml:space="preserve"> із назвою </w:t>
      </w:r>
      <w:r w:rsidRPr="001E5973">
        <w:rPr>
          <w:rFonts w:ascii="Times New Roman" w:hAnsi="Times New Roman" w:cs="Times New Roman"/>
          <w:b/>
          <w:bCs/>
          <w:sz w:val="28"/>
          <w:szCs w:val="28"/>
          <w:lang w:eastAsia="uk-UA"/>
        </w:rPr>
        <w:t>lab3</w:t>
      </w:r>
      <w:r w:rsidRPr="001E5973">
        <w:rPr>
          <w:rFonts w:ascii="Times New Roman" w:hAnsi="Times New Roman" w:cs="Times New Roman"/>
          <w:sz w:val="28"/>
          <w:szCs w:val="28"/>
          <w:lang w:eastAsia="uk-UA"/>
        </w:rPr>
        <w:t>, яка міститиме код із другої лабораторної роботи.</w:t>
      </w:r>
      <w:r w:rsidRPr="001E5973">
        <w:rPr>
          <w:rFonts w:ascii="Times New Roman" w:hAnsi="Times New Roman" w:cs="Times New Roman"/>
          <w:sz w:val="28"/>
          <w:szCs w:val="28"/>
          <w:lang w:eastAsia="uk-UA"/>
        </w:rPr>
        <w:br/>
        <w:t xml:space="preserve">Для здачі лабораторної роботи, необхідно буде створити пул </w:t>
      </w:r>
      <w:proofErr w:type="spellStart"/>
      <w:r w:rsidRPr="001E5973">
        <w:rPr>
          <w:rFonts w:ascii="Times New Roman" w:hAnsi="Times New Roman" w:cs="Times New Roman"/>
          <w:sz w:val="28"/>
          <w:szCs w:val="28"/>
          <w:lang w:eastAsia="uk-UA"/>
        </w:rPr>
        <w:t>реквест</w:t>
      </w:r>
      <w:proofErr w:type="spellEnd"/>
      <w:r w:rsidRPr="001E5973">
        <w:rPr>
          <w:rFonts w:ascii="Times New Roman" w:hAnsi="Times New Roman" w:cs="Times New Roman"/>
          <w:sz w:val="28"/>
          <w:szCs w:val="28"/>
          <w:lang w:eastAsia="uk-UA"/>
        </w:rPr>
        <w:t xml:space="preserve"> із гілки </w:t>
      </w:r>
      <w:r w:rsidRPr="001E5973">
        <w:rPr>
          <w:rFonts w:ascii="Times New Roman" w:hAnsi="Times New Roman" w:cs="Times New Roman"/>
          <w:b/>
          <w:bCs/>
          <w:sz w:val="28"/>
          <w:szCs w:val="28"/>
          <w:lang w:eastAsia="uk-UA"/>
        </w:rPr>
        <w:t xml:space="preserve">lab3 </w:t>
      </w:r>
      <w:r w:rsidRPr="001E5973">
        <w:rPr>
          <w:rFonts w:ascii="Times New Roman" w:hAnsi="Times New Roman" w:cs="Times New Roman"/>
          <w:sz w:val="28"/>
          <w:szCs w:val="28"/>
          <w:lang w:eastAsia="uk-UA"/>
        </w:rPr>
        <w:t xml:space="preserve">у </w:t>
      </w:r>
      <w:proofErr w:type="spellStart"/>
      <w:r w:rsidRPr="001E5973">
        <w:rPr>
          <w:rFonts w:ascii="Times New Roman" w:hAnsi="Times New Roman" w:cs="Times New Roman"/>
          <w:b/>
          <w:bCs/>
          <w:sz w:val="28"/>
          <w:szCs w:val="28"/>
          <w:lang w:eastAsia="uk-UA"/>
        </w:rPr>
        <w:t>master</w:t>
      </w:r>
      <w:proofErr w:type="spellEnd"/>
      <w:r w:rsidRPr="001E5973">
        <w:rPr>
          <w:rFonts w:ascii="Times New Roman" w:hAnsi="Times New Roman" w:cs="Times New Roman"/>
          <w:sz w:val="28"/>
          <w:szCs w:val="28"/>
          <w:lang w:eastAsia="uk-UA"/>
        </w:rPr>
        <w:t xml:space="preserve">, або якщо на момент здачі пул </w:t>
      </w:r>
      <w:proofErr w:type="spellStart"/>
      <w:r w:rsidRPr="001E5973">
        <w:rPr>
          <w:rFonts w:ascii="Times New Roman" w:hAnsi="Times New Roman" w:cs="Times New Roman"/>
          <w:sz w:val="28"/>
          <w:szCs w:val="28"/>
          <w:lang w:eastAsia="uk-UA"/>
        </w:rPr>
        <w:t>реквест</w:t>
      </w:r>
      <w:proofErr w:type="spellEnd"/>
      <w:r w:rsidRPr="001E5973">
        <w:rPr>
          <w:rFonts w:ascii="Times New Roman" w:hAnsi="Times New Roman" w:cs="Times New Roman"/>
          <w:sz w:val="28"/>
          <w:szCs w:val="28"/>
          <w:lang w:eastAsia="uk-UA"/>
        </w:rPr>
        <w:t xml:space="preserve"> із гілки lab2 у </w:t>
      </w:r>
      <w:proofErr w:type="spellStart"/>
      <w:r w:rsidRPr="001E5973">
        <w:rPr>
          <w:rFonts w:ascii="Times New Roman" w:hAnsi="Times New Roman" w:cs="Times New Roman"/>
          <w:sz w:val="28"/>
          <w:szCs w:val="28"/>
          <w:lang w:eastAsia="uk-UA"/>
        </w:rPr>
        <w:t>master</w:t>
      </w:r>
      <w:proofErr w:type="spellEnd"/>
      <w:r w:rsidRPr="001E5973">
        <w:rPr>
          <w:rFonts w:ascii="Times New Roman" w:hAnsi="Times New Roman" w:cs="Times New Roman"/>
          <w:sz w:val="28"/>
          <w:szCs w:val="28"/>
          <w:lang w:eastAsia="uk-UA"/>
        </w:rPr>
        <w:t xml:space="preserve"> не закритий - із гілки lab3 у lab2.</w:t>
      </w:r>
    </w:p>
    <w:p w14:paraId="14EAA636" w14:textId="0DB6E2E1" w:rsidR="001E5973" w:rsidRPr="001E5973" w:rsidRDefault="001E5973" w:rsidP="001E5973">
      <w:pPr>
        <w:jc w:val="center"/>
        <w:rPr>
          <w:rFonts w:ascii="Times New Roman" w:hAnsi="Times New Roman" w:cs="Times New Roman"/>
          <w:sz w:val="28"/>
          <w:szCs w:val="28"/>
          <w:lang w:eastAsia="uk-UA"/>
        </w:rPr>
      </w:pPr>
      <w:r w:rsidRPr="001E5973">
        <w:rPr>
          <w:rFonts w:ascii="Times New Roman" w:hAnsi="Times New Roman" w:cs="Times New Roman"/>
          <w:sz w:val="28"/>
          <w:szCs w:val="28"/>
          <w:lang w:val="en-US" w:eastAsia="uk-UA"/>
        </w:rPr>
        <w:drawing>
          <wp:inline distT="0" distB="0" distL="0" distR="0" wp14:anchorId="3C2A7A93" wp14:editId="44AD3304">
            <wp:extent cx="5534797" cy="847843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0FC6A" w14:textId="77777777" w:rsidR="001E5973" w:rsidRPr="001E5973" w:rsidRDefault="001E5973" w:rsidP="001E5973">
      <w:pPr>
        <w:jc w:val="both"/>
        <w:rPr>
          <w:rFonts w:ascii="Times New Roman" w:hAnsi="Times New Roman" w:cs="Times New Roman"/>
          <w:b/>
          <w:bCs/>
          <w:sz w:val="28"/>
          <w:szCs w:val="28"/>
          <w:lang w:eastAsia="uk-UA"/>
        </w:rPr>
      </w:pPr>
      <w:r w:rsidRPr="001E5973">
        <w:rPr>
          <w:rFonts w:ascii="Times New Roman" w:hAnsi="Times New Roman" w:cs="Times New Roman"/>
          <w:color w:val="434343"/>
          <w:sz w:val="28"/>
          <w:szCs w:val="28"/>
          <w:lang w:eastAsia="uk-UA"/>
        </w:rPr>
        <w:t>Завдання</w:t>
      </w:r>
    </w:p>
    <w:p w14:paraId="5390469F" w14:textId="77777777" w:rsidR="001E5973" w:rsidRPr="001E5973" w:rsidRDefault="001E5973" w:rsidP="001E5973">
      <w:pPr>
        <w:jc w:val="both"/>
        <w:rPr>
          <w:rFonts w:ascii="Times New Roman" w:hAnsi="Times New Roman" w:cs="Times New Roman"/>
          <w:sz w:val="28"/>
          <w:szCs w:val="28"/>
          <w:lang w:eastAsia="uk-UA"/>
        </w:rPr>
      </w:pPr>
      <w:r w:rsidRPr="001E5973">
        <w:rPr>
          <w:rFonts w:ascii="Times New Roman" w:hAnsi="Times New Roman" w:cs="Times New Roman"/>
          <w:sz w:val="28"/>
          <w:szCs w:val="28"/>
          <w:lang w:eastAsia="uk-UA"/>
        </w:rPr>
        <w:t xml:space="preserve">Створити </w:t>
      </w:r>
      <w:proofErr w:type="spellStart"/>
      <w:r w:rsidRPr="001E5973">
        <w:rPr>
          <w:rFonts w:ascii="Times New Roman" w:hAnsi="Times New Roman" w:cs="Times New Roman"/>
          <w:sz w:val="28"/>
          <w:szCs w:val="28"/>
          <w:lang w:eastAsia="uk-UA"/>
        </w:rPr>
        <w:t>проєкт</w:t>
      </w:r>
      <w:proofErr w:type="spellEnd"/>
      <w:r w:rsidRPr="001E5973">
        <w:rPr>
          <w:rFonts w:ascii="Times New Roman" w:hAnsi="Times New Roman" w:cs="Times New Roman"/>
          <w:sz w:val="28"/>
          <w:szCs w:val="28"/>
          <w:lang w:eastAsia="uk-UA"/>
        </w:rPr>
        <w:t xml:space="preserve"> {Назва тематики}.</w:t>
      </w:r>
      <w:proofErr w:type="spellStart"/>
      <w:r w:rsidRPr="001E5973">
        <w:rPr>
          <w:rFonts w:ascii="Times New Roman" w:hAnsi="Times New Roman" w:cs="Times New Roman"/>
          <w:sz w:val="28"/>
          <w:szCs w:val="28"/>
          <w:lang w:eastAsia="uk-UA"/>
        </w:rPr>
        <w:t>Infrastructure</w:t>
      </w:r>
      <w:proofErr w:type="spellEnd"/>
      <w:r w:rsidRPr="001E5973">
        <w:rPr>
          <w:rFonts w:ascii="Times New Roman" w:hAnsi="Times New Roman" w:cs="Times New Roman"/>
          <w:sz w:val="28"/>
          <w:szCs w:val="28"/>
          <w:lang w:eastAsia="uk-UA"/>
        </w:rPr>
        <w:t xml:space="preserve">. У новоствореному </w:t>
      </w:r>
      <w:proofErr w:type="spellStart"/>
      <w:r w:rsidRPr="001E5973">
        <w:rPr>
          <w:rFonts w:ascii="Times New Roman" w:hAnsi="Times New Roman" w:cs="Times New Roman"/>
          <w:sz w:val="28"/>
          <w:szCs w:val="28"/>
          <w:lang w:eastAsia="uk-UA"/>
        </w:rPr>
        <w:t>проєкті</w:t>
      </w:r>
      <w:proofErr w:type="spellEnd"/>
      <w:r w:rsidRPr="001E5973">
        <w:rPr>
          <w:rFonts w:ascii="Times New Roman" w:hAnsi="Times New Roman" w:cs="Times New Roman"/>
          <w:sz w:val="28"/>
          <w:szCs w:val="28"/>
          <w:lang w:eastAsia="uk-UA"/>
        </w:rPr>
        <w:t xml:space="preserve"> створити папку </w:t>
      </w:r>
      <w:proofErr w:type="spellStart"/>
      <w:r w:rsidRPr="001E5973">
        <w:rPr>
          <w:rFonts w:ascii="Times New Roman" w:hAnsi="Times New Roman" w:cs="Times New Roman"/>
          <w:sz w:val="28"/>
          <w:szCs w:val="28"/>
          <w:lang w:eastAsia="uk-UA"/>
        </w:rPr>
        <w:t>Models</w:t>
      </w:r>
      <w:proofErr w:type="spellEnd"/>
      <w:r w:rsidRPr="001E5973">
        <w:rPr>
          <w:rFonts w:ascii="Times New Roman" w:hAnsi="Times New Roman" w:cs="Times New Roman"/>
          <w:sz w:val="28"/>
          <w:szCs w:val="28"/>
          <w:lang w:eastAsia="uk-UA"/>
        </w:rPr>
        <w:t xml:space="preserve">. У створеній папці додати модель(набір класів), яка відповідає створеній у першій лабораторній роботі моделі, та містить всередині себе властивості. Наприклад, якщо існував у першій лабораторній клас </w:t>
      </w:r>
      <w:proofErr w:type="spellStart"/>
      <w:r w:rsidRPr="001E5973">
        <w:rPr>
          <w:rFonts w:ascii="Times New Roman" w:hAnsi="Times New Roman" w:cs="Times New Roman"/>
          <w:sz w:val="28"/>
          <w:szCs w:val="28"/>
          <w:lang w:eastAsia="uk-UA"/>
        </w:rPr>
        <w:t>Bus</w:t>
      </w:r>
      <w:proofErr w:type="spellEnd"/>
      <w:r w:rsidRPr="001E5973">
        <w:rPr>
          <w:rFonts w:ascii="Times New Roman" w:hAnsi="Times New Roman" w:cs="Times New Roman"/>
          <w:sz w:val="28"/>
          <w:szCs w:val="28"/>
          <w:lang w:eastAsia="uk-UA"/>
        </w:rPr>
        <w:t xml:space="preserve">, у папці </w:t>
      </w:r>
      <w:proofErr w:type="spellStart"/>
      <w:r w:rsidRPr="001E5973">
        <w:rPr>
          <w:rFonts w:ascii="Times New Roman" w:hAnsi="Times New Roman" w:cs="Times New Roman"/>
          <w:sz w:val="28"/>
          <w:szCs w:val="28"/>
          <w:lang w:eastAsia="uk-UA"/>
        </w:rPr>
        <w:t>Models</w:t>
      </w:r>
      <w:proofErr w:type="spellEnd"/>
      <w:r w:rsidRPr="001E5973">
        <w:rPr>
          <w:rFonts w:ascii="Times New Roman" w:hAnsi="Times New Roman" w:cs="Times New Roman"/>
          <w:sz w:val="28"/>
          <w:szCs w:val="28"/>
          <w:lang w:eastAsia="uk-UA"/>
        </w:rPr>
        <w:t xml:space="preserve"> необхідно створити клас </w:t>
      </w:r>
      <w:proofErr w:type="spellStart"/>
      <w:r w:rsidRPr="001E5973">
        <w:rPr>
          <w:rFonts w:ascii="Times New Roman" w:hAnsi="Times New Roman" w:cs="Times New Roman"/>
          <w:sz w:val="28"/>
          <w:szCs w:val="28"/>
          <w:lang w:eastAsia="uk-UA"/>
        </w:rPr>
        <w:t>BusModel</w:t>
      </w:r>
      <w:proofErr w:type="spellEnd"/>
      <w:r w:rsidRPr="001E5973">
        <w:rPr>
          <w:rFonts w:ascii="Times New Roman" w:hAnsi="Times New Roman" w:cs="Times New Roman"/>
          <w:sz w:val="28"/>
          <w:szCs w:val="28"/>
          <w:lang w:eastAsia="uk-UA"/>
        </w:rPr>
        <w:t xml:space="preserve">. </w:t>
      </w:r>
      <w:r w:rsidRPr="001E5973">
        <w:rPr>
          <w:rFonts w:ascii="Times New Roman" w:hAnsi="Times New Roman" w:cs="Times New Roman"/>
          <w:sz w:val="28"/>
          <w:szCs w:val="28"/>
          <w:lang w:eastAsia="uk-UA"/>
        </w:rPr>
        <w:br/>
        <w:t xml:space="preserve">Отримана модель має обов’язково мати зв’язки один-до-одного та один-до-багатьох. За додавання </w:t>
      </w:r>
      <w:proofErr w:type="spellStart"/>
      <w:r w:rsidRPr="001E5973">
        <w:rPr>
          <w:rFonts w:ascii="Times New Roman" w:hAnsi="Times New Roman" w:cs="Times New Roman"/>
          <w:sz w:val="28"/>
          <w:szCs w:val="28"/>
          <w:lang w:eastAsia="uk-UA"/>
        </w:rPr>
        <w:t>зв’язків</w:t>
      </w:r>
      <w:proofErr w:type="spellEnd"/>
      <w:r w:rsidRPr="001E5973">
        <w:rPr>
          <w:rFonts w:ascii="Times New Roman" w:hAnsi="Times New Roman" w:cs="Times New Roman"/>
          <w:sz w:val="28"/>
          <w:szCs w:val="28"/>
          <w:lang w:eastAsia="uk-UA"/>
        </w:rPr>
        <w:t xml:space="preserve"> багато-до-багатьох можна отримати додаткові бали. Для наслідування більш </w:t>
      </w:r>
      <w:proofErr w:type="spellStart"/>
      <w:r w:rsidRPr="001E5973">
        <w:rPr>
          <w:rFonts w:ascii="Times New Roman" w:hAnsi="Times New Roman" w:cs="Times New Roman"/>
          <w:sz w:val="28"/>
          <w:szCs w:val="28"/>
          <w:lang w:eastAsia="uk-UA"/>
        </w:rPr>
        <w:t>пріоритетно</w:t>
      </w:r>
      <w:proofErr w:type="spellEnd"/>
      <w:r w:rsidRPr="001E5973">
        <w:rPr>
          <w:rFonts w:ascii="Times New Roman" w:hAnsi="Times New Roman" w:cs="Times New Roman"/>
          <w:sz w:val="28"/>
          <w:szCs w:val="28"/>
          <w:lang w:eastAsia="uk-UA"/>
        </w:rPr>
        <w:t xml:space="preserve"> застосовувати підхід Таблиця на тип (</w:t>
      </w:r>
      <w:proofErr w:type="spellStart"/>
      <w:r w:rsidRPr="001E5973">
        <w:rPr>
          <w:rFonts w:ascii="Times New Roman" w:hAnsi="Times New Roman" w:cs="Times New Roman"/>
          <w:sz w:val="28"/>
          <w:szCs w:val="28"/>
          <w:lang w:eastAsia="uk-UA"/>
        </w:rPr>
        <w:t>Table-per-Type</w:t>
      </w:r>
      <w:proofErr w:type="spellEnd"/>
      <w:r w:rsidRPr="001E5973">
        <w:rPr>
          <w:rFonts w:ascii="Times New Roman" w:hAnsi="Times New Roman" w:cs="Times New Roman"/>
          <w:sz w:val="28"/>
          <w:szCs w:val="28"/>
          <w:lang w:eastAsia="uk-UA"/>
        </w:rPr>
        <w:t>).</w:t>
      </w:r>
      <w:r w:rsidRPr="001E5973">
        <w:rPr>
          <w:rFonts w:ascii="Times New Roman" w:hAnsi="Times New Roman" w:cs="Times New Roman"/>
          <w:sz w:val="28"/>
          <w:szCs w:val="28"/>
          <w:lang w:eastAsia="uk-UA"/>
        </w:rPr>
        <w:br/>
      </w:r>
      <w:r w:rsidRPr="001E5973">
        <w:rPr>
          <w:rFonts w:ascii="Times New Roman" w:hAnsi="Times New Roman" w:cs="Times New Roman"/>
          <w:sz w:val="28"/>
          <w:szCs w:val="28"/>
          <w:lang w:eastAsia="uk-UA"/>
        </w:rPr>
        <w:br/>
      </w:r>
    </w:p>
    <w:p w14:paraId="60F232FA" w14:textId="77777777" w:rsidR="001E5973" w:rsidRPr="001E5973" w:rsidRDefault="001E5973" w:rsidP="001E5973">
      <w:pPr>
        <w:jc w:val="both"/>
        <w:rPr>
          <w:rFonts w:ascii="Times New Roman" w:hAnsi="Times New Roman" w:cs="Times New Roman"/>
          <w:sz w:val="28"/>
          <w:szCs w:val="28"/>
          <w:lang w:eastAsia="uk-UA"/>
        </w:rPr>
      </w:pPr>
      <w:r w:rsidRPr="001E5973">
        <w:rPr>
          <w:rFonts w:ascii="Times New Roman" w:hAnsi="Times New Roman" w:cs="Times New Roman"/>
          <w:sz w:val="28"/>
          <w:szCs w:val="28"/>
          <w:lang w:eastAsia="uk-UA"/>
        </w:rPr>
        <w:t xml:space="preserve">Створити клас </w:t>
      </w:r>
      <w:r w:rsidRPr="001E5973">
        <w:rPr>
          <w:rFonts w:ascii="Times New Roman" w:hAnsi="Times New Roman" w:cs="Times New Roman"/>
          <w:i/>
          <w:iCs/>
          <w:sz w:val="28"/>
          <w:szCs w:val="28"/>
          <w:lang w:eastAsia="uk-UA"/>
        </w:rPr>
        <w:t>{Назва тематики}</w:t>
      </w:r>
      <w:proofErr w:type="spellStart"/>
      <w:r w:rsidRPr="001E5973">
        <w:rPr>
          <w:rFonts w:ascii="Times New Roman" w:hAnsi="Times New Roman" w:cs="Times New Roman"/>
          <w:i/>
          <w:iCs/>
          <w:sz w:val="28"/>
          <w:szCs w:val="28"/>
          <w:lang w:eastAsia="uk-UA"/>
        </w:rPr>
        <w:t>Context</w:t>
      </w:r>
      <w:proofErr w:type="spellEnd"/>
      <w:r w:rsidRPr="001E5973">
        <w:rPr>
          <w:rFonts w:ascii="Times New Roman" w:hAnsi="Times New Roman" w:cs="Times New Roman"/>
          <w:sz w:val="28"/>
          <w:szCs w:val="28"/>
          <w:lang w:eastAsia="uk-UA"/>
        </w:rPr>
        <w:t xml:space="preserve">, який </w:t>
      </w:r>
      <w:proofErr w:type="spellStart"/>
      <w:r w:rsidRPr="001E5973">
        <w:rPr>
          <w:rFonts w:ascii="Times New Roman" w:hAnsi="Times New Roman" w:cs="Times New Roman"/>
          <w:sz w:val="28"/>
          <w:szCs w:val="28"/>
          <w:lang w:eastAsia="uk-UA"/>
        </w:rPr>
        <w:t>наслідуватиметься</w:t>
      </w:r>
      <w:proofErr w:type="spellEnd"/>
      <w:r w:rsidRPr="001E5973">
        <w:rPr>
          <w:rFonts w:ascii="Times New Roman" w:hAnsi="Times New Roman" w:cs="Times New Roman"/>
          <w:sz w:val="28"/>
          <w:szCs w:val="28"/>
          <w:lang w:eastAsia="uk-UA"/>
        </w:rPr>
        <w:t xml:space="preserve"> від класу </w:t>
      </w:r>
      <w:proofErr w:type="spellStart"/>
      <w:r w:rsidRPr="001E5973">
        <w:rPr>
          <w:rFonts w:ascii="Times New Roman" w:hAnsi="Times New Roman" w:cs="Times New Roman"/>
          <w:sz w:val="28"/>
          <w:szCs w:val="28"/>
          <w:lang w:eastAsia="uk-UA"/>
        </w:rPr>
        <w:t>DbContext</w:t>
      </w:r>
      <w:proofErr w:type="spellEnd"/>
      <w:r w:rsidRPr="001E5973">
        <w:rPr>
          <w:rFonts w:ascii="Times New Roman" w:hAnsi="Times New Roman" w:cs="Times New Roman"/>
          <w:sz w:val="28"/>
          <w:szCs w:val="28"/>
          <w:lang w:eastAsia="uk-UA"/>
        </w:rPr>
        <w:t xml:space="preserve"> та опише схему бази даних для обраної тематики застосовуючи </w:t>
      </w:r>
      <w:proofErr w:type="spellStart"/>
      <w:r w:rsidRPr="001E5973">
        <w:rPr>
          <w:rFonts w:ascii="Times New Roman" w:hAnsi="Times New Roman" w:cs="Times New Roman"/>
          <w:sz w:val="28"/>
          <w:szCs w:val="28"/>
          <w:lang w:eastAsia="uk-UA"/>
        </w:rPr>
        <w:t>Entity</w:t>
      </w:r>
      <w:proofErr w:type="spellEnd"/>
      <w:r w:rsidRPr="001E5973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1E5973">
        <w:rPr>
          <w:rFonts w:ascii="Times New Roman" w:hAnsi="Times New Roman" w:cs="Times New Roman"/>
          <w:sz w:val="28"/>
          <w:szCs w:val="28"/>
          <w:lang w:eastAsia="uk-UA"/>
        </w:rPr>
        <w:t>Framework</w:t>
      </w:r>
      <w:proofErr w:type="spellEnd"/>
      <w:r w:rsidRPr="001E5973">
        <w:rPr>
          <w:rFonts w:ascii="Times New Roman" w:hAnsi="Times New Roman" w:cs="Times New Roman"/>
          <w:sz w:val="28"/>
          <w:szCs w:val="28"/>
          <w:lang w:eastAsia="uk-UA"/>
        </w:rPr>
        <w:t xml:space="preserve"> та анотації або </w:t>
      </w:r>
      <w:proofErr w:type="spellStart"/>
      <w:r w:rsidRPr="001E5973">
        <w:rPr>
          <w:rFonts w:ascii="Times New Roman" w:hAnsi="Times New Roman" w:cs="Times New Roman"/>
          <w:sz w:val="28"/>
          <w:szCs w:val="28"/>
          <w:lang w:eastAsia="uk-UA"/>
        </w:rPr>
        <w:t>Fluent</w:t>
      </w:r>
      <w:proofErr w:type="spellEnd"/>
      <w:r w:rsidRPr="001E5973">
        <w:rPr>
          <w:rFonts w:ascii="Times New Roman" w:hAnsi="Times New Roman" w:cs="Times New Roman"/>
          <w:sz w:val="28"/>
          <w:szCs w:val="28"/>
          <w:lang w:eastAsia="uk-UA"/>
        </w:rPr>
        <w:t xml:space="preserve"> API на вибір, </w:t>
      </w:r>
      <w:proofErr w:type="spellStart"/>
      <w:r w:rsidRPr="001E5973">
        <w:rPr>
          <w:rFonts w:ascii="Times New Roman" w:hAnsi="Times New Roman" w:cs="Times New Roman"/>
          <w:sz w:val="28"/>
          <w:szCs w:val="28"/>
          <w:lang w:eastAsia="uk-UA"/>
        </w:rPr>
        <w:t>Fluent</w:t>
      </w:r>
      <w:proofErr w:type="spellEnd"/>
      <w:r w:rsidRPr="001E5973">
        <w:rPr>
          <w:rFonts w:ascii="Times New Roman" w:hAnsi="Times New Roman" w:cs="Times New Roman"/>
          <w:sz w:val="28"/>
          <w:szCs w:val="28"/>
          <w:lang w:eastAsia="uk-UA"/>
        </w:rPr>
        <w:t xml:space="preserve"> API більш </w:t>
      </w:r>
      <w:proofErr w:type="spellStart"/>
      <w:r w:rsidRPr="001E5973">
        <w:rPr>
          <w:rFonts w:ascii="Times New Roman" w:hAnsi="Times New Roman" w:cs="Times New Roman"/>
          <w:sz w:val="28"/>
          <w:szCs w:val="28"/>
          <w:lang w:eastAsia="uk-UA"/>
        </w:rPr>
        <w:t>пріоритетно</w:t>
      </w:r>
      <w:proofErr w:type="spellEnd"/>
      <w:r w:rsidRPr="001E5973">
        <w:rPr>
          <w:rFonts w:ascii="Times New Roman" w:hAnsi="Times New Roman" w:cs="Times New Roman"/>
          <w:sz w:val="28"/>
          <w:szCs w:val="28"/>
          <w:lang w:eastAsia="uk-UA"/>
        </w:rPr>
        <w:t>. </w:t>
      </w:r>
    </w:p>
    <w:p w14:paraId="469A8C44" w14:textId="77777777" w:rsidR="001E5973" w:rsidRPr="001E5973" w:rsidRDefault="001E5973" w:rsidP="001E5973">
      <w:pPr>
        <w:jc w:val="both"/>
        <w:rPr>
          <w:rFonts w:ascii="Times New Roman" w:hAnsi="Times New Roman" w:cs="Times New Roman"/>
          <w:sz w:val="28"/>
          <w:szCs w:val="28"/>
          <w:lang w:eastAsia="uk-UA"/>
        </w:rPr>
      </w:pPr>
      <w:r w:rsidRPr="001E5973">
        <w:rPr>
          <w:rFonts w:ascii="Times New Roman" w:hAnsi="Times New Roman" w:cs="Times New Roman"/>
          <w:sz w:val="28"/>
          <w:szCs w:val="28"/>
          <w:lang w:eastAsia="uk-UA"/>
        </w:rPr>
        <w:br/>
      </w:r>
    </w:p>
    <w:p w14:paraId="3203F8AD" w14:textId="77777777" w:rsidR="001E5973" w:rsidRPr="001E5973" w:rsidRDefault="001E5973" w:rsidP="001E5973">
      <w:pPr>
        <w:jc w:val="both"/>
        <w:rPr>
          <w:rFonts w:ascii="Times New Roman" w:hAnsi="Times New Roman" w:cs="Times New Roman"/>
          <w:sz w:val="28"/>
          <w:szCs w:val="28"/>
          <w:lang w:eastAsia="uk-UA"/>
        </w:rPr>
      </w:pPr>
      <w:r w:rsidRPr="001E5973">
        <w:rPr>
          <w:rFonts w:ascii="Times New Roman" w:hAnsi="Times New Roman" w:cs="Times New Roman"/>
          <w:sz w:val="28"/>
          <w:szCs w:val="28"/>
          <w:lang w:eastAsia="uk-UA"/>
        </w:rPr>
        <w:t xml:space="preserve">Створити міграцію використовуючи </w:t>
      </w:r>
      <w:proofErr w:type="spellStart"/>
      <w:r w:rsidRPr="001E5973">
        <w:rPr>
          <w:rFonts w:ascii="Times New Roman" w:hAnsi="Times New Roman" w:cs="Times New Roman"/>
          <w:sz w:val="28"/>
          <w:szCs w:val="28"/>
          <w:lang w:eastAsia="uk-UA"/>
        </w:rPr>
        <w:t>Entity</w:t>
      </w:r>
      <w:proofErr w:type="spellEnd"/>
      <w:r w:rsidRPr="001E5973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1E5973">
        <w:rPr>
          <w:rFonts w:ascii="Times New Roman" w:hAnsi="Times New Roman" w:cs="Times New Roman"/>
          <w:sz w:val="28"/>
          <w:szCs w:val="28"/>
          <w:lang w:eastAsia="uk-UA"/>
        </w:rPr>
        <w:t>Framework</w:t>
      </w:r>
      <w:proofErr w:type="spellEnd"/>
      <w:r w:rsidRPr="001E5973">
        <w:rPr>
          <w:rFonts w:ascii="Times New Roman" w:hAnsi="Times New Roman" w:cs="Times New Roman"/>
          <w:sz w:val="28"/>
          <w:szCs w:val="28"/>
          <w:lang w:eastAsia="uk-UA"/>
        </w:rPr>
        <w:t xml:space="preserve">. Створену міграцію застосувати до реляційної бази даних. Можна використовувати будь-яку реляційну СУБД, як MS SQL, </w:t>
      </w:r>
      <w:proofErr w:type="spellStart"/>
      <w:r w:rsidRPr="001E5973">
        <w:rPr>
          <w:rFonts w:ascii="Times New Roman" w:hAnsi="Times New Roman" w:cs="Times New Roman"/>
          <w:sz w:val="28"/>
          <w:szCs w:val="28"/>
          <w:lang w:eastAsia="uk-UA"/>
        </w:rPr>
        <w:t>PostgreSQL</w:t>
      </w:r>
      <w:proofErr w:type="spellEnd"/>
      <w:r w:rsidRPr="001E5973">
        <w:rPr>
          <w:rFonts w:ascii="Times New Roman" w:hAnsi="Times New Roman" w:cs="Times New Roman"/>
          <w:sz w:val="28"/>
          <w:szCs w:val="28"/>
          <w:lang w:eastAsia="uk-UA"/>
        </w:rPr>
        <w:t xml:space="preserve">, </w:t>
      </w:r>
      <w:proofErr w:type="spellStart"/>
      <w:r w:rsidRPr="001E5973">
        <w:rPr>
          <w:rFonts w:ascii="Times New Roman" w:hAnsi="Times New Roman" w:cs="Times New Roman"/>
          <w:sz w:val="28"/>
          <w:szCs w:val="28"/>
          <w:lang w:eastAsia="uk-UA"/>
        </w:rPr>
        <w:t>MySQL</w:t>
      </w:r>
      <w:proofErr w:type="spellEnd"/>
      <w:r w:rsidRPr="001E5973">
        <w:rPr>
          <w:rFonts w:ascii="Times New Roman" w:hAnsi="Times New Roman" w:cs="Times New Roman"/>
          <w:sz w:val="28"/>
          <w:szCs w:val="28"/>
          <w:lang w:eastAsia="uk-UA"/>
        </w:rPr>
        <w:t xml:space="preserve">, тощо. Також слід використати </w:t>
      </w:r>
      <w:proofErr w:type="spellStart"/>
      <w:r w:rsidRPr="001E5973">
        <w:rPr>
          <w:rFonts w:ascii="Times New Roman" w:hAnsi="Times New Roman" w:cs="Times New Roman"/>
          <w:sz w:val="28"/>
          <w:szCs w:val="28"/>
          <w:lang w:eastAsia="uk-UA"/>
        </w:rPr>
        <w:t>SQLite</w:t>
      </w:r>
      <w:proofErr w:type="spellEnd"/>
      <w:r w:rsidRPr="001E5973">
        <w:rPr>
          <w:rFonts w:ascii="Times New Roman" w:hAnsi="Times New Roman" w:cs="Times New Roman"/>
          <w:sz w:val="28"/>
          <w:szCs w:val="28"/>
          <w:lang w:eastAsia="uk-UA"/>
        </w:rPr>
        <w:t xml:space="preserve">, коли немає можливості розробляти та здавати Лабораторну роботу на одній системі. При використанні </w:t>
      </w:r>
      <w:proofErr w:type="spellStart"/>
      <w:r w:rsidRPr="001E5973">
        <w:rPr>
          <w:rFonts w:ascii="Times New Roman" w:hAnsi="Times New Roman" w:cs="Times New Roman"/>
          <w:sz w:val="28"/>
          <w:szCs w:val="28"/>
          <w:lang w:eastAsia="uk-UA"/>
        </w:rPr>
        <w:t>SQLite</w:t>
      </w:r>
      <w:proofErr w:type="spellEnd"/>
      <w:r w:rsidRPr="001E5973">
        <w:rPr>
          <w:rFonts w:ascii="Times New Roman" w:hAnsi="Times New Roman" w:cs="Times New Roman"/>
          <w:sz w:val="28"/>
          <w:szCs w:val="28"/>
          <w:lang w:eastAsia="uk-UA"/>
        </w:rPr>
        <w:t xml:space="preserve"> файл бази даних необхідно додати до гіт </w:t>
      </w:r>
      <w:proofErr w:type="spellStart"/>
      <w:r w:rsidRPr="001E5973">
        <w:rPr>
          <w:rFonts w:ascii="Times New Roman" w:hAnsi="Times New Roman" w:cs="Times New Roman"/>
          <w:sz w:val="28"/>
          <w:szCs w:val="28"/>
          <w:lang w:eastAsia="uk-UA"/>
        </w:rPr>
        <w:t>репозиторія</w:t>
      </w:r>
      <w:proofErr w:type="spellEnd"/>
      <w:r w:rsidRPr="001E5973">
        <w:rPr>
          <w:rFonts w:ascii="Times New Roman" w:hAnsi="Times New Roman" w:cs="Times New Roman"/>
          <w:sz w:val="28"/>
          <w:szCs w:val="28"/>
          <w:lang w:eastAsia="uk-UA"/>
        </w:rPr>
        <w:t>.</w:t>
      </w:r>
      <w:r w:rsidRPr="001E5973">
        <w:rPr>
          <w:rFonts w:ascii="Times New Roman" w:hAnsi="Times New Roman" w:cs="Times New Roman"/>
          <w:sz w:val="28"/>
          <w:szCs w:val="28"/>
          <w:lang w:eastAsia="uk-UA"/>
        </w:rPr>
        <w:br/>
      </w:r>
      <w:r w:rsidRPr="001E5973">
        <w:rPr>
          <w:rFonts w:ascii="Times New Roman" w:hAnsi="Times New Roman" w:cs="Times New Roman"/>
          <w:sz w:val="28"/>
          <w:szCs w:val="28"/>
          <w:lang w:eastAsia="uk-UA"/>
        </w:rPr>
        <w:br/>
      </w:r>
    </w:p>
    <w:p w14:paraId="39771EF7" w14:textId="5CD18F6F" w:rsidR="001E5973" w:rsidRPr="001E5973" w:rsidRDefault="001E5973" w:rsidP="001E5973">
      <w:pPr>
        <w:jc w:val="both"/>
        <w:rPr>
          <w:rFonts w:ascii="Times New Roman" w:hAnsi="Times New Roman" w:cs="Times New Roman"/>
          <w:sz w:val="28"/>
          <w:szCs w:val="28"/>
          <w:lang w:eastAsia="uk-UA"/>
        </w:rPr>
      </w:pPr>
      <w:r w:rsidRPr="001E5973">
        <w:rPr>
          <w:rFonts w:ascii="Times New Roman" w:hAnsi="Times New Roman" w:cs="Times New Roman"/>
          <w:sz w:val="28"/>
          <w:szCs w:val="28"/>
          <w:lang w:eastAsia="uk-UA"/>
        </w:rPr>
        <w:lastRenderedPageBreak/>
        <w:t xml:space="preserve">Реалізувати шаблон </w:t>
      </w:r>
      <w:proofErr w:type="spellStart"/>
      <w:r w:rsidRPr="001E5973">
        <w:rPr>
          <w:rFonts w:ascii="Times New Roman" w:hAnsi="Times New Roman" w:cs="Times New Roman"/>
          <w:sz w:val="28"/>
          <w:szCs w:val="28"/>
          <w:lang w:eastAsia="uk-UA"/>
        </w:rPr>
        <w:t>проєктування</w:t>
      </w:r>
      <w:proofErr w:type="spellEnd"/>
      <w:r w:rsidRPr="001E5973">
        <w:rPr>
          <w:rFonts w:ascii="Times New Roman" w:hAnsi="Times New Roman" w:cs="Times New Roman"/>
          <w:sz w:val="28"/>
          <w:szCs w:val="28"/>
          <w:lang w:eastAsia="uk-UA"/>
        </w:rPr>
        <w:t xml:space="preserve"> Репозиторій, </w:t>
      </w:r>
      <w:r w:rsidRPr="001E5973">
        <w:rPr>
          <w:rFonts w:ascii="Times New Roman" w:hAnsi="Times New Roman" w:cs="Times New Roman"/>
          <w:i/>
          <w:iCs/>
          <w:sz w:val="28"/>
          <w:szCs w:val="28"/>
          <w:lang w:eastAsia="uk-UA"/>
        </w:rPr>
        <w:t>{Назва тематики}</w:t>
      </w:r>
      <w:proofErr w:type="spellStart"/>
      <w:r w:rsidRPr="001E5973">
        <w:rPr>
          <w:rFonts w:ascii="Times New Roman" w:hAnsi="Times New Roman" w:cs="Times New Roman"/>
          <w:i/>
          <w:iCs/>
          <w:sz w:val="28"/>
          <w:szCs w:val="28"/>
          <w:lang w:eastAsia="uk-UA"/>
        </w:rPr>
        <w:t>Context</w:t>
      </w:r>
      <w:proofErr w:type="spellEnd"/>
      <w:r w:rsidRPr="001E5973">
        <w:rPr>
          <w:rFonts w:ascii="Times New Roman" w:hAnsi="Times New Roman" w:cs="Times New Roman"/>
          <w:i/>
          <w:iCs/>
          <w:sz w:val="28"/>
          <w:szCs w:val="28"/>
          <w:lang w:eastAsia="uk-UA"/>
        </w:rPr>
        <w:t xml:space="preserve"> </w:t>
      </w:r>
      <w:r w:rsidRPr="001E5973">
        <w:rPr>
          <w:rFonts w:ascii="Times New Roman" w:hAnsi="Times New Roman" w:cs="Times New Roman"/>
          <w:sz w:val="28"/>
          <w:szCs w:val="28"/>
          <w:lang w:eastAsia="uk-UA"/>
        </w:rPr>
        <w:t xml:space="preserve">який буде використовувати клас </w:t>
      </w:r>
      <w:r w:rsidRPr="001E5973">
        <w:rPr>
          <w:rFonts w:ascii="Times New Roman" w:hAnsi="Times New Roman" w:cs="Times New Roman"/>
          <w:i/>
          <w:iCs/>
          <w:sz w:val="28"/>
          <w:szCs w:val="28"/>
          <w:lang w:eastAsia="uk-UA"/>
        </w:rPr>
        <w:t>{Назва тематики}</w:t>
      </w:r>
      <w:proofErr w:type="spellStart"/>
      <w:r w:rsidRPr="001E5973">
        <w:rPr>
          <w:rFonts w:ascii="Times New Roman" w:hAnsi="Times New Roman" w:cs="Times New Roman"/>
          <w:i/>
          <w:iCs/>
          <w:sz w:val="28"/>
          <w:szCs w:val="28"/>
          <w:lang w:eastAsia="uk-UA"/>
        </w:rPr>
        <w:t>Context</w:t>
      </w:r>
      <w:proofErr w:type="spellEnd"/>
      <w:r w:rsidRPr="001E5973">
        <w:rPr>
          <w:rFonts w:ascii="Times New Roman" w:hAnsi="Times New Roman" w:cs="Times New Roman"/>
          <w:i/>
          <w:iCs/>
          <w:sz w:val="28"/>
          <w:szCs w:val="28"/>
          <w:lang w:eastAsia="uk-UA"/>
        </w:rPr>
        <w:t xml:space="preserve"> </w:t>
      </w:r>
      <w:r w:rsidRPr="001E5973">
        <w:rPr>
          <w:rFonts w:ascii="Times New Roman" w:hAnsi="Times New Roman" w:cs="Times New Roman"/>
          <w:sz w:val="28"/>
          <w:szCs w:val="28"/>
          <w:lang w:eastAsia="uk-UA"/>
        </w:rPr>
        <w:t xml:space="preserve">для </w:t>
      </w:r>
      <w:proofErr w:type="spellStart"/>
      <w:r w:rsidRPr="001E5973">
        <w:rPr>
          <w:rFonts w:ascii="Times New Roman" w:hAnsi="Times New Roman" w:cs="Times New Roman"/>
          <w:sz w:val="28"/>
          <w:szCs w:val="28"/>
          <w:lang w:eastAsia="uk-UA"/>
        </w:rPr>
        <w:t>досьупу</w:t>
      </w:r>
      <w:proofErr w:type="spellEnd"/>
      <w:r w:rsidRPr="001E5973">
        <w:rPr>
          <w:rFonts w:ascii="Times New Roman" w:hAnsi="Times New Roman" w:cs="Times New Roman"/>
          <w:sz w:val="28"/>
          <w:szCs w:val="28"/>
          <w:lang w:eastAsia="uk-UA"/>
        </w:rPr>
        <w:t xml:space="preserve"> до даних із БД:</w:t>
      </w:r>
      <w:r w:rsidRPr="001E5973">
        <w:rPr>
          <w:rFonts w:ascii="Times New Roman" w:hAnsi="Times New Roman" w:cs="Times New Roman"/>
          <w:sz w:val="28"/>
          <w:szCs w:val="28"/>
          <w:lang w:eastAsia="uk-UA"/>
        </w:rPr>
        <w:br/>
      </w:r>
    </w:p>
    <w:p w14:paraId="19B3F7B6" w14:textId="5CFAECAC" w:rsidR="001E5973" w:rsidRPr="001E5973" w:rsidRDefault="001E5973" w:rsidP="001E5973">
      <w:pPr>
        <w:jc w:val="both"/>
        <w:rPr>
          <w:rFonts w:ascii="Times New Roman" w:hAnsi="Times New Roman" w:cs="Times New Roman"/>
          <w:sz w:val="28"/>
          <w:szCs w:val="28"/>
          <w:lang w:eastAsia="uk-UA"/>
        </w:rPr>
      </w:pPr>
      <w:r w:rsidRPr="001E5973">
        <w:rPr>
          <w:rFonts w:ascii="Times New Roman" w:hAnsi="Times New Roman" w:cs="Times New Roman"/>
          <w:sz w:val="28"/>
          <w:szCs w:val="28"/>
          <w:lang w:eastAsia="uk-UA"/>
        </w:rPr>
        <w:t xml:space="preserve">Оновити </w:t>
      </w:r>
      <w:proofErr w:type="spellStart"/>
      <w:r w:rsidRPr="001E5973">
        <w:rPr>
          <w:rFonts w:ascii="Times New Roman" w:hAnsi="Times New Roman" w:cs="Times New Roman"/>
          <w:sz w:val="28"/>
          <w:szCs w:val="28"/>
          <w:lang w:eastAsia="uk-UA"/>
        </w:rPr>
        <w:t>асинхрону</w:t>
      </w:r>
      <w:proofErr w:type="spellEnd"/>
      <w:r w:rsidRPr="001E5973">
        <w:rPr>
          <w:rFonts w:ascii="Times New Roman" w:hAnsi="Times New Roman" w:cs="Times New Roman"/>
          <w:sz w:val="28"/>
          <w:szCs w:val="28"/>
          <w:lang w:eastAsia="uk-UA"/>
        </w:rPr>
        <w:t xml:space="preserve"> версію </w:t>
      </w:r>
      <w:proofErr w:type="spellStart"/>
      <w:r w:rsidRPr="001E5973">
        <w:rPr>
          <w:rFonts w:ascii="Times New Roman" w:hAnsi="Times New Roman" w:cs="Times New Roman"/>
          <w:sz w:val="28"/>
          <w:szCs w:val="28"/>
          <w:lang w:eastAsia="uk-UA"/>
        </w:rPr>
        <w:t>дженерік</w:t>
      </w:r>
      <w:proofErr w:type="spellEnd"/>
      <w:r w:rsidRPr="001E5973">
        <w:rPr>
          <w:rFonts w:ascii="Times New Roman" w:hAnsi="Times New Roman" w:cs="Times New Roman"/>
          <w:sz w:val="28"/>
          <w:szCs w:val="28"/>
          <w:lang w:eastAsia="uk-UA"/>
        </w:rPr>
        <w:t xml:space="preserve"> CRUD сервісу, щоб він використовував репозиторій для доступу до даних:</w:t>
      </w:r>
      <w:r w:rsidRPr="001E5973">
        <w:rPr>
          <w:rFonts w:ascii="Times New Roman" w:hAnsi="Times New Roman" w:cs="Times New Roman"/>
          <w:sz w:val="28"/>
          <w:szCs w:val="28"/>
          <w:lang w:eastAsia="uk-UA"/>
        </w:rPr>
        <w:br/>
      </w:r>
    </w:p>
    <w:p w14:paraId="2832C96D" w14:textId="77777777" w:rsidR="001E5973" w:rsidRPr="001E5973" w:rsidRDefault="001E5973" w:rsidP="001E5973">
      <w:pPr>
        <w:jc w:val="both"/>
        <w:rPr>
          <w:rFonts w:ascii="Times New Roman" w:hAnsi="Times New Roman" w:cs="Times New Roman"/>
          <w:sz w:val="28"/>
          <w:szCs w:val="28"/>
          <w:lang w:eastAsia="uk-UA"/>
        </w:rPr>
      </w:pPr>
      <w:r w:rsidRPr="001E5973">
        <w:rPr>
          <w:rFonts w:ascii="Times New Roman" w:hAnsi="Times New Roman" w:cs="Times New Roman"/>
          <w:sz w:val="28"/>
          <w:szCs w:val="28"/>
          <w:lang w:eastAsia="uk-UA"/>
        </w:rPr>
        <w:t>Модифікуйте консольний застосунок, щоб він використовував оновлену версію CRUD сервісу та дані із бази даних.</w:t>
      </w:r>
    </w:p>
    <w:p w14:paraId="3F6618F0" w14:textId="77777777" w:rsidR="001E5973" w:rsidRPr="001E5973" w:rsidRDefault="001E5973" w:rsidP="001E5973">
      <w:pPr>
        <w:jc w:val="both"/>
        <w:rPr>
          <w:rFonts w:ascii="Times New Roman" w:hAnsi="Times New Roman" w:cs="Times New Roman"/>
          <w:sz w:val="28"/>
          <w:szCs w:val="28"/>
          <w:lang w:eastAsia="uk-UA"/>
        </w:rPr>
      </w:pPr>
    </w:p>
    <w:p w14:paraId="4AD78DD2" w14:textId="77777777" w:rsidR="001E5973" w:rsidRPr="001E5973" w:rsidRDefault="001E5973" w:rsidP="001E5973">
      <w:pPr>
        <w:jc w:val="both"/>
        <w:rPr>
          <w:rFonts w:ascii="Times New Roman" w:hAnsi="Times New Roman" w:cs="Times New Roman"/>
          <w:sz w:val="28"/>
          <w:szCs w:val="28"/>
          <w:lang w:eastAsia="uk-UA"/>
        </w:rPr>
      </w:pPr>
      <w:r w:rsidRPr="001E5973">
        <w:rPr>
          <w:rFonts w:ascii="Times New Roman" w:hAnsi="Times New Roman" w:cs="Times New Roman"/>
          <w:sz w:val="28"/>
          <w:szCs w:val="28"/>
          <w:lang w:eastAsia="uk-UA"/>
        </w:rPr>
        <w:t>До PR готової лабораторної роботи додайте PDF файл у якому будуть результати виконання консольного застосунку, скріншоти створеної бази даних та ERD-діаграма БД.</w:t>
      </w:r>
    </w:p>
    <w:p w14:paraId="4A689AF0" w14:textId="4C0423EA" w:rsidR="001E5973" w:rsidRPr="001E5973" w:rsidRDefault="001E5973" w:rsidP="001E5973">
      <w:pPr>
        <w:jc w:val="both"/>
        <w:rPr>
          <w:rFonts w:ascii="Times New Roman" w:hAnsi="Times New Roman" w:cs="Times New Roman"/>
          <w:sz w:val="28"/>
          <w:szCs w:val="28"/>
          <w:lang w:eastAsia="uk-UA"/>
        </w:rPr>
      </w:pPr>
      <w:r w:rsidRPr="001E5973">
        <w:rPr>
          <w:rFonts w:ascii="Times New Roman" w:hAnsi="Times New Roman" w:cs="Times New Roman"/>
          <w:b/>
          <w:bCs/>
          <w:sz w:val="28"/>
          <w:szCs w:val="28"/>
          <w:lang w:eastAsia="uk-UA"/>
        </w:rPr>
        <w:t xml:space="preserve">Роботи без скріншотів створеної БД та таблиць із неї не будуть зараховані. </w:t>
      </w:r>
    </w:p>
    <w:p w14:paraId="40C03973" w14:textId="77777777" w:rsidR="00AA202E" w:rsidRDefault="00AA202E" w:rsidP="00AA202E">
      <w:pPr>
        <w:jc w:val="center"/>
        <w:rPr>
          <w:rFonts w:ascii="Times New Roman" w:hAnsi="Times New Roman" w:cs="Times New Roman"/>
          <w:color w:val="434343"/>
          <w:sz w:val="28"/>
          <w:szCs w:val="28"/>
          <w:lang w:eastAsia="uk-UA"/>
        </w:rPr>
      </w:pPr>
      <w:r>
        <w:rPr>
          <w:rFonts w:ascii="Times New Roman" w:hAnsi="Times New Roman" w:cs="Times New Roman"/>
          <w:color w:val="434343"/>
          <w:sz w:val="28"/>
          <w:szCs w:val="28"/>
          <w:lang w:eastAsia="uk-UA"/>
        </w:rPr>
        <w:t>Виконаний</w:t>
      </w:r>
      <w:r>
        <w:rPr>
          <w:rFonts w:ascii="Times New Roman" w:hAnsi="Times New Roman" w:cs="Times New Roman"/>
          <w:color w:val="434343"/>
          <w:sz w:val="28"/>
          <w:szCs w:val="28"/>
          <w:lang w:eastAsia="uk-UA"/>
        </w:rPr>
        <w:tab/>
        <w:t>результат</w:t>
      </w:r>
    </w:p>
    <w:p w14:paraId="47496DB7" w14:textId="479BC820" w:rsidR="001E5973" w:rsidRDefault="00AA202E" w:rsidP="00AA202E">
      <w:pPr>
        <w:jc w:val="center"/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noProof/>
          <w:color w:val="434343"/>
          <w:sz w:val="28"/>
          <w:szCs w:val="28"/>
          <w:lang w:eastAsia="uk-UA"/>
        </w:rPr>
        <w:drawing>
          <wp:inline distT="0" distB="0" distL="0" distR="0" wp14:anchorId="576C0771" wp14:editId="5728E66F">
            <wp:extent cx="6108700" cy="4018915"/>
            <wp:effectExtent l="0" t="0" r="635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401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E5973" w:rsidRPr="001E5973">
        <w:rPr>
          <w:rFonts w:ascii="Times New Roman" w:hAnsi="Times New Roman" w:cs="Times New Roman"/>
          <w:color w:val="434343"/>
          <w:sz w:val="28"/>
          <w:szCs w:val="28"/>
          <w:lang w:eastAsia="uk-UA"/>
        </w:rPr>
        <w:br/>
      </w:r>
      <w:r>
        <w:rPr>
          <w:rFonts w:ascii="Times New Roman" w:hAnsi="Times New Roman" w:cs="Times New Roman"/>
          <w:sz w:val="28"/>
          <w:szCs w:val="28"/>
          <w:lang w:eastAsia="uk-UA"/>
        </w:rPr>
        <w:t xml:space="preserve">Результат консолі </w:t>
      </w:r>
    </w:p>
    <w:p w14:paraId="3AB97E33" w14:textId="15012BC8" w:rsidR="00AA202E" w:rsidRDefault="00AA202E" w:rsidP="00AA202E">
      <w:pPr>
        <w:jc w:val="center"/>
        <w:rPr>
          <w:rFonts w:ascii="Times New Roman" w:hAnsi="Times New Roman" w:cs="Times New Roman"/>
          <w:sz w:val="28"/>
          <w:szCs w:val="28"/>
          <w:lang w:eastAsia="uk-UA"/>
        </w:rPr>
      </w:pPr>
      <w:r w:rsidRPr="00AA202E">
        <w:rPr>
          <w:rFonts w:ascii="Times New Roman" w:hAnsi="Times New Roman" w:cs="Times New Roman"/>
          <w:sz w:val="28"/>
          <w:szCs w:val="28"/>
          <w:lang w:eastAsia="uk-UA"/>
        </w:rPr>
        <w:lastRenderedPageBreak/>
        <w:drawing>
          <wp:inline distT="0" distB="0" distL="0" distR="0" wp14:anchorId="1AAA5CCA" wp14:editId="4B018968">
            <wp:extent cx="6105415" cy="305619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4374" cy="3060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958B1" w14:textId="3E595316" w:rsidR="00AA202E" w:rsidRDefault="00AA202E" w:rsidP="00AA202E">
      <w:pPr>
        <w:jc w:val="center"/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sz w:val="28"/>
          <w:szCs w:val="28"/>
          <w:lang w:eastAsia="uk-UA"/>
        </w:rPr>
        <w:t xml:space="preserve">База </w:t>
      </w:r>
      <w:proofErr w:type="spellStart"/>
      <w:r>
        <w:rPr>
          <w:rFonts w:ascii="Times New Roman" w:hAnsi="Times New Roman" w:cs="Times New Roman"/>
          <w:sz w:val="28"/>
          <w:szCs w:val="28"/>
          <w:lang w:eastAsia="uk-UA"/>
        </w:rPr>
        <w:t>Данних</w:t>
      </w:r>
      <w:proofErr w:type="spellEnd"/>
    </w:p>
    <w:p w14:paraId="03D53635" w14:textId="4502BF7A" w:rsidR="00AA202E" w:rsidRDefault="00AA202E" w:rsidP="00AA202E">
      <w:pPr>
        <w:jc w:val="center"/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3EC3AA28" wp14:editId="52594040">
            <wp:extent cx="6116320" cy="373443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373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FA97F" w14:textId="21C024C2" w:rsidR="00AA202E" w:rsidRDefault="00AA202E" w:rsidP="00AA202E">
      <w:pPr>
        <w:jc w:val="center"/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sz w:val="28"/>
          <w:szCs w:val="28"/>
          <w:lang w:val="en-US" w:eastAsia="uk-UA"/>
        </w:rPr>
        <w:t xml:space="preserve">ERD </w:t>
      </w:r>
      <w:r>
        <w:rPr>
          <w:rFonts w:ascii="Times New Roman" w:hAnsi="Times New Roman" w:cs="Times New Roman"/>
          <w:sz w:val="28"/>
          <w:szCs w:val="28"/>
          <w:lang w:eastAsia="uk-UA"/>
        </w:rPr>
        <w:t xml:space="preserve">діаграма </w:t>
      </w:r>
    </w:p>
    <w:p w14:paraId="634ED887" w14:textId="77777777" w:rsidR="00AA202E" w:rsidRPr="00AA202E" w:rsidRDefault="00AA202E" w:rsidP="00AA202E">
      <w:pPr>
        <w:jc w:val="center"/>
        <w:rPr>
          <w:rFonts w:ascii="Times New Roman" w:hAnsi="Times New Roman" w:cs="Times New Roman"/>
          <w:sz w:val="28"/>
          <w:szCs w:val="28"/>
          <w:lang w:eastAsia="uk-UA"/>
        </w:rPr>
      </w:pPr>
    </w:p>
    <w:p w14:paraId="6702D607" w14:textId="1593F767" w:rsidR="001E5973" w:rsidRPr="001E5973" w:rsidRDefault="001E5973" w:rsidP="00AA20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uk-UA"/>
        </w:rPr>
      </w:pPr>
      <w:r w:rsidRPr="00AA202E">
        <w:rPr>
          <w:rFonts w:ascii="Times New Roman" w:hAnsi="Times New Roman" w:cs="Times New Roman"/>
          <w:sz w:val="28"/>
          <w:szCs w:val="28"/>
        </w:rPr>
        <w:t xml:space="preserve">Посилання на </w:t>
      </w:r>
      <w:proofErr w:type="spellStart"/>
      <w:r w:rsidRPr="00AA202E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A202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A202E">
        <w:rPr>
          <w:rFonts w:ascii="Times New Roman" w:hAnsi="Times New Roman" w:cs="Times New Roman"/>
          <w:sz w:val="28"/>
          <w:szCs w:val="28"/>
        </w:rPr>
        <w:t>hub</w:t>
      </w:r>
      <w:proofErr w:type="spellEnd"/>
      <w:r w:rsidRPr="001E5973">
        <w:rPr>
          <w:rFonts w:ascii="Times New Roman" w:hAnsi="Times New Roman" w:cs="Times New Roman"/>
          <w:sz w:val="28"/>
          <w:szCs w:val="28"/>
          <w:lang w:val="ru-RU" w:eastAsia="uk-UA"/>
        </w:rPr>
        <w:t xml:space="preserve"> </w:t>
      </w:r>
      <w:hyperlink r:id="rId9" w:history="1">
        <w:r w:rsidRPr="00AA202E">
          <w:rPr>
            <w:rStyle w:val="a4"/>
            <w:rFonts w:ascii="Times New Roman" w:hAnsi="Times New Roman" w:cs="Times New Roman"/>
            <w:sz w:val="28"/>
            <w:szCs w:val="28"/>
            <w:lang w:eastAsia="uk-UA"/>
          </w:rPr>
          <w:t>https://github.com/m4x35/NUPP_NET_2025_301_TK_Kulyk_Lab.git</w:t>
        </w:r>
      </w:hyperlink>
    </w:p>
    <w:p w14:paraId="49A7FDF1" w14:textId="77777777" w:rsidR="00AA202E" w:rsidRDefault="00AA202E" w:rsidP="001E5973">
      <w:pPr>
        <w:jc w:val="both"/>
        <w:rPr>
          <w:rFonts w:ascii="Times New Roman" w:hAnsi="Times New Roman" w:cs="Times New Roman"/>
          <w:color w:val="434343"/>
          <w:sz w:val="28"/>
          <w:szCs w:val="28"/>
          <w:lang w:eastAsia="uk-UA"/>
        </w:rPr>
      </w:pPr>
    </w:p>
    <w:p w14:paraId="5BC8AA52" w14:textId="77777777" w:rsidR="00AA202E" w:rsidRDefault="00AA202E" w:rsidP="001E5973">
      <w:pPr>
        <w:jc w:val="both"/>
        <w:rPr>
          <w:rFonts w:ascii="Times New Roman" w:hAnsi="Times New Roman" w:cs="Times New Roman"/>
          <w:color w:val="434343"/>
          <w:sz w:val="28"/>
          <w:szCs w:val="28"/>
          <w:lang w:eastAsia="uk-UA"/>
        </w:rPr>
      </w:pPr>
    </w:p>
    <w:p w14:paraId="3D7C2126" w14:textId="77777777" w:rsidR="00AA202E" w:rsidRDefault="00AA202E" w:rsidP="001E5973">
      <w:pPr>
        <w:jc w:val="both"/>
        <w:rPr>
          <w:rFonts w:ascii="Times New Roman" w:hAnsi="Times New Roman" w:cs="Times New Roman"/>
          <w:color w:val="434343"/>
          <w:sz w:val="28"/>
          <w:szCs w:val="28"/>
          <w:lang w:eastAsia="uk-UA"/>
        </w:rPr>
      </w:pPr>
    </w:p>
    <w:p w14:paraId="72D9AE7F" w14:textId="3C3AF956" w:rsidR="001E5973" w:rsidRPr="001E5973" w:rsidRDefault="001E5973" w:rsidP="001E5973">
      <w:pPr>
        <w:jc w:val="both"/>
        <w:rPr>
          <w:rFonts w:ascii="Times New Roman" w:hAnsi="Times New Roman" w:cs="Times New Roman"/>
          <w:b/>
          <w:bCs/>
          <w:sz w:val="28"/>
          <w:szCs w:val="28"/>
          <w:lang w:eastAsia="uk-UA"/>
        </w:rPr>
      </w:pPr>
      <w:r w:rsidRPr="001E5973">
        <w:rPr>
          <w:rFonts w:ascii="Times New Roman" w:hAnsi="Times New Roman" w:cs="Times New Roman"/>
          <w:color w:val="434343"/>
          <w:sz w:val="28"/>
          <w:szCs w:val="28"/>
          <w:lang w:eastAsia="uk-UA"/>
        </w:rPr>
        <w:lastRenderedPageBreak/>
        <w:t>Контрольні запитання</w:t>
      </w:r>
    </w:p>
    <w:p w14:paraId="7294F206" w14:textId="7777777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r w:rsidRPr="00EC40D7">
        <w:rPr>
          <w:rFonts w:ascii="Times New Roman" w:hAnsi="Times New Roman" w:cs="Times New Roman"/>
          <w:sz w:val="28"/>
          <w:szCs w:val="28"/>
        </w:rPr>
        <w:t>1. Що таке реляційні бази даних? Що таке СУБД? Які СУБД ви знаєте?</w:t>
      </w:r>
    </w:p>
    <w:p w14:paraId="5715C0A5" w14:textId="7777777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r w:rsidRPr="00EC40D7">
        <w:rPr>
          <w:rStyle w:val="a6"/>
          <w:rFonts w:ascii="Times New Roman" w:hAnsi="Times New Roman" w:cs="Times New Roman"/>
          <w:sz w:val="28"/>
          <w:szCs w:val="28"/>
        </w:rPr>
        <w:t>Реляційна база даних</w:t>
      </w:r>
      <w:r w:rsidRPr="00EC40D7">
        <w:rPr>
          <w:rFonts w:ascii="Times New Roman" w:hAnsi="Times New Roman" w:cs="Times New Roman"/>
          <w:sz w:val="28"/>
          <w:szCs w:val="28"/>
        </w:rPr>
        <w:t xml:space="preserve"> — це база даних, у якій інформація зберігається у вигляді таблиць, пов’язаних між собою.</w:t>
      </w:r>
    </w:p>
    <w:p w14:paraId="788C6C81" w14:textId="7777777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r w:rsidRPr="00EC40D7">
        <w:rPr>
          <w:rStyle w:val="a6"/>
          <w:rFonts w:ascii="Times New Roman" w:hAnsi="Times New Roman" w:cs="Times New Roman"/>
          <w:sz w:val="28"/>
          <w:szCs w:val="28"/>
        </w:rPr>
        <w:t>СУБД</w:t>
      </w:r>
      <w:r w:rsidRPr="00EC40D7">
        <w:rPr>
          <w:rFonts w:ascii="Times New Roman" w:hAnsi="Times New Roman" w:cs="Times New Roman"/>
          <w:sz w:val="28"/>
          <w:szCs w:val="28"/>
        </w:rPr>
        <w:t xml:space="preserve"> (система управління базами даних) — це програмне забезпечення для створення, зберігання, зміни та керування базами даних.</w:t>
      </w:r>
    </w:p>
    <w:p w14:paraId="3E2B86A7" w14:textId="7777777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r w:rsidRPr="00EC40D7">
        <w:rPr>
          <w:rFonts w:ascii="Times New Roman" w:hAnsi="Times New Roman" w:cs="Times New Roman"/>
          <w:sz w:val="28"/>
          <w:szCs w:val="28"/>
        </w:rPr>
        <w:t>Приклади СУБД:</w:t>
      </w:r>
    </w:p>
    <w:p w14:paraId="26D97CD3" w14:textId="7777777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40D7">
        <w:rPr>
          <w:rStyle w:val="whitespace-normal"/>
          <w:rFonts w:ascii="Times New Roman" w:hAnsi="Times New Roman" w:cs="Times New Roman"/>
          <w:sz w:val="28"/>
          <w:szCs w:val="28"/>
        </w:rPr>
        <w:t>MySQL</w:t>
      </w:r>
      <w:proofErr w:type="spellEnd"/>
      <w:r w:rsidRPr="00EC40D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96816C" w14:textId="7777777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40D7">
        <w:rPr>
          <w:rStyle w:val="whitespace-normal"/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EC40D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8EFCCC0" w14:textId="7777777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r w:rsidRPr="00EC40D7">
        <w:rPr>
          <w:rStyle w:val="whitespace-normal"/>
          <w:rFonts w:ascii="Times New Roman" w:hAnsi="Times New Roman" w:cs="Times New Roman"/>
          <w:sz w:val="28"/>
          <w:szCs w:val="28"/>
        </w:rPr>
        <w:t>Microsoft SQL Server</w:t>
      </w:r>
      <w:r w:rsidRPr="00EC40D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28EA44A" w14:textId="7777777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40D7">
        <w:rPr>
          <w:rStyle w:val="whitespace-normal"/>
          <w:rFonts w:ascii="Times New Roman" w:hAnsi="Times New Roman" w:cs="Times New Roman"/>
          <w:sz w:val="28"/>
          <w:szCs w:val="28"/>
        </w:rPr>
        <w:t>SQLite</w:t>
      </w:r>
      <w:proofErr w:type="spellEnd"/>
      <w:r w:rsidRPr="00EC40D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B3BE996" w14:textId="3026DEE4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40D7">
        <w:rPr>
          <w:rStyle w:val="whitespace-normal"/>
          <w:rFonts w:ascii="Times New Roman" w:hAnsi="Times New Roman" w:cs="Times New Roman"/>
          <w:sz w:val="28"/>
          <w:szCs w:val="28"/>
        </w:rPr>
        <w:t>Oracle</w:t>
      </w:r>
      <w:proofErr w:type="spellEnd"/>
      <w:r w:rsidRPr="00EC40D7">
        <w:rPr>
          <w:rStyle w:val="whitespace-norma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0D7">
        <w:rPr>
          <w:rStyle w:val="whitespace-normal"/>
          <w:rFonts w:ascii="Times New Roman" w:hAnsi="Times New Roman" w:cs="Times New Roman"/>
          <w:sz w:val="28"/>
          <w:szCs w:val="28"/>
        </w:rPr>
        <w:t>Database</w:t>
      </w:r>
      <w:proofErr w:type="spellEnd"/>
      <w:r w:rsidRPr="00EC40D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7CECB6" w14:textId="7777777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r w:rsidRPr="00EC40D7">
        <w:rPr>
          <w:rFonts w:ascii="Times New Roman" w:hAnsi="Times New Roman" w:cs="Times New Roman"/>
          <w:sz w:val="28"/>
          <w:szCs w:val="28"/>
        </w:rPr>
        <w:t>2. Що позначає термін таблиця у реляційній БД? Які існують зв’язки у реляційній БД?</w:t>
      </w:r>
    </w:p>
    <w:p w14:paraId="4791A961" w14:textId="7777777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r w:rsidRPr="00EC40D7">
        <w:rPr>
          <w:rStyle w:val="a6"/>
          <w:rFonts w:ascii="Times New Roman" w:hAnsi="Times New Roman" w:cs="Times New Roman"/>
          <w:sz w:val="28"/>
          <w:szCs w:val="28"/>
        </w:rPr>
        <w:t>Таблиця</w:t>
      </w:r>
      <w:r w:rsidRPr="00EC40D7">
        <w:rPr>
          <w:rFonts w:ascii="Times New Roman" w:hAnsi="Times New Roman" w:cs="Times New Roman"/>
          <w:sz w:val="28"/>
          <w:szCs w:val="28"/>
        </w:rPr>
        <w:t xml:space="preserve"> — це структура для зберігання даних у вигляді рядків і стовпців.</w:t>
      </w:r>
    </w:p>
    <w:p w14:paraId="3A1BCEF9" w14:textId="7777777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r w:rsidRPr="00EC40D7">
        <w:rPr>
          <w:rFonts w:ascii="Times New Roman" w:hAnsi="Times New Roman" w:cs="Times New Roman"/>
          <w:sz w:val="28"/>
          <w:szCs w:val="28"/>
        </w:rPr>
        <w:t xml:space="preserve">Рядок — окремий запис. </w:t>
      </w:r>
    </w:p>
    <w:p w14:paraId="57DFED0A" w14:textId="7777777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r w:rsidRPr="00EC40D7">
        <w:rPr>
          <w:rFonts w:ascii="Times New Roman" w:hAnsi="Times New Roman" w:cs="Times New Roman"/>
          <w:sz w:val="28"/>
          <w:szCs w:val="28"/>
        </w:rPr>
        <w:t xml:space="preserve">Стовпець — властивість або поле. </w:t>
      </w:r>
    </w:p>
    <w:p w14:paraId="44957685" w14:textId="7777777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r w:rsidRPr="00EC40D7">
        <w:rPr>
          <w:rFonts w:ascii="Times New Roman" w:hAnsi="Times New Roman" w:cs="Times New Roman"/>
          <w:sz w:val="28"/>
          <w:szCs w:val="28"/>
        </w:rPr>
        <w:t xml:space="preserve">Основні типи </w:t>
      </w:r>
      <w:proofErr w:type="spellStart"/>
      <w:r w:rsidRPr="00EC40D7">
        <w:rPr>
          <w:rFonts w:ascii="Times New Roman" w:hAnsi="Times New Roman" w:cs="Times New Roman"/>
          <w:sz w:val="28"/>
          <w:szCs w:val="28"/>
        </w:rPr>
        <w:t>зв’язків</w:t>
      </w:r>
      <w:proofErr w:type="spellEnd"/>
      <w:r w:rsidRPr="00EC40D7">
        <w:rPr>
          <w:rFonts w:ascii="Times New Roman" w:hAnsi="Times New Roman" w:cs="Times New Roman"/>
          <w:sz w:val="28"/>
          <w:szCs w:val="28"/>
        </w:rPr>
        <w:t>:</w:t>
      </w:r>
    </w:p>
    <w:p w14:paraId="34F096A5" w14:textId="7777777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r w:rsidRPr="00EC40D7">
        <w:rPr>
          <w:rStyle w:val="a6"/>
          <w:rFonts w:ascii="Times New Roman" w:hAnsi="Times New Roman" w:cs="Times New Roman"/>
          <w:sz w:val="28"/>
          <w:szCs w:val="28"/>
        </w:rPr>
        <w:t>Один-до-одного</w:t>
      </w:r>
      <w:r w:rsidRPr="00EC40D7">
        <w:rPr>
          <w:rFonts w:ascii="Times New Roman" w:hAnsi="Times New Roman" w:cs="Times New Roman"/>
          <w:sz w:val="28"/>
          <w:szCs w:val="28"/>
        </w:rPr>
        <w:t xml:space="preserve"> — одному запису відповідає один інший запис. </w:t>
      </w:r>
    </w:p>
    <w:p w14:paraId="0CD018FA" w14:textId="7777777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r w:rsidRPr="00EC40D7">
        <w:rPr>
          <w:rStyle w:val="a6"/>
          <w:rFonts w:ascii="Times New Roman" w:hAnsi="Times New Roman" w:cs="Times New Roman"/>
          <w:sz w:val="28"/>
          <w:szCs w:val="28"/>
        </w:rPr>
        <w:t>Один-до-багатьох</w:t>
      </w:r>
      <w:r w:rsidRPr="00EC40D7">
        <w:rPr>
          <w:rFonts w:ascii="Times New Roman" w:hAnsi="Times New Roman" w:cs="Times New Roman"/>
          <w:sz w:val="28"/>
          <w:szCs w:val="28"/>
        </w:rPr>
        <w:t xml:space="preserve"> — одному запису відповідає багато записів. </w:t>
      </w:r>
    </w:p>
    <w:p w14:paraId="08F2E06A" w14:textId="6DF9E4AA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r w:rsidRPr="00EC40D7">
        <w:rPr>
          <w:rStyle w:val="a6"/>
          <w:rFonts w:ascii="Times New Roman" w:hAnsi="Times New Roman" w:cs="Times New Roman"/>
          <w:sz w:val="28"/>
          <w:szCs w:val="28"/>
        </w:rPr>
        <w:t>Багато-до-багатьох</w:t>
      </w:r>
      <w:r w:rsidRPr="00EC40D7">
        <w:rPr>
          <w:rFonts w:ascii="Times New Roman" w:hAnsi="Times New Roman" w:cs="Times New Roman"/>
          <w:sz w:val="28"/>
          <w:szCs w:val="28"/>
        </w:rPr>
        <w:t xml:space="preserve"> — багато записів можуть бути пов’язані між собою.</w:t>
      </w:r>
    </w:p>
    <w:p w14:paraId="6897E7F8" w14:textId="7777777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r w:rsidRPr="00EC40D7">
        <w:rPr>
          <w:rFonts w:ascii="Times New Roman" w:hAnsi="Times New Roman" w:cs="Times New Roman"/>
          <w:sz w:val="28"/>
          <w:szCs w:val="28"/>
        </w:rPr>
        <w:t>3. Що таке ERD-діаграма? Як її створити та для чого вона потрібна?</w:t>
      </w:r>
    </w:p>
    <w:p w14:paraId="26AB0E68" w14:textId="7777777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r w:rsidRPr="00EC40D7">
        <w:rPr>
          <w:rStyle w:val="a6"/>
          <w:rFonts w:ascii="Times New Roman" w:hAnsi="Times New Roman" w:cs="Times New Roman"/>
          <w:sz w:val="28"/>
          <w:szCs w:val="28"/>
        </w:rPr>
        <w:t>ERD-діаграма</w:t>
      </w:r>
      <w:r w:rsidRPr="00EC40D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C40D7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EC40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0D7">
        <w:rPr>
          <w:rFonts w:ascii="Times New Roman" w:hAnsi="Times New Roman" w:cs="Times New Roman"/>
          <w:sz w:val="28"/>
          <w:szCs w:val="28"/>
        </w:rPr>
        <w:t>Relationship</w:t>
      </w:r>
      <w:proofErr w:type="spellEnd"/>
      <w:r w:rsidRPr="00EC40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0D7"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 w:rsidRPr="00EC40D7">
        <w:rPr>
          <w:rFonts w:ascii="Times New Roman" w:hAnsi="Times New Roman" w:cs="Times New Roman"/>
          <w:sz w:val="28"/>
          <w:szCs w:val="28"/>
        </w:rPr>
        <w:t>) — це схема, яка показує сутності бази даних та зв’язки між ними.</w:t>
      </w:r>
    </w:p>
    <w:p w14:paraId="0B54622F" w14:textId="7777777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r w:rsidRPr="00EC40D7">
        <w:rPr>
          <w:rFonts w:ascii="Times New Roman" w:hAnsi="Times New Roman" w:cs="Times New Roman"/>
          <w:sz w:val="28"/>
          <w:szCs w:val="28"/>
        </w:rPr>
        <w:t>Вона потрібна для:</w:t>
      </w:r>
    </w:p>
    <w:p w14:paraId="3F47539B" w14:textId="7777777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40D7">
        <w:rPr>
          <w:rFonts w:ascii="Times New Roman" w:hAnsi="Times New Roman" w:cs="Times New Roman"/>
          <w:sz w:val="28"/>
          <w:szCs w:val="28"/>
        </w:rPr>
        <w:t>проєктування</w:t>
      </w:r>
      <w:proofErr w:type="spellEnd"/>
      <w:r w:rsidRPr="00EC40D7">
        <w:rPr>
          <w:rFonts w:ascii="Times New Roman" w:hAnsi="Times New Roman" w:cs="Times New Roman"/>
          <w:sz w:val="28"/>
          <w:szCs w:val="28"/>
        </w:rPr>
        <w:t xml:space="preserve"> структури БД; </w:t>
      </w:r>
    </w:p>
    <w:p w14:paraId="2E5F336E" w14:textId="7777777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r w:rsidRPr="00EC40D7">
        <w:rPr>
          <w:rFonts w:ascii="Times New Roman" w:hAnsi="Times New Roman" w:cs="Times New Roman"/>
          <w:sz w:val="28"/>
          <w:szCs w:val="28"/>
        </w:rPr>
        <w:t xml:space="preserve">візуалізації таблиць і </w:t>
      </w:r>
      <w:proofErr w:type="spellStart"/>
      <w:r w:rsidRPr="00EC40D7">
        <w:rPr>
          <w:rFonts w:ascii="Times New Roman" w:hAnsi="Times New Roman" w:cs="Times New Roman"/>
          <w:sz w:val="28"/>
          <w:szCs w:val="28"/>
        </w:rPr>
        <w:t>зв’язків</w:t>
      </w:r>
      <w:proofErr w:type="spellEnd"/>
      <w:r w:rsidRPr="00EC40D7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1544DFCD" w14:textId="7777777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r w:rsidRPr="00EC40D7">
        <w:rPr>
          <w:rFonts w:ascii="Times New Roman" w:hAnsi="Times New Roman" w:cs="Times New Roman"/>
          <w:sz w:val="28"/>
          <w:szCs w:val="28"/>
        </w:rPr>
        <w:t xml:space="preserve">аналізу системи перед реалізацією. </w:t>
      </w:r>
    </w:p>
    <w:p w14:paraId="0E4A70FA" w14:textId="7777777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r w:rsidRPr="00EC40D7">
        <w:rPr>
          <w:rFonts w:ascii="Times New Roman" w:hAnsi="Times New Roman" w:cs="Times New Roman"/>
          <w:sz w:val="28"/>
          <w:szCs w:val="28"/>
        </w:rPr>
        <w:t>Створюється за допомогою:</w:t>
      </w:r>
    </w:p>
    <w:p w14:paraId="58DCCE75" w14:textId="7777777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r w:rsidRPr="00EC40D7">
        <w:rPr>
          <w:rFonts w:ascii="Times New Roman" w:hAnsi="Times New Roman" w:cs="Times New Roman"/>
          <w:sz w:val="28"/>
          <w:szCs w:val="28"/>
        </w:rPr>
        <w:t xml:space="preserve">спеціальних програм; </w:t>
      </w:r>
    </w:p>
    <w:p w14:paraId="29E93BB7" w14:textId="7777777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r w:rsidRPr="00EC40D7">
        <w:rPr>
          <w:rFonts w:ascii="Times New Roman" w:hAnsi="Times New Roman" w:cs="Times New Roman"/>
          <w:sz w:val="28"/>
          <w:szCs w:val="28"/>
        </w:rPr>
        <w:t xml:space="preserve">інструментів </w:t>
      </w:r>
      <w:proofErr w:type="spellStart"/>
      <w:r w:rsidRPr="00EC40D7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EC40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0D7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EC40D7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10935F0D" w14:textId="20142ED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r w:rsidRPr="00EC40D7">
        <w:rPr>
          <w:rFonts w:ascii="Times New Roman" w:hAnsi="Times New Roman" w:cs="Times New Roman"/>
          <w:sz w:val="28"/>
          <w:szCs w:val="28"/>
        </w:rPr>
        <w:lastRenderedPageBreak/>
        <w:t xml:space="preserve">онлайн-сервісів для моделювання БД. </w:t>
      </w:r>
    </w:p>
    <w:p w14:paraId="00B22E99" w14:textId="7777777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r w:rsidRPr="00EC40D7">
        <w:rPr>
          <w:rFonts w:ascii="Times New Roman" w:hAnsi="Times New Roman" w:cs="Times New Roman"/>
          <w:sz w:val="28"/>
          <w:szCs w:val="28"/>
        </w:rPr>
        <w:t xml:space="preserve">4. Що таке </w:t>
      </w:r>
      <w:proofErr w:type="spellStart"/>
      <w:r w:rsidRPr="00EC40D7">
        <w:rPr>
          <w:rFonts w:ascii="Times New Roman" w:hAnsi="Times New Roman" w:cs="Times New Roman"/>
          <w:sz w:val="28"/>
          <w:szCs w:val="28"/>
        </w:rPr>
        <w:t>DbContext</w:t>
      </w:r>
      <w:proofErr w:type="spellEnd"/>
      <w:r w:rsidRPr="00EC40D7">
        <w:rPr>
          <w:rFonts w:ascii="Times New Roman" w:hAnsi="Times New Roman" w:cs="Times New Roman"/>
          <w:sz w:val="28"/>
          <w:szCs w:val="28"/>
        </w:rPr>
        <w:t xml:space="preserve"> і яку роль він відіграє в роботі з базою даних?</w:t>
      </w:r>
    </w:p>
    <w:p w14:paraId="4EB251E3" w14:textId="7777777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40D7">
        <w:rPr>
          <w:rStyle w:val="HTML"/>
          <w:rFonts w:ascii="Times New Roman" w:eastAsiaTheme="minorHAnsi" w:hAnsi="Times New Roman" w:cs="Times New Roman"/>
          <w:sz w:val="28"/>
          <w:szCs w:val="28"/>
        </w:rPr>
        <w:t>DbContext</w:t>
      </w:r>
      <w:proofErr w:type="spellEnd"/>
      <w:r w:rsidRPr="00EC40D7">
        <w:rPr>
          <w:rFonts w:ascii="Times New Roman" w:hAnsi="Times New Roman" w:cs="Times New Roman"/>
          <w:sz w:val="28"/>
          <w:szCs w:val="28"/>
        </w:rPr>
        <w:t xml:space="preserve"> — це основний клас у </w:t>
      </w:r>
      <w:proofErr w:type="spellStart"/>
      <w:r w:rsidRPr="00EC40D7">
        <w:rPr>
          <w:rStyle w:val="whitespace-normal"/>
          <w:rFonts w:ascii="Times New Roman" w:hAnsi="Times New Roman" w:cs="Times New Roman"/>
          <w:sz w:val="28"/>
          <w:szCs w:val="28"/>
        </w:rPr>
        <w:t>Entity</w:t>
      </w:r>
      <w:proofErr w:type="spellEnd"/>
      <w:r w:rsidRPr="00EC40D7">
        <w:rPr>
          <w:rStyle w:val="whitespace-norma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0D7">
        <w:rPr>
          <w:rStyle w:val="whitespace-normal"/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EC40D7">
        <w:rPr>
          <w:rStyle w:val="whitespace-norma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0D7">
        <w:rPr>
          <w:rStyle w:val="whitespace-normal"/>
          <w:rFonts w:ascii="Times New Roman" w:hAnsi="Times New Roman" w:cs="Times New Roman"/>
          <w:sz w:val="28"/>
          <w:szCs w:val="28"/>
        </w:rPr>
        <w:t>Core</w:t>
      </w:r>
      <w:proofErr w:type="spellEnd"/>
      <w:r w:rsidRPr="00EC40D7">
        <w:rPr>
          <w:rFonts w:ascii="Times New Roman" w:hAnsi="Times New Roman" w:cs="Times New Roman"/>
          <w:sz w:val="28"/>
          <w:szCs w:val="28"/>
        </w:rPr>
        <w:t xml:space="preserve"> для роботи з базою даних.</w:t>
      </w:r>
    </w:p>
    <w:p w14:paraId="29FC550C" w14:textId="7777777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r w:rsidRPr="00EC40D7">
        <w:rPr>
          <w:rFonts w:ascii="Times New Roman" w:hAnsi="Times New Roman" w:cs="Times New Roman"/>
          <w:sz w:val="28"/>
          <w:szCs w:val="28"/>
        </w:rPr>
        <w:t>Його роль:</w:t>
      </w:r>
    </w:p>
    <w:p w14:paraId="50577BA9" w14:textId="7777777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r w:rsidRPr="00EC40D7">
        <w:rPr>
          <w:rFonts w:ascii="Times New Roman" w:hAnsi="Times New Roman" w:cs="Times New Roman"/>
          <w:sz w:val="28"/>
          <w:szCs w:val="28"/>
        </w:rPr>
        <w:t xml:space="preserve">підключення до БД; </w:t>
      </w:r>
    </w:p>
    <w:p w14:paraId="472FD51E" w14:textId="7777777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r w:rsidRPr="00EC40D7">
        <w:rPr>
          <w:rFonts w:ascii="Times New Roman" w:hAnsi="Times New Roman" w:cs="Times New Roman"/>
          <w:sz w:val="28"/>
          <w:szCs w:val="28"/>
        </w:rPr>
        <w:t xml:space="preserve">збереження змін; </w:t>
      </w:r>
    </w:p>
    <w:p w14:paraId="110FA7C2" w14:textId="7777777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r w:rsidRPr="00EC40D7">
        <w:rPr>
          <w:rFonts w:ascii="Times New Roman" w:hAnsi="Times New Roman" w:cs="Times New Roman"/>
          <w:sz w:val="28"/>
          <w:szCs w:val="28"/>
        </w:rPr>
        <w:t xml:space="preserve">виконання запитів; </w:t>
      </w:r>
    </w:p>
    <w:p w14:paraId="20A3785F" w14:textId="7777777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r w:rsidRPr="00EC40D7">
        <w:rPr>
          <w:rFonts w:ascii="Times New Roman" w:hAnsi="Times New Roman" w:cs="Times New Roman"/>
          <w:sz w:val="28"/>
          <w:szCs w:val="28"/>
        </w:rPr>
        <w:t xml:space="preserve">налаштування моделей та </w:t>
      </w:r>
      <w:proofErr w:type="spellStart"/>
      <w:r w:rsidRPr="00EC40D7">
        <w:rPr>
          <w:rFonts w:ascii="Times New Roman" w:hAnsi="Times New Roman" w:cs="Times New Roman"/>
          <w:sz w:val="28"/>
          <w:szCs w:val="28"/>
        </w:rPr>
        <w:t>зв’язків</w:t>
      </w:r>
      <w:proofErr w:type="spellEnd"/>
      <w:r w:rsidRPr="00EC40D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FD353A1" w14:textId="117D10C1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r w:rsidRPr="00EC40D7">
        <w:rPr>
          <w:rFonts w:ascii="Times New Roman" w:hAnsi="Times New Roman" w:cs="Times New Roman"/>
          <w:sz w:val="28"/>
          <w:szCs w:val="28"/>
        </w:rPr>
        <w:t>Він виступає посередником між програмою та базою даних.</w:t>
      </w:r>
    </w:p>
    <w:p w14:paraId="793C1470" w14:textId="7777777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r w:rsidRPr="00EC40D7">
        <w:rPr>
          <w:rFonts w:ascii="Times New Roman" w:hAnsi="Times New Roman" w:cs="Times New Roman"/>
          <w:sz w:val="28"/>
          <w:szCs w:val="28"/>
        </w:rPr>
        <w:t xml:space="preserve">5. Що таке зв’язки один-до-одного, один-до-багатьох і багато-до-багатьох у контексті </w:t>
      </w:r>
      <w:proofErr w:type="spellStart"/>
      <w:r w:rsidRPr="00EC40D7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EC40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0D7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EC40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0D7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EC40D7">
        <w:rPr>
          <w:rFonts w:ascii="Times New Roman" w:hAnsi="Times New Roman" w:cs="Times New Roman"/>
          <w:sz w:val="28"/>
          <w:szCs w:val="28"/>
        </w:rPr>
        <w:t>?</w:t>
      </w:r>
    </w:p>
    <w:p w14:paraId="10E8FB6F" w14:textId="7777777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r w:rsidRPr="00EC40D7">
        <w:rPr>
          <w:rFonts w:ascii="Times New Roman" w:hAnsi="Times New Roman" w:cs="Times New Roman"/>
          <w:sz w:val="28"/>
          <w:szCs w:val="28"/>
        </w:rPr>
        <w:t>Один-до-одного</w:t>
      </w:r>
    </w:p>
    <w:p w14:paraId="550296C8" w14:textId="7777777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r w:rsidRPr="00EC40D7">
        <w:rPr>
          <w:rFonts w:ascii="Times New Roman" w:hAnsi="Times New Roman" w:cs="Times New Roman"/>
          <w:sz w:val="28"/>
          <w:szCs w:val="28"/>
        </w:rPr>
        <w:t>Один об’єкт пов’язаний лише з одним іншим об’єктом.</w:t>
      </w:r>
    </w:p>
    <w:p w14:paraId="5F5F5F1B" w14:textId="7777777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r w:rsidRPr="00EC40D7">
        <w:rPr>
          <w:rFonts w:ascii="Times New Roman" w:hAnsi="Times New Roman" w:cs="Times New Roman"/>
          <w:sz w:val="28"/>
          <w:szCs w:val="28"/>
        </w:rPr>
        <w:t>Один-до-багатьох</w:t>
      </w:r>
    </w:p>
    <w:p w14:paraId="68D07096" w14:textId="7777777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r w:rsidRPr="00EC40D7">
        <w:rPr>
          <w:rFonts w:ascii="Times New Roman" w:hAnsi="Times New Roman" w:cs="Times New Roman"/>
          <w:sz w:val="28"/>
          <w:szCs w:val="28"/>
        </w:rPr>
        <w:t>Один запис може мати багато пов’язаних записів.</w:t>
      </w:r>
    </w:p>
    <w:p w14:paraId="1F7C2C45" w14:textId="7777777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r w:rsidRPr="00EC40D7">
        <w:rPr>
          <w:rFonts w:ascii="Times New Roman" w:hAnsi="Times New Roman" w:cs="Times New Roman"/>
          <w:sz w:val="28"/>
          <w:szCs w:val="28"/>
        </w:rPr>
        <w:t>Багато-до-багатьох</w:t>
      </w:r>
    </w:p>
    <w:p w14:paraId="79BB1D9E" w14:textId="7777777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r w:rsidRPr="00EC40D7">
        <w:rPr>
          <w:rFonts w:ascii="Times New Roman" w:hAnsi="Times New Roman" w:cs="Times New Roman"/>
          <w:sz w:val="28"/>
          <w:szCs w:val="28"/>
        </w:rPr>
        <w:t>Кілька записів можуть бути пов’язані з кількома іншими записами.</w:t>
      </w:r>
    </w:p>
    <w:p w14:paraId="42EDB57C" w14:textId="294209FC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r w:rsidRPr="00EC40D7">
        <w:rPr>
          <w:rFonts w:ascii="Times New Roman" w:hAnsi="Times New Roman" w:cs="Times New Roman"/>
          <w:sz w:val="28"/>
          <w:szCs w:val="28"/>
        </w:rPr>
        <w:t xml:space="preserve">У EF </w:t>
      </w:r>
      <w:proofErr w:type="spellStart"/>
      <w:r w:rsidRPr="00EC40D7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EC40D7">
        <w:rPr>
          <w:rFonts w:ascii="Times New Roman" w:hAnsi="Times New Roman" w:cs="Times New Roman"/>
          <w:sz w:val="28"/>
          <w:szCs w:val="28"/>
        </w:rPr>
        <w:t xml:space="preserve"> ці зв’язки реалізуються через навігаційні властивості та зовнішні ключі.</w:t>
      </w:r>
    </w:p>
    <w:p w14:paraId="34583282" w14:textId="7777777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r w:rsidRPr="00EC40D7">
        <w:rPr>
          <w:rFonts w:ascii="Times New Roman" w:hAnsi="Times New Roman" w:cs="Times New Roman"/>
          <w:sz w:val="28"/>
          <w:szCs w:val="28"/>
        </w:rPr>
        <w:t xml:space="preserve">6. Як реалізувати зв’язок один-до-одного за допомогою </w:t>
      </w:r>
      <w:proofErr w:type="spellStart"/>
      <w:r w:rsidRPr="00EC40D7">
        <w:rPr>
          <w:rFonts w:ascii="Times New Roman" w:hAnsi="Times New Roman" w:cs="Times New Roman"/>
          <w:sz w:val="28"/>
          <w:szCs w:val="28"/>
        </w:rPr>
        <w:t>Fluent</w:t>
      </w:r>
      <w:proofErr w:type="spellEnd"/>
      <w:r w:rsidRPr="00EC40D7">
        <w:rPr>
          <w:rFonts w:ascii="Times New Roman" w:hAnsi="Times New Roman" w:cs="Times New Roman"/>
          <w:sz w:val="28"/>
          <w:szCs w:val="28"/>
        </w:rPr>
        <w:t xml:space="preserve"> API?</w:t>
      </w:r>
    </w:p>
    <w:p w14:paraId="3696849C" w14:textId="7777777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r w:rsidRPr="00EC40D7">
        <w:rPr>
          <w:rFonts w:ascii="Times New Roman" w:hAnsi="Times New Roman" w:cs="Times New Roman"/>
          <w:sz w:val="28"/>
          <w:szCs w:val="28"/>
        </w:rPr>
        <w:t xml:space="preserve">Зв’язок налаштовується у методі </w:t>
      </w:r>
      <w:proofErr w:type="spellStart"/>
      <w:r w:rsidRPr="00EC40D7">
        <w:rPr>
          <w:rStyle w:val="HTML"/>
          <w:rFonts w:ascii="Times New Roman" w:eastAsiaTheme="minorHAnsi" w:hAnsi="Times New Roman" w:cs="Times New Roman"/>
          <w:sz w:val="28"/>
          <w:szCs w:val="28"/>
        </w:rPr>
        <w:t>OnModelCreating</w:t>
      </w:r>
      <w:proofErr w:type="spellEnd"/>
      <w:r w:rsidRPr="00EC40D7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EC40D7">
        <w:rPr>
          <w:rFonts w:ascii="Times New Roman" w:hAnsi="Times New Roman" w:cs="Times New Roman"/>
          <w:sz w:val="28"/>
          <w:szCs w:val="28"/>
        </w:rPr>
        <w:t>Fluent</w:t>
      </w:r>
      <w:proofErr w:type="spellEnd"/>
      <w:r w:rsidRPr="00EC40D7">
        <w:rPr>
          <w:rFonts w:ascii="Times New Roman" w:hAnsi="Times New Roman" w:cs="Times New Roman"/>
          <w:sz w:val="28"/>
          <w:szCs w:val="28"/>
        </w:rPr>
        <w:t xml:space="preserve"> API.</w:t>
      </w:r>
    </w:p>
    <w:p w14:paraId="476A3747" w14:textId="7777777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r w:rsidRPr="00EC40D7">
        <w:rPr>
          <w:rFonts w:ascii="Times New Roman" w:hAnsi="Times New Roman" w:cs="Times New Roman"/>
          <w:sz w:val="28"/>
          <w:szCs w:val="28"/>
        </w:rPr>
        <w:t>При цьому:</w:t>
      </w:r>
    </w:p>
    <w:p w14:paraId="50D77A21" w14:textId="7777777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r w:rsidRPr="00EC40D7">
        <w:rPr>
          <w:rFonts w:ascii="Times New Roman" w:hAnsi="Times New Roman" w:cs="Times New Roman"/>
          <w:sz w:val="28"/>
          <w:szCs w:val="28"/>
        </w:rPr>
        <w:t xml:space="preserve">визначається головна та залежна сутність; </w:t>
      </w:r>
    </w:p>
    <w:p w14:paraId="75752DEF" w14:textId="7777777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r w:rsidRPr="00EC40D7">
        <w:rPr>
          <w:rFonts w:ascii="Times New Roman" w:hAnsi="Times New Roman" w:cs="Times New Roman"/>
          <w:sz w:val="28"/>
          <w:szCs w:val="28"/>
        </w:rPr>
        <w:t xml:space="preserve">задається зовнішній ключ; </w:t>
      </w:r>
    </w:p>
    <w:p w14:paraId="2B7023E2" w14:textId="7777777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r w:rsidRPr="00EC40D7">
        <w:rPr>
          <w:rFonts w:ascii="Times New Roman" w:hAnsi="Times New Roman" w:cs="Times New Roman"/>
          <w:sz w:val="28"/>
          <w:szCs w:val="28"/>
        </w:rPr>
        <w:t xml:space="preserve">описується тип зв’язку. </w:t>
      </w:r>
    </w:p>
    <w:p w14:paraId="6B9AAC34" w14:textId="57291CBD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40D7">
        <w:rPr>
          <w:rFonts w:ascii="Times New Roman" w:hAnsi="Times New Roman" w:cs="Times New Roman"/>
          <w:sz w:val="28"/>
          <w:szCs w:val="28"/>
        </w:rPr>
        <w:t>Fluent</w:t>
      </w:r>
      <w:proofErr w:type="spellEnd"/>
      <w:r w:rsidRPr="00EC40D7">
        <w:rPr>
          <w:rFonts w:ascii="Times New Roman" w:hAnsi="Times New Roman" w:cs="Times New Roman"/>
          <w:sz w:val="28"/>
          <w:szCs w:val="28"/>
        </w:rPr>
        <w:t xml:space="preserve"> API дозволяє </w:t>
      </w:r>
      <w:proofErr w:type="spellStart"/>
      <w:r w:rsidRPr="00EC40D7">
        <w:rPr>
          <w:rFonts w:ascii="Times New Roman" w:hAnsi="Times New Roman" w:cs="Times New Roman"/>
          <w:sz w:val="28"/>
          <w:szCs w:val="28"/>
        </w:rPr>
        <w:t>гнучко</w:t>
      </w:r>
      <w:proofErr w:type="spellEnd"/>
      <w:r w:rsidRPr="00EC40D7">
        <w:rPr>
          <w:rFonts w:ascii="Times New Roman" w:hAnsi="Times New Roman" w:cs="Times New Roman"/>
          <w:sz w:val="28"/>
          <w:szCs w:val="28"/>
        </w:rPr>
        <w:t xml:space="preserve"> налаштовувати структуру моделі.</w:t>
      </w:r>
    </w:p>
    <w:p w14:paraId="27CD3F01" w14:textId="7777777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r w:rsidRPr="00EC40D7">
        <w:rPr>
          <w:rFonts w:ascii="Times New Roman" w:hAnsi="Times New Roman" w:cs="Times New Roman"/>
          <w:sz w:val="28"/>
          <w:szCs w:val="28"/>
        </w:rPr>
        <w:t xml:space="preserve">7. Наведіть приклад реалізації зв’язку багато-до-багатьох у EF </w:t>
      </w:r>
      <w:proofErr w:type="spellStart"/>
      <w:r w:rsidRPr="00EC40D7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EC40D7">
        <w:rPr>
          <w:rFonts w:ascii="Times New Roman" w:hAnsi="Times New Roman" w:cs="Times New Roman"/>
          <w:sz w:val="28"/>
          <w:szCs w:val="28"/>
        </w:rPr>
        <w:t>.</w:t>
      </w:r>
    </w:p>
    <w:p w14:paraId="07F6C370" w14:textId="7777777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r w:rsidRPr="00EC40D7">
        <w:rPr>
          <w:rFonts w:ascii="Times New Roman" w:hAnsi="Times New Roman" w:cs="Times New Roman"/>
          <w:sz w:val="28"/>
          <w:szCs w:val="28"/>
        </w:rPr>
        <w:t>Прикладом може бути:</w:t>
      </w:r>
    </w:p>
    <w:p w14:paraId="20B44A66" w14:textId="7777777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r w:rsidRPr="00EC40D7">
        <w:rPr>
          <w:rFonts w:ascii="Times New Roman" w:hAnsi="Times New Roman" w:cs="Times New Roman"/>
          <w:sz w:val="28"/>
          <w:szCs w:val="28"/>
        </w:rPr>
        <w:t xml:space="preserve">студенти та курси; </w:t>
      </w:r>
    </w:p>
    <w:p w14:paraId="3F96F310" w14:textId="7777777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r w:rsidRPr="00EC40D7">
        <w:rPr>
          <w:rFonts w:ascii="Times New Roman" w:hAnsi="Times New Roman" w:cs="Times New Roman"/>
          <w:sz w:val="28"/>
          <w:szCs w:val="28"/>
        </w:rPr>
        <w:t xml:space="preserve">книги та автори; </w:t>
      </w:r>
    </w:p>
    <w:p w14:paraId="1CF775A5" w14:textId="7777777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r w:rsidRPr="00EC40D7">
        <w:rPr>
          <w:rFonts w:ascii="Times New Roman" w:hAnsi="Times New Roman" w:cs="Times New Roman"/>
          <w:sz w:val="28"/>
          <w:szCs w:val="28"/>
        </w:rPr>
        <w:lastRenderedPageBreak/>
        <w:t xml:space="preserve">користувачі та ролі. </w:t>
      </w:r>
    </w:p>
    <w:p w14:paraId="5C6903B2" w14:textId="7777777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r w:rsidRPr="00EC40D7">
        <w:rPr>
          <w:rFonts w:ascii="Times New Roman" w:hAnsi="Times New Roman" w:cs="Times New Roman"/>
          <w:sz w:val="28"/>
          <w:szCs w:val="28"/>
        </w:rPr>
        <w:t>Один студент може мати багато курсів, а один курс — багато студентів.</w:t>
      </w:r>
    </w:p>
    <w:p w14:paraId="2B2F36D6" w14:textId="4305D2DF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r w:rsidRPr="00EC40D7">
        <w:rPr>
          <w:rFonts w:ascii="Times New Roman" w:hAnsi="Times New Roman" w:cs="Times New Roman"/>
          <w:sz w:val="28"/>
          <w:szCs w:val="28"/>
        </w:rPr>
        <w:t xml:space="preserve">У EF </w:t>
      </w:r>
      <w:proofErr w:type="spellStart"/>
      <w:r w:rsidRPr="00EC40D7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EC40D7">
        <w:rPr>
          <w:rFonts w:ascii="Times New Roman" w:hAnsi="Times New Roman" w:cs="Times New Roman"/>
          <w:sz w:val="28"/>
          <w:szCs w:val="28"/>
        </w:rPr>
        <w:t xml:space="preserve"> такий зв’язок реалізується через проміжну таблицю.</w:t>
      </w:r>
    </w:p>
    <w:p w14:paraId="4D577546" w14:textId="7777777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r w:rsidRPr="00EC40D7">
        <w:rPr>
          <w:rFonts w:ascii="Times New Roman" w:hAnsi="Times New Roman" w:cs="Times New Roman"/>
          <w:sz w:val="28"/>
          <w:szCs w:val="28"/>
        </w:rPr>
        <w:t>8. У чому різниця між анотаціями (</w:t>
      </w:r>
      <w:proofErr w:type="spellStart"/>
      <w:r w:rsidRPr="00EC40D7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EC40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0D7">
        <w:rPr>
          <w:rFonts w:ascii="Times New Roman" w:hAnsi="Times New Roman" w:cs="Times New Roman"/>
          <w:sz w:val="28"/>
          <w:szCs w:val="28"/>
        </w:rPr>
        <w:t>Annotations</w:t>
      </w:r>
      <w:proofErr w:type="spellEnd"/>
      <w:r w:rsidRPr="00EC40D7">
        <w:rPr>
          <w:rFonts w:ascii="Times New Roman" w:hAnsi="Times New Roman" w:cs="Times New Roman"/>
          <w:sz w:val="28"/>
          <w:szCs w:val="28"/>
        </w:rPr>
        <w:t xml:space="preserve">) та </w:t>
      </w:r>
      <w:proofErr w:type="spellStart"/>
      <w:r w:rsidRPr="00EC40D7">
        <w:rPr>
          <w:rFonts w:ascii="Times New Roman" w:hAnsi="Times New Roman" w:cs="Times New Roman"/>
          <w:sz w:val="28"/>
          <w:szCs w:val="28"/>
        </w:rPr>
        <w:t>Fluent</w:t>
      </w:r>
      <w:proofErr w:type="spellEnd"/>
      <w:r w:rsidRPr="00EC40D7">
        <w:rPr>
          <w:rFonts w:ascii="Times New Roman" w:hAnsi="Times New Roman" w:cs="Times New Roman"/>
          <w:sz w:val="28"/>
          <w:szCs w:val="28"/>
        </w:rPr>
        <w:t xml:space="preserve"> API в конфігурації моделей?</w:t>
      </w:r>
    </w:p>
    <w:p w14:paraId="2F3AEDD9" w14:textId="7777777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40D7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EC40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0D7">
        <w:rPr>
          <w:rFonts w:ascii="Times New Roman" w:hAnsi="Times New Roman" w:cs="Times New Roman"/>
          <w:sz w:val="28"/>
          <w:szCs w:val="28"/>
        </w:rPr>
        <w:t>Annotations</w:t>
      </w:r>
      <w:proofErr w:type="spellEnd"/>
    </w:p>
    <w:p w14:paraId="02C37B7F" w14:textId="7777777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r w:rsidRPr="00EC40D7">
        <w:rPr>
          <w:rFonts w:ascii="Times New Roman" w:hAnsi="Times New Roman" w:cs="Times New Roman"/>
          <w:sz w:val="28"/>
          <w:szCs w:val="28"/>
        </w:rPr>
        <w:t xml:space="preserve">налаштування через атрибути в класах; </w:t>
      </w:r>
    </w:p>
    <w:p w14:paraId="20656C90" w14:textId="7777777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r w:rsidRPr="00EC40D7">
        <w:rPr>
          <w:rFonts w:ascii="Times New Roman" w:hAnsi="Times New Roman" w:cs="Times New Roman"/>
          <w:sz w:val="28"/>
          <w:szCs w:val="28"/>
        </w:rPr>
        <w:t xml:space="preserve">простіші у використанні; </w:t>
      </w:r>
    </w:p>
    <w:p w14:paraId="6E029758" w14:textId="7777777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r w:rsidRPr="00EC40D7">
        <w:rPr>
          <w:rFonts w:ascii="Times New Roman" w:hAnsi="Times New Roman" w:cs="Times New Roman"/>
          <w:sz w:val="28"/>
          <w:szCs w:val="28"/>
        </w:rPr>
        <w:t xml:space="preserve">підходять для базових конфігурацій. </w:t>
      </w:r>
    </w:p>
    <w:p w14:paraId="7475034D" w14:textId="7777777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40D7">
        <w:rPr>
          <w:rFonts w:ascii="Times New Roman" w:hAnsi="Times New Roman" w:cs="Times New Roman"/>
          <w:sz w:val="28"/>
          <w:szCs w:val="28"/>
        </w:rPr>
        <w:t>Fluent</w:t>
      </w:r>
      <w:proofErr w:type="spellEnd"/>
      <w:r w:rsidRPr="00EC40D7">
        <w:rPr>
          <w:rFonts w:ascii="Times New Roman" w:hAnsi="Times New Roman" w:cs="Times New Roman"/>
          <w:sz w:val="28"/>
          <w:szCs w:val="28"/>
        </w:rPr>
        <w:t xml:space="preserve"> API</w:t>
      </w:r>
    </w:p>
    <w:p w14:paraId="480C9663" w14:textId="7777777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r w:rsidRPr="00EC40D7">
        <w:rPr>
          <w:rFonts w:ascii="Times New Roman" w:hAnsi="Times New Roman" w:cs="Times New Roman"/>
          <w:sz w:val="28"/>
          <w:szCs w:val="28"/>
        </w:rPr>
        <w:t xml:space="preserve">налаштування через код у </w:t>
      </w:r>
      <w:proofErr w:type="spellStart"/>
      <w:r w:rsidRPr="00EC40D7">
        <w:rPr>
          <w:rStyle w:val="HTML"/>
          <w:rFonts w:ascii="Times New Roman" w:eastAsiaTheme="minorHAnsi" w:hAnsi="Times New Roman" w:cs="Times New Roman"/>
          <w:sz w:val="28"/>
          <w:szCs w:val="28"/>
        </w:rPr>
        <w:t>DbContext</w:t>
      </w:r>
      <w:proofErr w:type="spellEnd"/>
      <w:r w:rsidRPr="00EC40D7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25F21FB8" w14:textId="7777777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r w:rsidRPr="00EC40D7">
        <w:rPr>
          <w:rFonts w:ascii="Times New Roman" w:hAnsi="Times New Roman" w:cs="Times New Roman"/>
          <w:sz w:val="28"/>
          <w:szCs w:val="28"/>
        </w:rPr>
        <w:t xml:space="preserve">більш гнучкий підхід; </w:t>
      </w:r>
    </w:p>
    <w:p w14:paraId="23C7D62C" w14:textId="704BCE69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r w:rsidRPr="00EC40D7">
        <w:rPr>
          <w:rFonts w:ascii="Times New Roman" w:hAnsi="Times New Roman" w:cs="Times New Roman"/>
          <w:sz w:val="28"/>
          <w:szCs w:val="28"/>
        </w:rPr>
        <w:t xml:space="preserve">дозволяє створювати складні конфігурації та зв’язки. </w:t>
      </w:r>
    </w:p>
    <w:p w14:paraId="44702A81" w14:textId="7777777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r w:rsidRPr="00EC40D7">
        <w:rPr>
          <w:rFonts w:ascii="Times New Roman" w:hAnsi="Times New Roman" w:cs="Times New Roman"/>
          <w:sz w:val="28"/>
          <w:szCs w:val="28"/>
        </w:rPr>
        <w:t xml:space="preserve">9. Як створюється та застосовується міграція в EF </w:t>
      </w:r>
      <w:proofErr w:type="spellStart"/>
      <w:r w:rsidRPr="00EC40D7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EC40D7">
        <w:rPr>
          <w:rFonts w:ascii="Times New Roman" w:hAnsi="Times New Roman" w:cs="Times New Roman"/>
          <w:sz w:val="28"/>
          <w:szCs w:val="28"/>
        </w:rPr>
        <w:t>?</w:t>
      </w:r>
    </w:p>
    <w:p w14:paraId="1E1B6C82" w14:textId="7777777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r w:rsidRPr="00EC40D7">
        <w:rPr>
          <w:rFonts w:ascii="Times New Roman" w:hAnsi="Times New Roman" w:cs="Times New Roman"/>
          <w:sz w:val="28"/>
          <w:szCs w:val="28"/>
        </w:rPr>
        <w:t>Міграція використовується для оновлення структури бази даних відповідно до змін у моделях.</w:t>
      </w:r>
    </w:p>
    <w:p w14:paraId="1D1E824F" w14:textId="7777777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r w:rsidRPr="00EC40D7">
        <w:rPr>
          <w:rFonts w:ascii="Times New Roman" w:hAnsi="Times New Roman" w:cs="Times New Roman"/>
          <w:sz w:val="28"/>
          <w:szCs w:val="28"/>
        </w:rPr>
        <w:t>Основні етапи:</w:t>
      </w:r>
    </w:p>
    <w:p w14:paraId="3679C453" w14:textId="7777777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r w:rsidRPr="00EC40D7">
        <w:rPr>
          <w:rFonts w:ascii="Times New Roman" w:hAnsi="Times New Roman" w:cs="Times New Roman"/>
          <w:sz w:val="28"/>
          <w:szCs w:val="28"/>
        </w:rPr>
        <w:t xml:space="preserve">Створення міграції. </w:t>
      </w:r>
    </w:p>
    <w:p w14:paraId="786D83C2" w14:textId="7777777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r w:rsidRPr="00EC40D7">
        <w:rPr>
          <w:rFonts w:ascii="Times New Roman" w:hAnsi="Times New Roman" w:cs="Times New Roman"/>
          <w:sz w:val="28"/>
          <w:szCs w:val="28"/>
        </w:rPr>
        <w:t xml:space="preserve">Генерація SQL-змін. </w:t>
      </w:r>
    </w:p>
    <w:p w14:paraId="1C64A0FD" w14:textId="7777777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r w:rsidRPr="00EC40D7">
        <w:rPr>
          <w:rFonts w:ascii="Times New Roman" w:hAnsi="Times New Roman" w:cs="Times New Roman"/>
          <w:sz w:val="28"/>
          <w:szCs w:val="28"/>
        </w:rPr>
        <w:t xml:space="preserve">Застосування міграції до бази даних. </w:t>
      </w:r>
    </w:p>
    <w:p w14:paraId="7910210B" w14:textId="0C4C9AAC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r w:rsidRPr="00EC40D7">
        <w:rPr>
          <w:rFonts w:ascii="Times New Roman" w:hAnsi="Times New Roman" w:cs="Times New Roman"/>
          <w:sz w:val="28"/>
          <w:szCs w:val="28"/>
        </w:rPr>
        <w:t>Міграції дозволяють автоматично оновлювати структуру БД без ручного редагування.</w:t>
      </w:r>
    </w:p>
    <w:p w14:paraId="7AD08E5D" w14:textId="7777777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r w:rsidRPr="00EC40D7">
        <w:rPr>
          <w:rFonts w:ascii="Times New Roman" w:hAnsi="Times New Roman" w:cs="Times New Roman"/>
          <w:sz w:val="28"/>
          <w:szCs w:val="28"/>
        </w:rPr>
        <w:t xml:space="preserve">10. Яка мета </w:t>
      </w:r>
      <w:proofErr w:type="spellStart"/>
      <w:r w:rsidRPr="00EC40D7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EC40D7">
        <w:rPr>
          <w:rFonts w:ascii="Times New Roman" w:hAnsi="Times New Roman" w:cs="Times New Roman"/>
          <w:sz w:val="28"/>
          <w:szCs w:val="28"/>
        </w:rPr>
        <w:t xml:space="preserve"> </w:t>
      </w:r>
      <w:r w:rsidRPr="00EC40D7">
        <w:rPr>
          <w:rStyle w:val="HTML"/>
          <w:rFonts w:ascii="Times New Roman" w:eastAsiaTheme="minorHAnsi" w:hAnsi="Times New Roman" w:cs="Times New Roman"/>
          <w:sz w:val="28"/>
          <w:szCs w:val="28"/>
        </w:rPr>
        <w:t>{Назва тематики}.</w:t>
      </w:r>
      <w:proofErr w:type="spellStart"/>
      <w:r w:rsidRPr="00EC40D7">
        <w:rPr>
          <w:rStyle w:val="HTML"/>
          <w:rFonts w:ascii="Times New Roman" w:eastAsiaTheme="minorHAnsi" w:hAnsi="Times New Roman" w:cs="Times New Roman"/>
          <w:sz w:val="28"/>
          <w:szCs w:val="28"/>
        </w:rPr>
        <w:t>Infrastructure</w:t>
      </w:r>
      <w:proofErr w:type="spellEnd"/>
      <w:r w:rsidRPr="00EC40D7">
        <w:rPr>
          <w:rFonts w:ascii="Times New Roman" w:hAnsi="Times New Roman" w:cs="Times New Roman"/>
          <w:sz w:val="28"/>
          <w:szCs w:val="28"/>
        </w:rPr>
        <w:t>? Яку роль він відіграє у загальній структурі застосунку?</w:t>
      </w:r>
    </w:p>
    <w:p w14:paraId="2DF2913A" w14:textId="7777777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40D7">
        <w:rPr>
          <w:rFonts w:ascii="Times New Roman" w:hAnsi="Times New Roman" w:cs="Times New Roman"/>
          <w:sz w:val="28"/>
          <w:szCs w:val="28"/>
        </w:rPr>
        <w:t>Проєкт</w:t>
      </w:r>
      <w:proofErr w:type="spellEnd"/>
      <w:r w:rsidRPr="00EC40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0D7">
        <w:rPr>
          <w:rStyle w:val="HTML"/>
          <w:rFonts w:ascii="Times New Roman" w:eastAsiaTheme="minorHAnsi" w:hAnsi="Times New Roman" w:cs="Times New Roman"/>
          <w:sz w:val="28"/>
          <w:szCs w:val="28"/>
        </w:rPr>
        <w:t>Infrastructure</w:t>
      </w:r>
      <w:proofErr w:type="spellEnd"/>
      <w:r w:rsidRPr="00EC40D7">
        <w:rPr>
          <w:rFonts w:ascii="Times New Roman" w:hAnsi="Times New Roman" w:cs="Times New Roman"/>
          <w:sz w:val="28"/>
          <w:szCs w:val="28"/>
        </w:rPr>
        <w:t xml:space="preserve"> відповідає за роботу із зовнішніми ресурсами:</w:t>
      </w:r>
    </w:p>
    <w:p w14:paraId="4DBA3942" w14:textId="7777777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r w:rsidRPr="00EC40D7">
        <w:rPr>
          <w:rFonts w:ascii="Times New Roman" w:hAnsi="Times New Roman" w:cs="Times New Roman"/>
          <w:sz w:val="28"/>
          <w:szCs w:val="28"/>
        </w:rPr>
        <w:t xml:space="preserve">базою даних; </w:t>
      </w:r>
    </w:p>
    <w:p w14:paraId="7C3374FC" w14:textId="7777777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r w:rsidRPr="00EC40D7">
        <w:rPr>
          <w:rFonts w:ascii="Times New Roman" w:hAnsi="Times New Roman" w:cs="Times New Roman"/>
          <w:sz w:val="28"/>
          <w:szCs w:val="28"/>
        </w:rPr>
        <w:t xml:space="preserve">репозиторіями; </w:t>
      </w:r>
    </w:p>
    <w:p w14:paraId="5D1BE9D9" w14:textId="7777777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r w:rsidRPr="00EC40D7">
        <w:rPr>
          <w:rFonts w:ascii="Times New Roman" w:hAnsi="Times New Roman" w:cs="Times New Roman"/>
          <w:sz w:val="28"/>
          <w:szCs w:val="28"/>
        </w:rPr>
        <w:t xml:space="preserve">сервісами; </w:t>
      </w:r>
    </w:p>
    <w:p w14:paraId="12E6FEE1" w14:textId="7777777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r w:rsidRPr="00EC40D7">
        <w:rPr>
          <w:rFonts w:ascii="Times New Roman" w:hAnsi="Times New Roman" w:cs="Times New Roman"/>
          <w:sz w:val="28"/>
          <w:szCs w:val="28"/>
        </w:rPr>
        <w:t xml:space="preserve">файлами. </w:t>
      </w:r>
    </w:p>
    <w:p w14:paraId="42CCB76F" w14:textId="7777777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r w:rsidRPr="00EC40D7">
        <w:rPr>
          <w:rFonts w:ascii="Times New Roman" w:hAnsi="Times New Roman" w:cs="Times New Roman"/>
          <w:sz w:val="28"/>
          <w:szCs w:val="28"/>
        </w:rPr>
        <w:t>Його роль:</w:t>
      </w:r>
    </w:p>
    <w:p w14:paraId="42A5F1EB" w14:textId="7777777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r w:rsidRPr="00EC40D7">
        <w:rPr>
          <w:rFonts w:ascii="Times New Roman" w:hAnsi="Times New Roman" w:cs="Times New Roman"/>
          <w:sz w:val="28"/>
          <w:szCs w:val="28"/>
        </w:rPr>
        <w:t xml:space="preserve">реалізація доступу до даних; </w:t>
      </w:r>
    </w:p>
    <w:p w14:paraId="733EA0FB" w14:textId="7777777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r w:rsidRPr="00EC40D7">
        <w:rPr>
          <w:rFonts w:ascii="Times New Roman" w:hAnsi="Times New Roman" w:cs="Times New Roman"/>
          <w:sz w:val="28"/>
          <w:szCs w:val="28"/>
        </w:rPr>
        <w:lastRenderedPageBreak/>
        <w:t xml:space="preserve">ізоляція логіки збереження; </w:t>
      </w:r>
    </w:p>
    <w:p w14:paraId="1543F14E" w14:textId="4B09A1C1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r w:rsidRPr="00EC40D7">
        <w:rPr>
          <w:rFonts w:ascii="Times New Roman" w:hAnsi="Times New Roman" w:cs="Times New Roman"/>
          <w:sz w:val="28"/>
          <w:szCs w:val="28"/>
        </w:rPr>
        <w:t xml:space="preserve">відокремлення інфраструктурного коду від бізнес-логіки. </w:t>
      </w:r>
    </w:p>
    <w:p w14:paraId="6A8CFA07" w14:textId="7777777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r w:rsidRPr="00EC40D7">
        <w:rPr>
          <w:rFonts w:ascii="Times New Roman" w:hAnsi="Times New Roman" w:cs="Times New Roman"/>
          <w:sz w:val="28"/>
          <w:szCs w:val="28"/>
        </w:rPr>
        <w:t>11. У чому різниця між доменною моделлю (з попередньої лабораторної) та моделлю бази даних?</w:t>
      </w:r>
    </w:p>
    <w:p w14:paraId="3D60BD54" w14:textId="7777777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r w:rsidRPr="00EC40D7">
        <w:rPr>
          <w:rFonts w:ascii="Times New Roman" w:hAnsi="Times New Roman" w:cs="Times New Roman"/>
          <w:sz w:val="28"/>
          <w:szCs w:val="28"/>
        </w:rPr>
        <w:t>Доменна модель</w:t>
      </w:r>
    </w:p>
    <w:p w14:paraId="434C10BD" w14:textId="7777777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r w:rsidRPr="00EC40D7">
        <w:rPr>
          <w:rFonts w:ascii="Times New Roman" w:hAnsi="Times New Roman" w:cs="Times New Roman"/>
          <w:sz w:val="28"/>
          <w:szCs w:val="28"/>
        </w:rPr>
        <w:t>Описує бізнес-логіку та об’єкти предметної області.</w:t>
      </w:r>
    </w:p>
    <w:p w14:paraId="582AF89A" w14:textId="7777777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r w:rsidRPr="00EC40D7">
        <w:rPr>
          <w:rFonts w:ascii="Times New Roman" w:hAnsi="Times New Roman" w:cs="Times New Roman"/>
          <w:sz w:val="28"/>
          <w:szCs w:val="28"/>
        </w:rPr>
        <w:t>Модель бази даних</w:t>
      </w:r>
    </w:p>
    <w:p w14:paraId="039012E7" w14:textId="7777777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r w:rsidRPr="00EC40D7">
        <w:rPr>
          <w:rFonts w:ascii="Times New Roman" w:hAnsi="Times New Roman" w:cs="Times New Roman"/>
          <w:sz w:val="28"/>
          <w:szCs w:val="28"/>
        </w:rPr>
        <w:t>Описує спосіб зберігання даних у таблицях.</w:t>
      </w:r>
    </w:p>
    <w:p w14:paraId="4931CB0F" w14:textId="7777777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r w:rsidRPr="00EC40D7">
        <w:rPr>
          <w:rFonts w:ascii="Times New Roman" w:hAnsi="Times New Roman" w:cs="Times New Roman"/>
          <w:sz w:val="28"/>
          <w:szCs w:val="28"/>
        </w:rPr>
        <w:t>Різниця:</w:t>
      </w:r>
    </w:p>
    <w:p w14:paraId="1647DF8F" w14:textId="7777777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r w:rsidRPr="00EC40D7">
        <w:rPr>
          <w:rFonts w:ascii="Times New Roman" w:hAnsi="Times New Roman" w:cs="Times New Roman"/>
          <w:sz w:val="28"/>
          <w:szCs w:val="28"/>
        </w:rPr>
        <w:t xml:space="preserve">доменна модель орієнтована на логіку; </w:t>
      </w:r>
    </w:p>
    <w:p w14:paraId="78D0205E" w14:textId="50CC2A8A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r w:rsidRPr="00EC40D7">
        <w:rPr>
          <w:rFonts w:ascii="Times New Roman" w:hAnsi="Times New Roman" w:cs="Times New Roman"/>
          <w:sz w:val="28"/>
          <w:szCs w:val="28"/>
        </w:rPr>
        <w:t xml:space="preserve">модель БД — на структуру зберігання даних. </w:t>
      </w:r>
    </w:p>
    <w:p w14:paraId="6376A8B6" w14:textId="7777777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r w:rsidRPr="00EC40D7">
        <w:rPr>
          <w:rFonts w:ascii="Times New Roman" w:hAnsi="Times New Roman" w:cs="Times New Roman"/>
          <w:sz w:val="28"/>
          <w:szCs w:val="28"/>
        </w:rPr>
        <w:t>12. Яку проблему вирішує шаблон проектування Репозиторій?</w:t>
      </w:r>
    </w:p>
    <w:p w14:paraId="5A3343FA" w14:textId="7777777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r w:rsidRPr="00EC40D7">
        <w:rPr>
          <w:rFonts w:ascii="Times New Roman" w:hAnsi="Times New Roman" w:cs="Times New Roman"/>
          <w:sz w:val="28"/>
          <w:szCs w:val="28"/>
        </w:rPr>
        <w:t>Шаблон Репозиторій:</w:t>
      </w:r>
    </w:p>
    <w:p w14:paraId="7BC3C34E" w14:textId="7777777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r w:rsidRPr="00EC40D7">
        <w:rPr>
          <w:rFonts w:ascii="Times New Roman" w:hAnsi="Times New Roman" w:cs="Times New Roman"/>
          <w:sz w:val="28"/>
          <w:szCs w:val="28"/>
        </w:rPr>
        <w:t xml:space="preserve">відокремлює логіку роботи з даними від бізнес-логіки; </w:t>
      </w:r>
    </w:p>
    <w:p w14:paraId="20288059" w14:textId="7777777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r w:rsidRPr="00EC40D7">
        <w:rPr>
          <w:rFonts w:ascii="Times New Roman" w:hAnsi="Times New Roman" w:cs="Times New Roman"/>
          <w:sz w:val="28"/>
          <w:szCs w:val="28"/>
        </w:rPr>
        <w:t xml:space="preserve">спрощує тестування; </w:t>
      </w:r>
    </w:p>
    <w:p w14:paraId="4CD0974B" w14:textId="7777777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r w:rsidRPr="00EC40D7">
        <w:rPr>
          <w:rFonts w:ascii="Times New Roman" w:hAnsi="Times New Roman" w:cs="Times New Roman"/>
          <w:sz w:val="28"/>
          <w:szCs w:val="28"/>
        </w:rPr>
        <w:t xml:space="preserve">робить код більш структурованим; </w:t>
      </w:r>
    </w:p>
    <w:p w14:paraId="79490497" w14:textId="7777777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r w:rsidRPr="00EC40D7">
        <w:rPr>
          <w:rFonts w:ascii="Times New Roman" w:hAnsi="Times New Roman" w:cs="Times New Roman"/>
          <w:sz w:val="28"/>
          <w:szCs w:val="28"/>
        </w:rPr>
        <w:t xml:space="preserve">дозволяє легко змінювати джерело даних. </w:t>
      </w:r>
    </w:p>
    <w:p w14:paraId="5D2F0937" w14:textId="7099B40F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r w:rsidRPr="00EC40D7">
        <w:rPr>
          <w:rFonts w:ascii="Times New Roman" w:hAnsi="Times New Roman" w:cs="Times New Roman"/>
          <w:sz w:val="28"/>
          <w:szCs w:val="28"/>
        </w:rPr>
        <w:t>Він створює єдиний інтерфейс доступу до даних.</w:t>
      </w:r>
    </w:p>
    <w:p w14:paraId="708167FB" w14:textId="7777777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r w:rsidRPr="00EC40D7">
        <w:rPr>
          <w:rFonts w:ascii="Times New Roman" w:hAnsi="Times New Roman" w:cs="Times New Roman"/>
          <w:sz w:val="28"/>
          <w:szCs w:val="28"/>
        </w:rPr>
        <w:t>13. У чому принципова різниця між реляційними та нереляційними базами даних?</w:t>
      </w:r>
    </w:p>
    <w:p w14:paraId="2F7F0E28" w14:textId="7777777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r w:rsidRPr="00EC40D7">
        <w:rPr>
          <w:rFonts w:ascii="Times New Roman" w:hAnsi="Times New Roman" w:cs="Times New Roman"/>
          <w:sz w:val="28"/>
          <w:szCs w:val="28"/>
        </w:rPr>
        <w:t>Реляційні БД:</w:t>
      </w:r>
    </w:p>
    <w:p w14:paraId="384EE5AE" w14:textId="7777777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r w:rsidRPr="00EC40D7">
        <w:rPr>
          <w:rFonts w:ascii="Times New Roman" w:hAnsi="Times New Roman" w:cs="Times New Roman"/>
          <w:sz w:val="28"/>
          <w:szCs w:val="28"/>
        </w:rPr>
        <w:t xml:space="preserve">використовують таблиці; </w:t>
      </w:r>
    </w:p>
    <w:p w14:paraId="45CE132F" w14:textId="7777777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r w:rsidRPr="00EC40D7">
        <w:rPr>
          <w:rFonts w:ascii="Times New Roman" w:hAnsi="Times New Roman" w:cs="Times New Roman"/>
          <w:sz w:val="28"/>
          <w:szCs w:val="28"/>
        </w:rPr>
        <w:t xml:space="preserve">мають чітку структуру; </w:t>
      </w:r>
    </w:p>
    <w:p w14:paraId="0DC2DD26" w14:textId="7777777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r w:rsidRPr="00EC40D7">
        <w:rPr>
          <w:rFonts w:ascii="Times New Roman" w:hAnsi="Times New Roman" w:cs="Times New Roman"/>
          <w:sz w:val="28"/>
          <w:szCs w:val="28"/>
        </w:rPr>
        <w:t xml:space="preserve">підтримують SQL; </w:t>
      </w:r>
    </w:p>
    <w:p w14:paraId="07AAC3F0" w14:textId="7777777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r w:rsidRPr="00EC40D7">
        <w:rPr>
          <w:rFonts w:ascii="Times New Roman" w:hAnsi="Times New Roman" w:cs="Times New Roman"/>
          <w:sz w:val="28"/>
          <w:szCs w:val="28"/>
        </w:rPr>
        <w:t xml:space="preserve">працюють зі зв’язками між таблицями. </w:t>
      </w:r>
    </w:p>
    <w:p w14:paraId="3D2B8C74" w14:textId="7777777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r w:rsidRPr="00EC40D7">
        <w:rPr>
          <w:rFonts w:ascii="Times New Roman" w:hAnsi="Times New Roman" w:cs="Times New Roman"/>
          <w:sz w:val="28"/>
          <w:szCs w:val="28"/>
        </w:rPr>
        <w:t>Нереляційні БД:</w:t>
      </w:r>
    </w:p>
    <w:p w14:paraId="4AB815CE" w14:textId="7777777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r w:rsidRPr="00EC40D7">
        <w:rPr>
          <w:rFonts w:ascii="Times New Roman" w:hAnsi="Times New Roman" w:cs="Times New Roman"/>
          <w:sz w:val="28"/>
          <w:szCs w:val="28"/>
        </w:rPr>
        <w:t xml:space="preserve">можуть зберігати документи, графи або ключ-значення; </w:t>
      </w:r>
    </w:p>
    <w:p w14:paraId="13296D9C" w14:textId="7777777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r w:rsidRPr="00EC40D7">
        <w:rPr>
          <w:rFonts w:ascii="Times New Roman" w:hAnsi="Times New Roman" w:cs="Times New Roman"/>
          <w:sz w:val="28"/>
          <w:szCs w:val="28"/>
        </w:rPr>
        <w:t xml:space="preserve">мають гнучку структуру; </w:t>
      </w:r>
    </w:p>
    <w:p w14:paraId="375EB11F" w14:textId="7777777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r w:rsidRPr="00EC40D7">
        <w:rPr>
          <w:rFonts w:ascii="Times New Roman" w:hAnsi="Times New Roman" w:cs="Times New Roman"/>
          <w:sz w:val="28"/>
          <w:szCs w:val="28"/>
        </w:rPr>
        <w:t xml:space="preserve">краще підходять для великих обсягів неструктурованих даних. </w:t>
      </w:r>
    </w:p>
    <w:p w14:paraId="46BDB59F" w14:textId="7777777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r w:rsidRPr="00EC40D7">
        <w:rPr>
          <w:rFonts w:ascii="Times New Roman" w:hAnsi="Times New Roman" w:cs="Times New Roman"/>
          <w:sz w:val="28"/>
          <w:szCs w:val="28"/>
        </w:rPr>
        <w:t>Приклади нереляційних БД:</w:t>
      </w:r>
    </w:p>
    <w:p w14:paraId="76ED79E9" w14:textId="7777777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40D7">
        <w:rPr>
          <w:rStyle w:val="whitespace-normal"/>
          <w:rFonts w:ascii="Times New Roman" w:hAnsi="Times New Roman" w:cs="Times New Roman"/>
          <w:sz w:val="28"/>
          <w:szCs w:val="28"/>
        </w:rPr>
        <w:lastRenderedPageBreak/>
        <w:t>MongoDB</w:t>
      </w:r>
      <w:proofErr w:type="spellEnd"/>
      <w:r w:rsidRPr="00EC40D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F6AE818" w14:textId="7777777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40D7">
        <w:rPr>
          <w:rStyle w:val="whitespace-normal"/>
          <w:rFonts w:ascii="Times New Roman" w:hAnsi="Times New Roman" w:cs="Times New Roman"/>
          <w:sz w:val="28"/>
          <w:szCs w:val="28"/>
        </w:rPr>
        <w:t>Redis</w:t>
      </w:r>
      <w:proofErr w:type="spellEnd"/>
      <w:r w:rsidRPr="00EC40D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3568B5B" w14:textId="77777777" w:rsidR="00EC40D7" w:rsidRPr="00EC40D7" w:rsidRDefault="00EC40D7" w:rsidP="00EC40D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40D7">
        <w:rPr>
          <w:rStyle w:val="whitespace-normal"/>
          <w:rFonts w:ascii="Times New Roman" w:hAnsi="Times New Roman" w:cs="Times New Roman"/>
          <w:sz w:val="28"/>
          <w:szCs w:val="28"/>
        </w:rPr>
        <w:t>Cassandra</w:t>
      </w:r>
      <w:proofErr w:type="spellEnd"/>
    </w:p>
    <w:p w14:paraId="6E71BE60" w14:textId="77777777" w:rsidR="005E228B" w:rsidRDefault="005E228B"/>
    <w:sectPr w:rsidR="005E228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71FAA"/>
    <w:multiLevelType w:val="multilevel"/>
    <w:tmpl w:val="E366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74179"/>
    <w:multiLevelType w:val="multilevel"/>
    <w:tmpl w:val="DD6C0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D4F69"/>
    <w:multiLevelType w:val="multilevel"/>
    <w:tmpl w:val="5C4A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30E7A"/>
    <w:multiLevelType w:val="multilevel"/>
    <w:tmpl w:val="172A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410FC5"/>
    <w:multiLevelType w:val="multilevel"/>
    <w:tmpl w:val="6E88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987CD0"/>
    <w:multiLevelType w:val="multilevel"/>
    <w:tmpl w:val="3B2688C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C01F56"/>
    <w:multiLevelType w:val="multilevel"/>
    <w:tmpl w:val="C4E0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792987"/>
    <w:multiLevelType w:val="multilevel"/>
    <w:tmpl w:val="AA70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4539C6"/>
    <w:multiLevelType w:val="multilevel"/>
    <w:tmpl w:val="36967B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856CCA"/>
    <w:multiLevelType w:val="multilevel"/>
    <w:tmpl w:val="B0E6E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A60F19"/>
    <w:multiLevelType w:val="multilevel"/>
    <w:tmpl w:val="CD8C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9865C1"/>
    <w:multiLevelType w:val="multilevel"/>
    <w:tmpl w:val="F3640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0F0D7A"/>
    <w:multiLevelType w:val="multilevel"/>
    <w:tmpl w:val="7C40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935EA9"/>
    <w:multiLevelType w:val="multilevel"/>
    <w:tmpl w:val="A942E0C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5B675B"/>
    <w:multiLevelType w:val="multilevel"/>
    <w:tmpl w:val="A8AE9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2E0886"/>
    <w:multiLevelType w:val="multilevel"/>
    <w:tmpl w:val="7076E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E526C4"/>
    <w:multiLevelType w:val="multilevel"/>
    <w:tmpl w:val="BE822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9851C9"/>
    <w:multiLevelType w:val="multilevel"/>
    <w:tmpl w:val="8278C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044E2A"/>
    <w:multiLevelType w:val="multilevel"/>
    <w:tmpl w:val="ABFA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304127"/>
    <w:multiLevelType w:val="multilevel"/>
    <w:tmpl w:val="8656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813781"/>
    <w:multiLevelType w:val="multilevel"/>
    <w:tmpl w:val="F84AD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BC4BCE"/>
    <w:multiLevelType w:val="multilevel"/>
    <w:tmpl w:val="AC9A3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9C1CF0"/>
    <w:multiLevelType w:val="multilevel"/>
    <w:tmpl w:val="AB7E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8"/>
    <w:lvlOverride w:ilvl="0">
      <w:lvl w:ilvl="0">
        <w:numFmt w:val="decimal"/>
        <w:lvlText w:val="%1."/>
        <w:lvlJc w:val="left"/>
      </w:lvl>
    </w:lvlOverride>
  </w:num>
  <w:num w:numId="3">
    <w:abstractNumId w:val="8"/>
    <w:lvlOverride w:ilvl="0">
      <w:lvl w:ilvl="0">
        <w:numFmt w:val="decimal"/>
        <w:lvlText w:val="%1."/>
        <w:lvlJc w:val="left"/>
      </w:lvl>
    </w:lvlOverride>
  </w:num>
  <w:num w:numId="4">
    <w:abstractNumId w:val="13"/>
    <w:lvlOverride w:ilvl="0">
      <w:lvl w:ilvl="0">
        <w:numFmt w:val="decimal"/>
        <w:lvlText w:val="%1."/>
        <w:lvlJc w:val="left"/>
      </w:lvl>
    </w:lvlOverride>
  </w:num>
  <w:num w:numId="5">
    <w:abstractNumId w:val="5"/>
    <w:lvlOverride w:ilvl="0">
      <w:lvl w:ilvl="0">
        <w:numFmt w:val="decimal"/>
        <w:lvlText w:val="%1."/>
        <w:lvlJc w:val="left"/>
      </w:lvl>
    </w:lvlOverride>
  </w:num>
  <w:num w:numId="6">
    <w:abstractNumId w:val="11"/>
  </w:num>
  <w:num w:numId="7">
    <w:abstractNumId w:val="20"/>
  </w:num>
  <w:num w:numId="8">
    <w:abstractNumId w:val="3"/>
  </w:num>
  <w:num w:numId="9">
    <w:abstractNumId w:val="4"/>
  </w:num>
  <w:num w:numId="10">
    <w:abstractNumId w:val="9"/>
  </w:num>
  <w:num w:numId="11">
    <w:abstractNumId w:val="2"/>
  </w:num>
  <w:num w:numId="12">
    <w:abstractNumId w:val="1"/>
  </w:num>
  <w:num w:numId="13">
    <w:abstractNumId w:val="22"/>
  </w:num>
  <w:num w:numId="14">
    <w:abstractNumId w:val="21"/>
  </w:num>
  <w:num w:numId="15">
    <w:abstractNumId w:val="16"/>
  </w:num>
  <w:num w:numId="16">
    <w:abstractNumId w:val="19"/>
  </w:num>
  <w:num w:numId="17">
    <w:abstractNumId w:val="17"/>
  </w:num>
  <w:num w:numId="18">
    <w:abstractNumId w:val="0"/>
  </w:num>
  <w:num w:numId="19">
    <w:abstractNumId w:val="15"/>
  </w:num>
  <w:num w:numId="20">
    <w:abstractNumId w:val="10"/>
  </w:num>
  <w:num w:numId="21">
    <w:abstractNumId w:val="18"/>
  </w:num>
  <w:num w:numId="22">
    <w:abstractNumId w:val="12"/>
  </w:num>
  <w:num w:numId="23">
    <w:abstractNumId w:val="6"/>
  </w:num>
  <w:num w:numId="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973"/>
    <w:rsid w:val="001E5973"/>
    <w:rsid w:val="005E228B"/>
    <w:rsid w:val="00AA202E"/>
    <w:rsid w:val="00EC4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3A96BB"/>
  <w15:chartTrackingRefBased/>
  <w15:docId w15:val="{B4299A98-99B5-459D-B7A2-CBCEDAFBA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1E59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40D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E5973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1E59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apple-tab-span">
    <w:name w:val="apple-tab-span"/>
    <w:basedOn w:val="a0"/>
    <w:rsid w:val="001E5973"/>
  </w:style>
  <w:style w:type="character" w:styleId="a4">
    <w:name w:val="Hyperlink"/>
    <w:basedOn w:val="a0"/>
    <w:uiPriority w:val="99"/>
    <w:unhideWhenUsed/>
    <w:rsid w:val="00AA202E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AA202E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sid w:val="00EC40D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6">
    <w:name w:val="Strong"/>
    <w:basedOn w:val="a0"/>
    <w:uiPriority w:val="22"/>
    <w:qFormat/>
    <w:rsid w:val="00EC40D7"/>
    <w:rPr>
      <w:b/>
      <w:bCs/>
    </w:rPr>
  </w:style>
  <w:style w:type="character" w:customStyle="1" w:styleId="whitespace-normal">
    <w:name w:val="whitespace-normal"/>
    <w:basedOn w:val="a0"/>
    <w:rsid w:val="00EC40D7"/>
  </w:style>
  <w:style w:type="character" w:styleId="HTML">
    <w:name w:val="HTML Code"/>
    <w:basedOn w:val="a0"/>
    <w:uiPriority w:val="99"/>
    <w:semiHidden/>
    <w:unhideWhenUsed/>
    <w:rsid w:val="00EC40D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90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10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46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7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43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7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26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m4x35/NUPP_NET_2025_301_TK_Kulyk_Lab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8</Pages>
  <Words>4543</Words>
  <Characters>2590</Characters>
  <Application>Microsoft Office Word</Application>
  <DocSecurity>0</DocSecurity>
  <Lines>21</Lines>
  <Paragraphs>14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Kulyk</dc:creator>
  <cp:keywords/>
  <dc:description/>
  <cp:lastModifiedBy>Max Kulyk</cp:lastModifiedBy>
  <cp:revision>1</cp:revision>
  <dcterms:created xsi:type="dcterms:W3CDTF">2026-05-25T15:49:00Z</dcterms:created>
  <dcterms:modified xsi:type="dcterms:W3CDTF">2026-05-25T16:15:00Z</dcterms:modified>
</cp:coreProperties>
</file>