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E01" w:rsidRDefault="00840E01" w:rsidP="00FA3B7B">
      <w:pPr>
        <w:spacing w:after="0" w:line="240" w:lineRule="auto"/>
        <w:rPr>
          <w:rFonts w:ascii="PMingLiU" w:eastAsia="PMingLiU" w:hAnsi="PMingLiU" w:cs="Times New Roman"/>
          <w:sz w:val="20"/>
          <w:szCs w:val="20"/>
          <w:lang w:eastAsia="zh-TW"/>
        </w:rPr>
      </w:pPr>
    </w:p>
    <w:p w:rsidR="00692C8B" w:rsidRPr="00692C8B" w:rsidRDefault="00692C8B" w:rsidP="00FA3B7B">
      <w:pPr>
        <w:spacing w:after="0" w:line="240" w:lineRule="auto"/>
        <w:rPr>
          <w:rFonts w:ascii="PMingLiU" w:eastAsia="PMingLiU" w:hAnsi="PMingLiU" w:cs="Times New Roman"/>
          <w:sz w:val="20"/>
          <w:szCs w:val="20"/>
          <w:lang w:eastAsia="zh-TW"/>
        </w:rPr>
      </w:pPr>
      <w:r w:rsidRPr="00692C8B">
        <w:rPr>
          <w:rFonts w:ascii="PMingLiU" w:eastAsia="PMingLiU" w:hAnsi="PMingLiU" w:cs="Times New Roman" w:hint="eastAsia"/>
          <w:sz w:val="20"/>
          <w:szCs w:val="20"/>
          <w:lang w:eastAsia="zh-TW"/>
        </w:rPr>
        <w:t>供應商 :      東莞市圳鵬閥門有限公司</w:t>
      </w:r>
    </w:p>
    <w:p w:rsidR="00692C8B" w:rsidRPr="00692C8B" w:rsidRDefault="00692C8B" w:rsidP="00FA3B7B">
      <w:pPr>
        <w:spacing w:after="0" w:line="240" w:lineRule="auto"/>
        <w:rPr>
          <w:rFonts w:ascii="PMingLiU" w:eastAsia="PMingLiU" w:hAnsi="PMingLiU" w:cs="Times New Roman"/>
          <w:sz w:val="20"/>
          <w:szCs w:val="20"/>
          <w:lang w:eastAsia="zh-TW"/>
        </w:rPr>
      </w:pPr>
      <w:r w:rsidRPr="00692C8B">
        <w:rPr>
          <w:rFonts w:ascii="PMingLiU" w:eastAsia="PMingLiU" w:hAnsi="PMingLiU" w:cs="Times New Roman" w:hint="eastAsia"/>
          <w:sz w:val="20"/>
          <w:szCs w:val="20"/>
          <w:lang w:eastAsia="zh-TW"/>
        </w:rPr>
        <w:t>聯絡人 :      李生</w:t>
      </w:r>
    </w:p>
    <w:p w:rsidR="00692C8B" w:rsidRPr="00E02FDB" w:rsidRDefault="00692C8B" w:rsidP="00FA3B7B">
      <w:pPr>
        <w:spacing w:after="0" w:line="240" w:lineRule="auto"/>
        <w:rPr>
          <w:rFonts w:ascii="PMingLiU" w:eastAsia="PMingLiU" w:hAnsi="PMingLiU" w:cs="Times New Roman"/>
          <w:sz w:val="20"/>
          <w:szCs w:val="20"/>
          <w:lang w:eastAsia="zh-TW"/>
        </w:rPr>
      </w:pPr>
      <w:r w:rsidRPr="00692C8B">
        <w:rPr>
          <w:rFonts w:ascii="PMingLiU" w:eastAsia="PMingLiU" w:hAnsi="PMingLiU" w:cs="Times New Roman" w:hint="eastAsia"/>
          <w:sz w:val="20"/>
          <w:szCs w:val="20"/>
          <w:lang w:eastAsia="zh-TW"/>
        </w:rPr>
        <w:t>電     話:  0769-85491158</w:t>
      </w:r>
      <w:r w:rsidRPr="00E02FDB">
        <w:rPr>
          <w:rFonts w:ascii="PMingLiU" w:eastAsia="PMingLiU" w:hAnsi="PMingLiU" w:cs="Times New Roman" w:hint="eastAsia"/>
          <w:sz w:val="20"/>
          <w:szCs w:val="20"/>
          <w:lang w:eastAsia="zh-TW"/>
        </w:rPr>
        <w:t xml:space="preserve"> / 13537361858</w:t>
      </w:r>
    </w:p>
    <w:p w:rsidR="004E148C" w:rsidRPr="00E02FDB" w:rsidRDefault="00692C8B" w:rsidP="00692C8B">
      <w:pPr>
        <w:spacing w:after="0" w:line="240" w:lineRule="auto"/>
        <w:rPr>
          <w:sz w:val="20"/>
          <w:szCs w:val="20"/>
          <w:lang w:eastAsia="zh-HK"/>
        </w:rPr>
      </w:pPr>
      <w:r w:rsidRPr="00E02FDB">
        <w:rPr>
          <w:rFonts w:ascii="Arial" w:hAnsi="Arial" w:cs="Arial"/>
          <w:sz w:val="20"/>
          <w:szCs w:val="20"/>
          <w:lang w:eastAsia="zh-TW"/>
        </w:rPr>
        <w:br/>
      </w:r>
      <w:r w:rsidRPr="00E02FDB">
        <w:rPr>
          <w:rFonts w:hint="eastAsia"/>
          <w:sz w:val="20"/>
          <w:szCs w:val="20"/>
          <w:lang w:eastAsia="zh-HK"/>
        </w:rPr>
        <w:t>寧波埃美柯</w:t>
      </w:r>
      <w:r w:rsidRPr="004E148C">
        <w:rPr>
          <w:rFonts w:hint="eastAsia"/>
          <w:b/>
          <w:sz w:val="44"/>
          <w:szCs w:val="44"/>
          <w:lang w:eastAsia="zh-HK"/>
        </w:rPr>
        <w:t xml:space="preserve">LXLG-100E </w:t>
      </w:r>
      <w:r w:rsidRPr="004E148C">
        <w:rPr>
          <w:rFonts w:eastAsia="PMingLiU" w:hint="eastAsia"/>
          <w:b/>
          <w:sz w:val="44"/>
          <w:szCs w:val="44"/>
          <w:lang w:eastAsia="zh-TW"/>
        </w:rPr>
        <w:t>干式</w:t>
      </w:r>
      <w:r w:rsidRPr="00E02FDB">
        <w:rPr>
          <w:rFonts w:hint="eastAsia"/>
          <w:sz w:val="20"/>
          <w:szCs w:val="20"/>
          <w:lang w:eastAsia="zh-HK"/>
        </w:rPr>
        <w:t>水</w:t>
      </w:r>
      <w:r w:rsidRPr="00E02FDB">
        <w:rPr>
          <w:rFonts w:hint="eastAsia"/>
          <w:sz w:val="20"/>
          <w:szCs w:val="20"/>
          <w:lang w:eastAsia="zh-HK"/>
        </w:rPr>
        <w:t xml:space="preserve"> </w:t>
      </w:r>
      <w:r w:rsidRPr="00E02FDB">
        <w:rPr>
          <w:rFonts w:hint="eastAsia"/>
          <w:sz w:val="20"/>
          <w:szCs w:val="20"/>
          <w:lang w:eastAsia="zh-HK"/>
        </w:rPr>
        <w:t>錶</w:t>
      </w:r>
    </w:p>
    <w:p w:rsidR="00692C8B" w:rsidRPr="00692C8B" w:rsidRDefault="00692C8B" w:rsidP="00692C8B">
      <w:pPr>
        <w:spacing w:after="0" w:line="240" w:lineRule="auto"/>
        <w:rPr>
          <w:rFonts w:ascii="PMingLiU" w:eastAsia="PMingLiU" w:hAnsi="PMingLiU" w:cs="Times New Roman"/>
          <w:color w:val="0000FF"/>
          <w:sz w:val="20"/>
          <w:szCs w:val="20"/>
          <w:lang w:eastAsia="zh-TW"/>
        </w:rPr>
      </w:pPr>
    </w:p>
    <w:p w:rsidR="003867EE" w:rsidRDefault="00840E01">
      <w:pPr>
        <w:rPr>
          <w:lang w:eastAsia="zh-TW"/>
        </w:rPr>
      </w:pPr>
      <w:r>
        <w:rPr>
          <w:rFonts w:ascii="PMingLiU" w:eastAsia="PMingLiU" w:hAnsi="PMingLiU" w:cs="Times New Roman" w:hint="eastAsia"/>
          <w:noProof/>
          <w:sz w:val="20"/>
          <w:szCs w:val="20"/>
        </w:rPr>
        <w:drawing>
          <wp:inline distT="0" distB="0" distL="0" distR="0">
            <wp:extent cx="2147456" cy="2245057"/>
            <wp:effectExtent l="76200" t="0" r="43294" b="0"/>
            <wp:docPr id="2" name="Picture 1" descr="D:\work\SharePhoto\Textile\Fountain Set\20101118 installation\IMG_0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SharePhoto\Textile\Fountain Set\20101118 installation\IMG_003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4362" t="24667" r="26487" b="20500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47456" cy="2245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67EE" w:rsidSect="00340D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229" w:rsidRDefault="003A1229" w:rsidP="004E148C">
      <w:pPr>
        <w:spacing w:after="0" w:line="240" w:lineRule="auto"/>
      </w:pPr>
      <w:r>
        <w:separator/>
      </w:r>
    </w:p>
  </w:endnote>
  <w:endnote w:type="continuationSeparator" w:id="0">
    <w:p w:rsidR="003A1229" w:rsidRDefault="003A1229" w:rsidP="004E1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229" w:rsidRDefault="003A1229" w:rsidP="004E148C">
      <w:pPr>
        <w:spacing w:after="0" w:line="240" w:lineRule="auto"/>
      </w:pPr>
      <w:r>
        <w:separator/>
      </w:r>
    </w:p>
  </w:footnote>
  <w:footnote w:type="continuationSeparator" w:id="0">
    <w:p w:rsidR="003A1229" w:rsidRDefault="003A1229" w:rsidP="004E14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92C8B"/>
    <w:rsid w:val="00340D38"/>
    <w:rsid w:val="003A1229"/>
    <w:rsid w:val="003A2600"/>
    <w:rsid w:val="00466A32"/>
    <w:rsid w:val="004E148C"/>
    <w:rsid w:val="005B4815"/>
    <w:rsid w:val="00692C8B"/>
    <w:rsid w:val="00840E01"/>
    <w:rsid w:val="00CC7C10"/>
    <w:rsid w:val="00E02FDB"/>
    <w:rsid w:val="00FA3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E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E1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E148C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E148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E14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</cp:lastModifiedBy>
  <cp:revision>6</cp:revision>
  <dcterms:created xsi:type="dcterms:W3CDTF">2011-06-24T04:51:00Z</dcterms:created>
  <dcterms:modified xsi:type="dcterms:W3CDTF">2011-11-24T10:53:00Z</dcterms:modified>
</cp:coreProperties>
</file>